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92287" w14:textId="064931F9" w:rsidR="00D76233" w:rsidRDefault="00352F11" w:rsidP="00D76233">
      <w:pPr>
        <w:jc w:val="left"/>
        <w:rPr>
          <w:rFonts w:ascii="ＭＳ ゴシック" w:eastAsia="ＭＳ ゴシック" w:hAnsi="ＭＳ ゴシック"/>
          <w:sz w:val="22"/>
          <w:szCs w:val="28"/>
        </w:rPr>
      </w:pPr>
      <w:r w:rsidRPr="00352F11">
        <w:rPr>
          <w:rFonts w:ascii="ＭＳ ゴシック" w:eastAsia="ＭＳ ゴシック" w:hAnsi="ＭＳ ゴシック" w:hint="eastAsia"/>
          <w:sz w:val="22"/>
          <w:szCs w:val="28"/>
        </w:rPr>
        <w:t>（様式第３号）</w:t>
      </w:r>
    </w:p>
    <w:p w14:paraId="410EC924" w14:textId="77777777" w:rsidR="0022098E" w:rsidRPr="00352F11" w:rsidRDefault="0022098E" w:rsidP="00D76233">
      <w:pPr>
        <w:jc w:val="left"/>
        <w:rPr>
          <w:rFonts w:ascii="ＭＳ ゴシック" w:eastAsia="ＭＳ ゴシック" w:hAnsi="ＭＳ ゴシック" w:hint="eastAsia"/>
          <w:sz w:val="22"/>
          <w:szCs w:val="28"/>
        </w:rPr>
      </w:pPr>
    </w:p>
    <w:p w14:paraId="7F256312" w14:textId="12D37F1B" w:rsidR="00E60070" w:rsidRPr="007241FC" w:rsidRDefault="0022098E" w:rsidP="0022098E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信州</w:t>
      </w:r>
      <w:r w:rsidR="004E16F1" w:rsidRPr="00835B02">
        <w:rPr>
          <w:rFonts w:ascii="ＭＳ ゴシック" w:eastAsia="ＭＳ ゴシック" w:hAnsi="ＭＳ ゴシック" w:hint="eastAsia"/>
          <w:b/>
          <w:bCs/>
          <w:sz w:val="28"/>
          <w:szCs w:val="32"/>
        </w:rPr>
        <w:t>サステナビリティ・リンク・ローン</w:t>
      </w: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（脱炭素型）</w:t>
      </w:r>
      <w:r w:rsidR="004E16F1" w:rsidRPr="00835B02">
        <w:rPr>
          <w:rFonts w:ascii="ＭＳ ゴシック" w:eastAsia="ＭＳ ゴシック" w:hAnsi="ＭＳ ゴシック" w:hint="eastAsia"/>
          <w:b/>
          <w:bCs/>
          <w:sz w:val="28"/>
          <w:szCs w:val="32"/>
        </w:rPr>
        <w:t>活用促進制度</w:t>
      </w:r>
      <w:r w:rsidR="00CE6643" w:rsidRPr="004E16F1">
        <w:rPr>
          <w:rFonts w:ascii="ＭＳ ゴシック" w:eastAsia="ＭＳ ゴシック" w:hAnsi="ＭＳ ゴシック" w:hint="eastAsia"/>
          <w:b/>
          <w:bCs/>
          <w:sz w:val="28"/>
          <w:szCs w:val="28"/>
        </w:rPr>
        <w:t>融資</w:t>
      </w:r>
      <w:r w:rsidR="00932E81" w:rsidRPr="004E16F1">
        <w:rPr>
          <w:rFonts w:ascii="ＭＳ ゴシック" w:eastAsia="ＭＳ ゴシック" w:hAnsi="ＭＳ ゴシック" w:hint="eastAsia"/>
          <w:b/>
          <w:bCs/>
          <w:sz w:val="28"/>
          <w:szCs w:val="28"/>
        </w:rPr>
        <w:t>完了</w:t>
      </w:r>
      <w:r w:rsidR="00DB0EF4" w:rsidRPr="004E16F1">
        <w:rPr>
          <w:rFonts w:ascii="ＭＳ ゴシック" w:eastAsia="ＭＳ ゴシック" w:hAnsi="ＭＳ ゴシック" w:hint="eastAsia"/>
          <w:b/>
          <w:bCs/>
          <w:sz w:val="28"/>
          <w:szCs w:val="28"/>
        </w:rPr>
        <w:t>報告書</w:t>
      </w:r>
    </w:p>
    <w:p w14:paraId="023AE39B" w14:textId="77777777" w:rsidR="00DB0EF4" w:rsidRPr="002509C8" w:rsidRDefault="00DB0EF4" w:rsidP="00DB0EF4">
      <w:pPr>
        <w:rPr>
          <w:rFonts w:ascii="ＭＳ ゴシック" w:eastAsia="ＭＳ ゴシック" w:hAnsi="ＭＳ ゴシック"/>
          <w:sz w:val="22"/>
        </w:rPr>
      </w:pPr>
    </w:p>
    <w:p w14:paraId="4040B68A" w14:textId="77777777" w:rsidR="000B09E4" w:rsidRPr="002509C8" w:rsidRDefault="000B09E4" w:rsidP="000B09E4">
      <w:pPr>
        <w:ind w:leftChars="2431" w:left="5954" w:hangingChars="386" w:hanging="849"/>
        <w:jc w:val="right"/>
        <w:rPr>
          <w:rFonts w:ascii="ＭＳ ゴシック" w:eastAsia="ＭＳ ゴシック" w:hAnsi="ＭＳ ゴシック"/>
          <w:sz w:val="22"/>
        </w:rPr>
      </w:pPr>
      <w:r w:rsidRPr="002509C8">
        <w:rPr>
          <w:rFonts w:ascii="ＭＳ ゴシック" w:eastAsia="ＭＳ ゴシック" w:hAnsi="ＭＳ ゴシック" w:hint="eastAsia"/>
          <w:kern w:val="0"/>
          <w:sz w:val="22"/>
        </w:rPr>
        <w:t>令和　　　年　　　月　　　日</w:t>
      </w:r>
    </w:p>
    <w:p w14:paraId="0DA79EC8" w14:textId="77777777" w:rsidR="000B09E4" w:rsidRPr="002509C8" w:rsidRDefault="000B09E4" w:rsidP="000B09E4">
      <w:pPr>
        <w:rPr>
          <w:rFonts w:ascii="ＭＳ ゴシック" w:eastAsia="ＭＳ ゴシック" w:hAnsi="ＭＳ ゴシック"/>
          <w:sz w:val="22"/>
        </w:rPr>
      </w:pPr>
    </w:p>
    <w:p w14:paraId="72831F8B" w14:textId="77777777" w:rsidR="000B09E4" w:rsidRPr="002509C8" w:rsidRDefault="000B09E4" w:rsidP="000B09E4">
      <w:pPr>
        <w:rPr>
          <w:rFonts w:ascii="ＭＳ ゴシック" w:eastAsia="ＭＳ ゴシック" w:hAnsi="ＭＳ ゴシック"/>
          <w:sz w:val="22"/>
        </w:rPr>
      </w:pPr>
      <w:r w:rsidRPr="002509C8">
        <w:rPr>
          <w:rFonts w:ascii="ＭＳ ゴシック" w:eastAsia="ＭＳ ゴシック" w:hAnsi="ＭＳ ゴシック" w:hint="eastAsia"/>
          <w:sz w:val="22"/>
        </w:rPr>
        <w:t>長野県知事　様</w:t>
      </w:r>
    </w:p>
    <w:p w14:paraId="2B5DFCE0" w14:textId="77777777" w:rsidR="000B09E4" w:rsidRPr="002509C8" w:rsidRDefault="000B09E4" w:rsidP="000B09E4">
      <w:pPr>
        <w:spacing w:line="340" w:lineRule="exact"/>
        <w:ind w:leftChars="1822" w:left="3826"/>
        <w:rPr>
          <w:rFonts w:ascii="ＭＳ ゴシック" w:eastAsia="ＭＳ ゴシック" w:hAnsi="ＭＳ ゴシック"/>
          <w:sz w:val="22"/>
        </w:rPr>
      </w:pPr>
      <w:r w:rsidRPr="002509C8">
        <w:rPr>
          <w:rFonts w:ascii="ＭＳ ゴシック" w:eastAsia="ＭＳ ゴシック" w:hAnsi="ＭＳ ゴシック" w:hint="eastAsia"/>
          <w:sz w:val="22"/>
        </w:rPr>
        <w:t>郵　便　番　号：</w:t>
      </w:r>
    </w:p>
    <w:p w14:paraId="4FBAEE12" w14:textId="77777777" w:rsidR="000B09E4" w:rsidRPr="002509C8" w:rsidRDefault="000B09E4" w:rsidP="000B09E4">
      <w:pPr>
        <w:spacing w:line="340" w:lineRule="exact"/>
        <w:ind w:leftChars="1822" w:left="3826"/>
        <w:rPr>
          <w:rFonts w:ascii="ＭＳ ゴシック" w:eastAsia="ＭＳ ゴシック" w:hAnsi="ＭＳ ゴシック"/>
          <w:sz w:val="22"/>
        </w:rPr>
      </w:pPr>
      <w:r w:rsidRPr="002509C8">
        <w:rPr>
          <w:rFonts w:ascii="ＭＳ ゴシック" w:eastAsia="ＭＳ ゴシック" w:hAnsi="ＭＳ ゴシック" w:hint="eastAsia"/>
          <w:spacing w:val="410"/>
          <w:kern w:val="0"/>
          <w:sz w:val="22"/>
          <w:fitText w:val="1260" w:id="-779381504"/>
        </w:rPr>
        <w:t>住</w:t>
      </w:r>
      <w:r w:rsidRPr="002509C8">
        <w:rPr>
          <w:rFonts w:ascii="ＭＳ ゴシック" w:eastAsia="ＭＳ ゴシック" w:hAnsi="ＭＳ ゴシック" w:hint="eastAsia"/>
          <w:kern w:val="0"/>
          <w:sz w:val="22"/>
          <w:fitText w:val="1260" w:id="-779381504"/>
        </w:rPr>
        <w:t>所</w:t>
      </w:r>
      <w:r w:rsidRPr="002509C8">
        <w:rPr>
          <w:rFonts w:ascii="ＭＳ ゴシック" w:eastAsia="ＭＳ ゴシック" w:hAnsi="ＭＳ ゴシック" w:hint="eastAsia"/>
          <w:sz w:val="22"/>
        </w:rPr>
        <w:t>：</w:t>
      </w:r>
    </w:p>
    <w:p w14:paraId="514C1A6E" w14:textId="77777777" w:rsidR="000B09E4" w:rsidRPr="002509C8" w:rsidRDefault="000B09E4" w:rsidP="000B09E4">
      <w:pPr>
        <w:spacing w:line="340" w:lineRule="exact"/>
        <w:ind w:leftChars="1822" w:left="3826"/>
        <w:rPr>
          <w:rFonts w:ascii="ＭＳ ゴシック" w:eastAsia="ＭＳ ゴシック" w:hAnsi="ＭＳ ゴシック"/>
          <w:sz w:val="22"/>
        </w:rPr>
      </w:pPr>
    </w:p>
    <w:p w14:paraId="6F9ECB65" w14:textId="77777777" w:rsidR="000B09E4" w:rsidRPr="002509C8" w:rsidRDefault="000B09E4" w:rsidP="000B09E4">
      <w:pPr>
        <w:spacing w:line="340" w:lineRule="exact"/>
        <w:ind w:leftChars="1822" w:left="3826"/>
        <w:rPr>
          <w:rFonts w:ascii="ＭＳ ゴシック" w:eastAsia="ＭＳ ゴシック" w:hAnsi="ＭＳ ゴシック"/>
          <w:sz w:val="22"/>
        </w:rPr>
      </w:pPr>
      <w:r w:rsidRPr="002509C8">
        <w:rPr>
          <w:rFonts w:ascii="ＭＳ ゴシック" w:eastAsia="ＭＳ ゴシック" w:hAnsi="ＭＳ ゴシック" w:hint="eastAsia"/>
          <w:spacing w:val="410"/>
          <w:kern w:val="0"/>
          <w:sz w:val="22"/>
          <w:fitText w:val="1260" w:id="-779381503"/>
        </w:rPr>
        <w:t>名</w:t>
      </w:r>
      <w:r w:rsidRPr="002509C8">
        <w:rPr>
          <w:rFonts w:ascii="ＭＳ ゴシック" w:eastAsia="ＭＳ ゴシック" w:hAnsi="ＭＳ ゴシック" w:hint="eastAsia"/>
          <w:kern w:val="0"/>
          <w:sz w:val="22"/>
          <w:fitText w:val="1260" w:id="-779381503"/>
        </w:rPr>
        <w:t>称</w:t>
      </w:r>
      <w:r w:rsidRPr="002509C8">
        <w:rPr>
          <w:rFonts w:ascii="ＭＳ ゴシック" w:eastAsia="ＭＳ ゴシック" w:hAnsi="ＭＳ ゴシック" w:hint="eastAsia"/>
          <w:sz w:val="22"/>
        </w:rPr>
        <w:t>：</w:t>
      </w:r>
    </w:p>
    <w:p w14:paraId="39EDCEF0" w14:textId="77777777" w:rsidR="000B09E4" w:rsidRPr="002509C8" w:rsidRDefault="000B09E4" w:rsidP="000B09E4">
      <w:pPr>
        <w:spacing w:line="340" w:lineRule="exact"/>
        <w:ind w:leftChars="1822" w:left="7814" w:hangingChars="767" w:hanging="3988"/>
        <w:jc w:val="left"/>
        <w:rPr>
          <w:rFonts w:ascii="ＭＳ ゴシック" w:eastAsia="ＭＳ ゴシック" w:hAnsi="ＭＳ ゴシック"/>
          <w:kern w:val="0"/>
          <w:sz w:val="22"/>
        </w:rPr>
      </w:pPr>
      <w:r w:rsidRPr="002509C8">
        <w:rPr>
          <w:rFonts w:ascii="ＭＳ ゴシック" w:eastAsia="ＭＳ ゴシック" w:hAnsi="ＭＳ ゴシック" w:hint="eastAsia"/>
          <w:spacing w:val="150"/>
          <w:kern w:val="0"/>
          <w:sz w:val="22"/>
          <w:fitText w:val="1260" w:id="-779381502"/>
        </w:rPr>
        <w:t>代表</w:t>
      </w:r>
      <w:r w:rsidRPr="002509C8">
        <w:rPr>
          <w:rFonts w:ascii="ＭＳ ゴシック" w:eastAsia="ＭＳ ゴシック" w:hAnsi="ＭＳ ゴシック" w:hint="eastAsia"/>
          <w:kern w:val="0"/>
          <w:sz w:val="22"/>
          <w:fitText w:val="1260" w:id="-779381502"/>
        </w:rPr>
        <w:t>者</w:t>
      </w:r>
      <w:r w:rsidRPr="002509C8">
        <w:rPr>
          <w:rFonts w:ascii="ＭＳ ゴシック" w:eastAsia="ＭＳ ゴシック" w:hAnsi="ＭＳ ゴシック" w:hint="eastAsia"/>
          <w:kern w:val="0"/>
          <w:sz w:val="22"/>
        </w:rPr>
        <w:t>：</w:t>
      </w:r>
    </w:p>
    <w:p w14:paraId="7328A0BB" w14:textId="77777777" w:rsidR="000B09E4" w:rsidRPr="002509C8" w:rsidRDefault="000B09E4" w:rsidP="000B09E4">
      <w:pPr>
        <w:spacing w:line="340" w:lineRule="exact"/>
        <w:ind w:leftChars="1822" w:left="5513" w:hangingChars="767" w:hanging="1687"/>
        <w:jc w:val="left"/>
        <w:rPr>
          <w:rFonts w:ascii="ＭＳ ゴシック" w:eastAsia="ＭＳ ゴシック" w:hAnsi="ＭＳ ゴシック"/>
          <w:sz w:val="22"/>
        </w:rPr>
      </w:pPr>
      <w:r w:rsidRPr="002509C8">
        <w:rPr>
          <w:rFonts w:ascii="ＭＳ ゴシック" w:eastAsia="ＭＳ ゴシック" w:hAnsi="ＭＳ ゴシック" w:hint="eastAsia"/>
          <w:kern w:val="0"/>
          <w:sz w:val="22"/>
        </w:rPr>
        <w:t>電　話　番　号：</w:t>
      </w:r>
    </w:p>
    <w:p w14:paraId="0FFD18B4" w14:textId="77777777" w:rsidR="00DB0EF4" w:rsidRPr="002509C8" w:rsidRDefault="00DB0EF4" w:rsidP="00DB0EF4">
      <w:pPr>
        <w:rPr>
          <w:rFonts w:ascii="ＭＳ ゴシック" w:eastAsia="ＭＳ ゴシック" w:hAnsi="ＭＳ ゴシック"/>
          <w:sz w:val="22"/>
        </w:rPr>
      </w:pPr>
    </w:p>
    <w:p w14:paraId="64D1572E" w14:textId="5178156F" w:rsidR="00DB0EF4" w:rsidRPr="002509C8" w:rsidRDefault="00DB0EF4" w:rsidP="00DB0EF4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2509C8">
        <w:rPr>
          <w:rFonts w:ascii="ＭＳ ゴシック" w:eastAsia="ＭＳ ゴシック" w:hAnsi="ＭＳ ゴシック" w:hint="eastAsia"/>
          <w:sz w:val="22"/>
        </w:rPr>
        <w:t>下記の</w:t>
      </w:r>
      <w:r w:rsidR="000B09E4" w:rsidRPr="002509C8">
        <w:rPr>
          <w:rFonts w:ascii="ＭＳ ゴシック" w:eastAsia="ＭＳ ゴシック" w:hAnsi="ＭＳ ゴシック" w:hint="eastAsia"/>
          <w:sz w:val="22"/>
        </w:rPr>
        <w:t>とおり</w:t>
      </w:r>
      <w:r w:rsidR="0022098E">
        <w:rPr>
          <w:rFonts w:ascii="ＭＳ ゴシック" w:eastAsia="ＭＳ ゴシック" w:hAnsi="ＭＳ ゴシック" w:hint="eastAsia"/>
          <w:sz w:val="22"/>
        </w:rPr>
        <w:t>信州</w:t>
      </w:r>
      <w:r w:rsidR="004E05D0" w:rsidRPr="002509C8">
        <w:rPr>
          <w:rFonts w:ascii="ＭＳ ゴシック" w:eastAsia="ＭＳ ゴシック" w:hAnsi="ＭＳ ゴシック" w:hint="eastAsia"/>
          <w:sz w:val="22"/>
        </w:rPr>
        <w:t>サステナビリティ・リンク・ローン</w:t>
      </w:r>
      <w:r w:rsidR="0022098E">
        <w:rPr>
          <w:rFonts w:ascii="ＭＳ ゴシック" w:eastAsia="ＭＳ ゴシック" w:hAnsi="ＭＳ ゴシック" w:hint="eastAsia"/>
          <w:sz w:val="22"/>
        </w:rPr>
        <w:t>（脱炭素型）</w:t>
      </w:r>
      <w:r w:rsidR="004E05D0" w:rsidRPr="002509C8">
        <w:rPr>
          <w:rFonts w:ascii="ＭＳ ゴシック" w:eastAsia="ＭＳ ゴシック" w:hAnsi="ＭＳ ゴシック" w:hint="eastAsia"/>
          <w:sz w:val="22"/>
        </w:rPr>
        <w:t>活用促進制度</w:t>
      </w:r>
      <w:r w:rsidRPr="002509C8">
        <w:rPr>
          <w:rFonts w:ascii="ＭＳ ゴシック" w:eastAsia="ＭＳ ゴシック" w:hAnsi="ＭＳ ゴシック" w:hint="eastAsia"/>
          <w:sz w:val="22"/>
        </w:rPr>
        <w:t>を活用し</w:t>
      </w:r>
      <w:r w:rsidR="00201922" w:rsidRPr="002509C8">
        <w:rPr>
          <w:rFonts w:ascii="ＭＳ ゴシック" w:eastAsia="ＭＳ ゴシック" w:hAnsi="ＭＳ ゴシック" w:hint="eastAsia"/>
          <w:sz w:val="22"/>
        </w:rPr>
        <w:t>た</w:t>
      </w:r>
      <w:r w:rsidRPr="002509C8">
        <w:rPr>
          <w:rFonts w:ascii="ＭＳ ゴシック" w:eastAsia="ＭＳ ゴシック" w:hAnsi="ＭＳ ゴシック" w:hint="eastAsia"/>
          <w:sz w:val="22"/>
        </w:rPr>
        <w:t>サステナビリティ・リンク・ローン</w:t>
      </w:r>
      <w:r w:rsidR="00201922" w:rsidRPr="002509C8">
        <w:rPr>
          <w:rFonts w:ascii="ＭＳ ゴシック" w:eastAsia="ＭＳ ゴシック" w:hAnsi="ＭＳ ゴシック" w:hint="eastAsia"/>
          <w:sz w:val="22"/>
        </w:rPr>
        <w:t>の</w:t>
      </w:r>
      <w:r w:rsidR="005D4448">
        <w:rPr>
          <w:rFonts w:ascii="ＭＳ ゴシック" w:eastAsia="ＭＳ ゴシック" w:hAnsi="ＭＳ ゴシック" w:hint="eastAsia"/>
          <w:sz w:val="22"/>
        </w:rPr>
        <w:t xml:space="preserve">（　</w:t>
      </w:r>
      <w:r w:rsidR="00201922" w:rsidRPr="002509C8">
        <w:rPr>
          <w:rFonts w:ascii="ＭＳ ゴシック" w:eastAsia="ＭＳ ゴシック" w:hAnsi="ＭＳ ゴシック" w:hint="eastAsia"/>
          <w:sz w:val="22"/>
        </w:rPr>
        <w:t>契約</w:t>
      </w:r>
      <w:r w:rsidR="005D4448">
        <w:rPr>
          <w:rFonts w:ascii="ＭＳ ゴシック" w:eastAsia="ＭＳ ゴシック" w:hAnsi="ＭＳ ゴシック" w:hint="eastAsia"/>
          <w:sz w:val="22"/>
        </w:rPr>
        <w:t xml:space="preserve"> ・ モニタリング　）</w:t>
      </w:r>
      <w:r w:rsidR="00201922" w:rsidRPr="002509C8">
        <w:rPr>
          <w:rFonts w:ascii="ＭＳ ゴシック" w:eastAsia="ＭＳ ゴシック" w:hAnsi="ＭＳ ゴシック" w:hint="eastAsia"/>
          <w:sz w:val="22"/>
        </w:rPr>
        <w:t>が終了</w:t>
      </w:r>
      <w:r w:rsidRPr="002509C8">
        <w:rPr>
          <w:rFonts w:ascii="ＭＳ ゴシック" w:eastAsia="ＭＳ ゴシック" w:hAnsi="ＭＳ ゴシック" w:hint="eastAsia"/>
          <w:sz w:val="22"/>
        </w:rPr>
        <w:t>したことを報告します。</w:t>
      </w:r>
    </w:p>
    <w:p w14:paraId="3722A974" w14:textId="77777777" w:rsidR="007241FC" w:rsidRPr="002509C8" w:rsidRDefault="007241FC" w:rsidP="00DB0EF4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39FB7255" w14:textId="47CBA600" w:rsidR="00DB0EF4" w:rsidRPr="002509C8" w:rsidRDefault="00DB0EF4" w:rsidP="00DB0EF4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2509C8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6AAC2630" w14:textId="77777777" w:rsidR="007241FC" w:rsidRPr="002509C8" w:rsidRDefault="007241FC" w:rsidP="007241FC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B0EF4" w:rsidRPr="002509C8" w14:paraId="7379B7B0" w14:textId="77777777" w:rsidTr="00591B16">
        <w:tc>
          <w:tcPr>
            <w:tcW w:w="8494" w:type="dxa"/>
            <w:gridSpan w:val="2"/>
            <w:shd w:val="clear" w:color="auto" w:fill="000000" w:themeFill="text1"/>
          </w:tcPr>
          <w:p w14:paraId="13C7CFC0" w14:textId="10C22591" w:rsidR="00DB0EF4" w:rsidRPr="002509C8" w:rsidRDefault="00DB0EF4" w:rsidP="00DB0EF4">
            <w:pPr>
              <w:rPr>
                <w:rFonts w:ascii="ＭＳ ゴシック" w:eastAsia="ＭＳ ゴシック" w:hAnsi="ＭＳ ゴシック"/>
                <w:sz w:val="22"/>
              </w:rPr>
            </w:pPr>
            <w:r w:rsidRPr="002509C8">
              <w:rPr>
                <w:rFonts w:ascii="ＭＳ ゴシック" w:eastAsia="ＭＳ ゴシック" w:hAnsi="ＭＳ ゴシック" w:hint="eastAsia"/>
                <w:sz w:val="22"/>
              </w:rPr>
              <w:t>借入人について</w:t>
            </w:r>
          </w:p>
        </w:tc>
      </w:tr>
      <w:tr w:rsidR="00DB0EF4" w:rsidRPr="002509C8" w14:paraId="4A87B7A0" w14:textId="77777777" w:rsidTr="004E05D0">
        <w:tc>
          <w:tcPr>
            <w:tcW w:w="2263" w:type="dxa"/>
            <w:vMerge w:val="restart"/>
            <w:vAlign w:val="center"/>
          </w:tcPr>
          <w:p w14:paraId="1F88CAF5" w14:textId="7C44D99F" w:rsidR="00DB0EF4" w:rsidRPr="002509C8" w:rsidRDefault="00DB0EF4" w:rsidP="004E05D0">
            <w:pPr>
              <w:rPr>
                <w:rFonts w:ascii="ＭＳ ゴシック" w:eastAsia="ＭＳ ゴシック" w:hAnsi="ＭＳ ゴシック"/>
                <w:sz w:val="22"/>
              </w:rPr>
            </w:pPr>
            <w:r w:rsidRPr="002509C8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B0EF4" w:rsidRPr="002509C8">
                    <w:rPr>
                      <w:rFonts w:ascii="ＭＳ ゴシック" w:eastAsia="ＭＳ ゴシック" w:hAnsi="ＭＳ ゴシック"/>
                      <w:sz w:val="22"/>
                    </w:rPr>
                    <w:t>よみがな</w:t>
                  </w:r>
                </w:rt>
                <w:rubyBase>
                  <w:r w:rsidR="00DB0EF4" w:rsidRPr="002509C8">
                    <w:rPr>
                      <w:rFonts w:ascii="ＭＳ ゴシック" w:eastAsia="ＭＳ ゴシック" w:hAnsi="ＭＳ ゴシック"/>
                      <w:sz w:val="22"/>
                    </w:rPr>
                    <w:t>名称</w:t>
                  </w:r>
                </w:rubyBase>
              </w:ruby>
            </w:r>
          </w:p>
        </w:tc>
        <w:tc>
          <w:tcPr>
            <w:tcW w:w="6231" w:type="dxa"/>
          </w:tcPr>
          <w:p w14:paraId="5DDEE1C2" w14:textId="77777777" w:rsidR="00DB0EF4" w:rsidRPr="002509C8" w:rsidRDefault="00DB0EF4" w:rsidP="00DB0EF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0EF4" w:rsidRPr="002509C8" w14:paraId="16CDA8EA" w14:textId="77777777" w:rsidTr="00DB0EF4">
        <w:tc>
          <w:tcPr>
            <w:tcW w:w="2263" w:type="dxa"/>
            <w:vMerge/>
          </w:tcPr>
          <w:p w14:paraId="539C6165" w14:textId="77777777" w:rsidR="00DB0EF4" w:rsidRPr="002509C8" w:rsidRDefault="00DB0EF4" w:rsidP="00DB0EF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31" w:type="dxa"/>
          </w:tcPr>
          <w:p w14:paraId="31514B97" w14:textId="77777777" w:rsidR="00DB0EF4" w:rsidRPr="002509C8" w:rsidRDefault="00DB0EF4" w:rsidP="00DB0EF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0EF4" w:rsidRPr="002509C8" w14:paraId="0434BEBC" w14:textId="77777777" w:rsidTr="00DB0EF4">
        <w:tc>
          <w:tcPr>
            <w:tcW w:w="2263" w:type="dxa"/>
          </w:tcPr>
          <w:p w14:paraId="6AD5D04D" w14:textId="4E424D13" w:rsidR="00DB0EF4" w:rsidRPr="002509C8" w:rsidRDefault="00DB0EF4" w:rsidP="00DB0EF4">
            <w:pPr>
              <w:rPr>
                <w:rFonts w:ascii="ＭＳ ゴシック" w:eastAsia="ＭＳ ゴシック" w:hAnsi="ＭＳ ゴシック"/>
                <w:sz w:val="22"/>
              </w:rPr>
            </w:pPr>
            <w:r w:rsidRPr="002509C8">
              <w:rPr>
                <w:rFonts w:ascii="ＭＳ ゴシック" w:eastAsia="ＭＳ ゴシック" w:hAnsi="ＭＳ ゴシック" w:hint="eastAsia"/>
                <w:sz w:val="22"/>
              </w:rPr>
              <w:t>代表者役職/氏名</w:t>
            </w:r>
          </w:p>
        </w:tc>
        <w:tc>
          <w:tcPr>
            <w:tcW w:w="6231" w:type="dxa"/>
          </w:tcPr>
          <w:p w14:paraId="27A51C20" w14:textId="77777777" w:rsidR="00DB0EF4" w:rsidRPr="002509C8" w:rsidRDefault="00DB0EF4" w:rsidP="00DB0EF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E5E0702" w14:textId="4C99566E" w:rsidR="00DB647F" w:rsidRPr="002509C8" w:rsidRDefault="00DB647F" w:rsidP="00DB0EF4">
      <w:pPr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E6643" w:rsidRPr="002509C8" w14:paraId="01136F55" w14:textId="77777777" w:rsidTr="003D5450">
        <w:tc>
          <w:tcPr>
            <w:tcW w:w="8494" w:type="dxa"/>
            <w:gridSpan w:val="2"/>
            <w:shd w:val="clear" w:color="auto" w:fill="000000" w:themeFill="text1"/>
          </w:tcPr>
          <w:p w14:paraId="4728BE25" w14:textId="15B61762" w:rsidR="00CE6643" w:rsidRPr="002509C8" w:rsidRDefault="00CE6643" w:rsidP="00F04875">
            <w:pPr>
              <w:rPr>
                <w:rFonts w:ascii="ＭＳ ゴシック" w:eastAsia="ＭＳ ゴシック" w:hAnsi="ＭＳ ゴシック"/>
                <w:sz w:val="22"/>
              </w:rPr>
            </w:pPr>
            <w:r w:rsidRPr="002509C8">
              <w:rPr>
                <w:rFonts w:ascii="ＭＳ ゴシック" w:eastAsia="ＭＳ ゴシック" w:hAnsi="ＭＳ ゴシック" w:hint="eastAsia"/>
                <w:sz w:val="22"/>
              </w:rPr>
              <w:t>終了する融資について</w:t>
            </w:r>
          </w:p>
        </w:tc>
      </w:tr>
      <w:tr w:rsidR="00DB647F" w:rsidRPr="002509C8" w14:paraId="05FE169F" w14:textId="77777777" w:rsidTr="00F04875">
        <w:tc>
          <w:tcPr>
            <w:tcW w:w="2263" w:type="dxa"/>
          </w:tcPr>
          <w:p w14:paraId="61A2B3D8" w14:textId="1B21D71C" w:rsidR="00DB647F" w:rsidRPr="002509C8" w:rsidRDefault="00CE6643" w:rsidP="00F04875">
            <w:pPr>
              <w:rPr>
                <w:rFonts w:ascii="ＭＳ ゴシック" w:eastAsia="ＭＳ ゴシック" w:hAnsi="ＭＳ ゴシック"/>
                <w:sz w:val="22"/>
              </w:rPr>
            </w:pPr>
            <w:r w:rsidRPr="002509C8">
              <w:rPr>
                <w:rFonts w:ascii="ＭＳ ゴシック" w:eastAsia="ＭＳ ゴシック" w:hAnsi="ＭＳ ゴシック" w:hint="eastAsia"/>
                <w:sz w:val="22"/>
              </w:rPr>
              <w:t>実行報告書番号</w:t>
            </w:r>
          </w:p>
        </w:tc>
        <w:tc>
          <w:tcPr>
            <w:tcW w:w="6231" w:type="dxa"/>
          </w:tcPr>
          <w:p w14:paraId="05CF8A6C" w14:textId="63F84FC8" w:rsidR="00DB647F" w:rsidRPr="002509C8" w:rsidRDefault="00DB647F" w:rsidP="00F04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FF1E4BE" w14:textId="77777777" w:rsidR="00DB647F" w:rsidRPr="002509C8" w:rsidRDefault="00DB647F" w:rsidP="00DB0EF4">
      <w:pPr>
        <w:rPr>
          <w:rFonts w:ascii="ＭＳ ゴシック" w:eastAsia="ＭＳ ゴシック" w:hAnsi="ＭＳ ゴシック"/>
          <w:sz w:val="22"/>
        </w:rPr>
      </w:pPr>
    </w:p>
    <w:p w14:paraId="77595AC0" w14:textId="073BB9A4" w:rsidR="00DB0EF4" w:rsidRPr="007241FC" w:rsidRDefault="00DB0EF4" w:rsidP="00DB0EF4">
      <w:pPr>
        <w:pStyle w:val="a5"/>
        <w:rPr>
          <w:rFonts w:ascii="ＭＳ ゴシック" w:eastAsia="ＭＳ ゴシック" w:hAnsi="ＭＳ ゴシック"/>
        </w:rPr>
      </w:pPr>
    </w:p>
    <w:sectPr w:rsidR="00DB0EF4" w:rsidRPr="007241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9D823" w14:textId="77777777" w:rsidR="00AA468F" w:rsidRDefault="00AA468F" w:rsidP="00C072B8">
      <w:r>
        <w:separator/>
      </w:r>
    </w:p>
  </w:endnote>
  <w:endnote w:type="continuationSeparator" w:id="0">
    <w:p w14:paraId="5FC3F834" w14:textId="77777777" w:rsidR="00AA468F" w:rsidRDefault="00AA468F" w:rsidP="00C0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7654" w14:textId="77777777" w:rsidR="00AA468F" w:rsidRDefault="00AA468F" w:rsidP="00C072B8">
      <w:r>
        <w:separator/>
      </w:r>
    </w:p>
  </w:footnote>
  <w:footnote w:type="continuationSeparator" w:id="0">
    <w:p w14:paraId="6BB375AA" w14:textId="77777777" w:rsidR="00AA468F" w:rsidRDefault="00AA468F" w:rsidP="00C07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F4"/>
    <w:rsid w:val="000B09E4"/>
    <w:rsid w:val="001B7A37"/>
    <w:rsid w:val="001D39E9"/>
    <w:rsid w:val="00201922"/>
    <w:rsid w:val="0022098E"/>
    <w:rsid w:val="002509C8"/>
    <w:rsid w:val="00352F11"/>
    <w:rsid w:val="00474951"/>
    <w:rsid w:val="00475AD3"/>
    <w:rsid w:val="004E05D0"/>
    <w:rsid w:val="004E16F1"/>
    <w:rsid w:val="00591B16"/>
    <w:rsid w:val="005A3E02"/>
    <w:rsid w:val="005D4448"/>
    <w:rsid w:val="0070786C"/>
    <w:rsid w:val="007241FC"/>
    <w:rsid w:val="00810655"/>
    <w:rsid w:val="0082465C"/>
    <w:rsid w:val="008A33DE"/>
    <w:rsid w:val="008D0EEF"/>
    <w:rsid w:val="00932E81"/>
    <w:rsid w:val="00AA468F"/>
    <w:rsid w:val="00B556BD"/>
    <w:rsid w:val="00B60F16"/>
    <w:rsid w:val="00C072B8"/>
    <w:rsid w:val="00C855A0"/>
    <w:rsid w:val="00CE288A"/>
    <w:rsid w:val="00CE6643"/>
    <w:rsid w:val="00D76233"/>
    <w:rsid w:val="00DB0EF4"/>
    <w:rsid w:val="00DB647F"/>
    <w:rsid w:val="00E47323"/>
    <w:rsid w:val="00E61829"/>
    <w:rsid w:val="00E86699"/>
    <w:rsid w:val="00EB490A"/>
    <w:rsid w:val="00EC60D6"/>
    <w:rsid w:val="00F73A08"/>
    <w:rsid w:val="00FE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EBE64"/>
  <w15:chartTrackingRefBased/>
  <w15:docId w15:val="{5F990774-3CBD-4AC0-B1B0-9735E31D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0EF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B0EF4"/>
    <w:rPr>
      <w:szCs w:val="21"/>
    </w:rPr>
  </w:style>
  <w:style w:type="paragraph" w:styleId="a5">
    <w:name w:val="Closing"/>
    <w:basedOn w:val="a"/>
    <w:link w:val="a6"/>
    <w:uiPriority w:val="99"/>
    <w:unhideWhenUsed/>
    <w:rsid w:val="00DB0EF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B0EF4"/>
    <w:rPr>
      <w:szCs w:val="21"/>
    </w:rPr>
  </w:style>
  <w:style w:type="table" w:styleId="a7">
    <w:name w:val="Table Grid"/>
    <w:basedOn w:val="a1"/>
    <w:uiPriority w:val="39"/>
    <w:rsid w:val="00DB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072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72B8"/>
  </w:style>
  <w:style w:type="paragraph" w:styleId="aa">
    <w:name w:val="footer"/>
    <w:basedOn w:val="a"/>
    <w:link w:val="ab"/>
    <w:uiPriority w:val="99"/>
    <w:unhideWhenUsed/>
    <w:rsid w:val="00C072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7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a4b0de-bc34-42b0-8193-086d8db2dd51" xsi:nil="true"/>
    <lcf76f155ced4ddcb4097134ff3c332f xmlns="0aec87a1-9693-48d8-9b41-081e4f6985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9D03C32A4ABD449AA7E60480206A97" ma:contentTypeVersion="12" ma:contentTypeDescription="新しいドキュメントを作成します。" ma:contentTypeScope="" ma:versionID="51a00326bcc747d00f30a3692b477c6e">
  <xsd:schema xmlns:xsd="http://www.w3.org/2001/XMLSchema" xmlns:xs="http://www.w3.org/2001/XMLSchema" xmlns:p="http://schemas.microsoft.com/office/2006/metadata/properties" xmlns:ns2="0aec87a1-9693-48d8-9b41-081e4f698560" xmlns:ns3="f0a4b0de-bc34-42b0-8193-086d8db2dd51" targetNamespace="http://schemas.microsoft.com/office/2006/metadata/properties" ma:root="true" ma:fieldsID="3a06974421a88c682332555eef6a727b" ns2:_="" ns3:_="">
    <xsd:import namespace="0aec87a1-9693-48d8-9b41-081e4f698560"/>
    <xsd:import namespace="f0a4b0de-bc34-42b0-8193-086d8db2d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87a1-9693-48d8-9b41-081e4f698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4b0de-bc34-42b0-8193-086d8db2dd5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b9fe4d-b069-4823-98ef-01b6fed532e5}" ma:internalName="TaxCatchAll" ma:showField="CatchAllData" ma:web="f0a4b0de-bc34-42b0-8193-086d8db2d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AE4B79-DB3D-4632-B8DE-44162CAE2C07}">
  <ds:schemaRefs>
    <ds:schemaRef ds:uri="http://schemas.microsoft.com/office/2006/metadata/properties"/>
    <ds:schemaRef ds:uri="http://schemas.microsoft.com/office/infopath/2007/PartnerControls"/>
    <ds:schemaRef ds:uri="f0a4b0de-bc34-42b0-8193-086d8db2dd51"/>
    <ds:schemaRef ds:uri="0aec87a1-9693-48d8-9b41-081e4f698560"/>
  </ds:schemaRefs>
</ds:datastoreItem>
</file>

<file path=customXml/itemProps2.xml><?xml version="1.0" encoding="utf-8"?>
<ds:datastoreItem xmlns:ds="http://schemas.openxmlformats.org/officeDocument/2006/customXml" ds:itemID="{16C9A41A-9EDC-498A-ABB9-ED9A950C2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919F5-20CB-4C91-934F-7B1F05D0B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c87a1-9693-48d8-9b41-081e4f698560"/>
    <ds:schemaRef ds:uri="f0a4b0de-bc34-42b0-8193-086d8db2d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 北山 佑 京都</dc:creator>
  <cp:keywords/>
  <dc:description/>
  <cp:lastModifiedBy>上條　智哉</cp:lastModifiedBy>
  <cp:revision>18</cp:revision>
  <cp:lastPrinted>2023-01-26T11:59:00Z</cp:lastPrinted>
  <dcterms:created xsi:type="dcterms:W3CDTF">2023-01-23T01:54:00Z</dcterms:created>
  <dcterms:modified xsi:type="dcterms:W3CDTF">2025-06-18T02:39:00Z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0x010100629D03C32A4ABD449AA7E60480206A97</vt:lpwstr>
  </property>
  <property fmtid="{D5CDD505-2E9C-101B-9397-08002B2CF9AE}" pid="3" name="MediaServiceImageTags">
    <vt:lpwstr/>
  </property>
</Properties>
</file>