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B34" w:rsidRPr="000A7985" w:rsidRDefault="00470B34" w:rsidP="00470B34">
      <w:pPr>
        <w:jc w:val="center"/>
        <w:rPr>
          <w:snapToGrid w:val="0"/>
          <w:color w:val="000000" w:themeColor="text1"/>
        </w:rPr>
      </w:pPr>
    </w:p>
    <w:p w:rsidR="00470B34" w:rsidRPr="000A7985" w:rsidRDefault="00470B34" w:rsidP="00470B34">
      <w:pPr>
        <w:jc w:val="center"/>
        <w:rPr>
          <w:rFonts w:hAnsi="ＭＳ 明朝"/>
          <w:color w:val="000000" w:themeColor="text1"/>
          <w:sz w:val="24"/>
          <w:szCs w:val="24"/>
        </w:rPr>
      </w:pPr>
      <w:r w:rsidRPr="000A7985">
        <w:rPr>
          <w:rFonts w:hAnsi="ＭＳ 明朝" w:hint="eastAsia"/>
          <w:color w:val="000000" w:themeColor="text1"/>
          <w:spacing w:val="45"/>
          <w:kern w:val="0"/>
          <w:sz w:val="24"/>
          <w:szCs w:val="24"/>
          <w:fitText w:val="4320" w:id="1098565376"/>
        </w:rPr>
        <w:t>温泉成分分析機関登録申請</w:t>
      </w:r>
      <w:r w:rsidRPr="000A7985">
        <w:rPr>
          <w:rFonts w:hAnsi="ＭＳ 明朝" w:hint="eastAsia"/>
          <w:color w:val="000000" w:themeColor="text1"/>
          <w:spacing w:val="60"/>
          <w:kern w:val="0"/>
          <w:sz w:val="24"/>
          <w:szCs w:val="24"/>
          <w:fitText w:val="4320" w:id="1098565376"/>
        </w:rPr>
        <w:t>書</w:t>
      </w:r>
    </w:p>
    <w:p w:rsidR="00470B34" w:rsidRPr="000A7985" w:rsidRDefault="00470B34" w:rsidP="00470B34">
      <w:pPr>
        <w:rPr>
          <w:rFonts w:hAnsi="ＭＳ 明朝"/>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7170"/>
      </w:tblGrid>
      <w:tr w:rsidR="000A7985" w:rsidRPr="000A7985" w:rsidTr="00C77C90">
        <w:trPr>
          <w:trHeight w:val="32"/>
        </w:trPr>
        <w:tc>
          <w:tcPr>
            <w:tcW w:w="1258" w:type="dxa"/>
            <w:tcBorders>
              <w:top w:val="single" w:sz="8" w:space="0" w:color="auto"/>
              <w:left w:val="single" w:sz="8" w:space="0" w:color="auto"/>
            </w:tcBorders>
            <w:tcMar>
              <w:top w:w="170" w:type="dxa"/>
              <w:bottom w:w="170" w:type="dxa"/>
            </w:tcMar>
            <w:vAlign w:val="center"/>
          </w:tcPr>
          <w:p w:rsidR="00470B34" w:rsidRPr="000A7985" w:rsidRDefault="00470B34" w:rsidP="00C77C90">
            <w:pPr>
              <w:jc w:val="distribute"/>
              <w:rPr>
                <w:rFonts w:hAnsi="ＭＳ 明朝"/>
                <w:color w:val="000000" w:themeColor="text1"/>
                <w:sz w:val="22"/>
              </w:rPr>
            </w:pPr>
            <w:r w:rsidRPr="000A7985">
              <w:rPr>
                <w:rFonts w:hAnsi="ＭＳ 明朝" w:hint="eastAsia"/>
                <w:color w:val="000000" w:themeColor="text1"/>
                <w:sz w:val="22"/>
                <w:szCs w:val="22"/>
              </w:rPr>
              <w:t>事項</w:t>
            </w:r>
          </w:p>
        </w:tc>
        <w:tc>
          <w:tcPr>
            <w:tcW w:w="8381" w:type="dxa"/>
            <w:tcBorders>
              <w:top w:val="single" w:sz="8" w:space="0" w:color="auto"/>
              <w:right w:val="single" w:sz="8" w:space="0" w:color="auto"/>
            </w:tcBorders>
            <w:tcMar>
              <w:top w:w="170" w:type="dxa"/>
              <w:bottom w:w="170" w:type="dxa"/>
            </w:tcMar>
            <w:vAlign w:val="center"/>
          </w:tcPr>
          <w:p w:rsidR="00470B34" w:rsidRPr="000A7985" w:rsidRDefault="00470B34" w:rsidP="00934802">
            <w:pPr>
              <w:ind w:firstLineChars="100" w:firstLine="221"/>
              <w:rPr>
                <w:rFonts w:hAnsi="ＭＳ 明朝"/>
                <w:color w:val="000000" w:themeColor="text1"/>
                <w:sz w:val="22"/>
              </w:rPr>
            </w:pPr>
            <w:r w:rsidRPr="000A7985">
              <w:rPr>
                <w:rFonts w:hAnsi="ＭＳ 明朝" w:hint="eastAsia"/>
                <w:color w:val="000000" w:themeColor="text1"/>
                <w:sz w:val="22"/>
                <w:szCs w:val="22"/>
              </w:rPr>
              <w:t>温泉成分分析を行おうとする者が</w:t>
            </w:r>
            <w:r w:rsidR="00934802" w:rsidRPr="000A7985">
              <w:rPr>
                <w:rFonts w:hAnsi="ＭＳ 明朝" w:hint="eastAsia"/>
                <w:color w:val="000000" w:themeColor="text1"/>
                <w:sz w:val="22"/>
                <w:szCs w:val="22"/>
              </w:rPr>
              <w:t>温泉成分分析を行う施設の</w:t>
            </w:r>
            <w:r w:rsidRPr="000A7985">
              <w:rPr>
                <w:rFonts w:hAnsi="ＭＳ 明朝" w:hint="eastAsia"/>
                <w:color w:val="000000" w:themeColor="text1"/>
                <w:sz w:val="22"/>
                <w:szCs w:val="22"/>
              </w:rPr>
              <w:t>登録を受けようとするとき</w:t>
            </w:r>
            <w:r w:rsidR="00934802" w:rsidRPr="000A7985">
              <w:rPr>
                <w:rFonts w:hAnsi="ＭＳ 明朝" w:hint="eastAsia"/>
                <w:color w:val="000000" w:themeColor="text1"/>
                <w:sz w:val="22"/>
                <w:szCs w:val="22"/>
              </w:rPr>
              <w:t>。</w:t>
            </w:r>
          </w:p>
        </w:tc>
      </w:tr>
      <w:tr w:rsidR="000A7985" w:rsidRPr="000A7985" w:rsidTr="00C77C90">
        <w:trPr>
          <w:trHeight w:val="181"/>
        </w:trPr>
        <w:tc>
          <w:tcPr>
            <w:tcW w:w="1258" w:type="dxa"/>
            <w:tcBorders>
              <w:left w:val="single" w:sz="8" w:space="0" w:color="auto"/>
            </w:tcBorders>
            <w:tcMar>
              <w:top w:w="170" w:type="dxa"/>
              <w:bottom w:w="170" w:type="dxa"/>
            </w:tcMar>
            <w:vAlign w:val="center"/>
          </w:tcPr>
          <w:p w:rsidR="00470B34" w:rsidRPr="000A7985" w:rsidRDefault="00470B34" w:rsidP="00C77C90">
            <w:pPr>
              <w:jc w:val="distribute"/>
              <w:rPr>
                <w:rFonts w:hAnsi="ＭＳ 明朝"/>
                <w:color w:val="000000" w:themeColor="text1"/>
                <w:sz w:val="22"/>
              </w:rPr>
            </w:pPr>
            <w:r w:rsidRPr="000A7985">
              <w:rPr>
                <w:rFonts w:hAnsi="ＭＳ 明朝" w:hint="eastAsia"/>
                <w:color w:val="000000" w:themeColor="text1"/>
                <w:sz w:val="22"/>
                <w:szCs w:val="22"/>
              </w:rPr>
              <w:t>根拠法令</w:t>
            </w:r>
          </w:p>
        </w:tc>
        <w:tc>
          <w:tcPr>
            <w:tcW w:w="8381" w:type="dxa"/>
            <w:tcBorders>
              <w:right w:val="single" w:sz="8" w:space="0" w:color="auto"/>
            </w:tcBorders>
            <w:tcMar>
              <w:top w:w="170" w:type="dxa"/>
              <w:bottom w:w="170" w:type="dxa"/>
            </w:tcMar>
            <w:vAlign w:val="center"/>
          </w:tcPr>
          <w:p w:rsidR="00470B34" w:rsidRPr="000A7985" w:rsidRDefault="00470B34" w:rsidP="00C77C90">
            <w:pPr>
              <w:rPr>
                <w:rFonts w:hAnsi="ＭＳ 明朝"/>
                <w:color w:val="000000" w:themeColor="text1"/>
                <w:sz w:val="22"/>
              </w:rPr>
            </w:pPr>
            <w:r w:rsidRPr="000A7985">
              <w:rPr>
                <w:rFonts w:hAnsi="ＭＳ 明朝" w:hint="eastAsia"/>
                <w:color w:val="000000" w:themeColor="text1"/>
                <w:sz w:val="22"/>
                <w:szCs w:val="22"/>
              </w:rPr>
              <w:t>法　　律　第19条</w:t>
            </w:r>
          </w:p>
          <w:p w:rsidR="00470B34" w:rsidRPr="000A7985" w:rsidRDefault="00470B34" w:rsidP="00C77C90">
            <w:pPr>
              <w:rPr>
                <w:rFonts w:hAnsi="ＭＳ 明朝"/>
                <w:color w:val="000000" w:themeColor="text1"/>
                <w:sz w:val="22"/>
              </w:rPr>
            </w:pPr>
            <w:r w:rsidRPr="000A7985">
              <w:rPr>
                <w:rFonts w:hAnsi="ＭＳ 明朝" w:hint="eastAsia"/>
                <w:color w:val="000000" w:themeColor="text1"/>
                <w:sz w:val="22"/>
                <w:szCs w:val="22"/>
              </w:rPr>
              <w:t>規</w:t>
            </w:r>
            <w:r w:rsidR="00934802" w:rsidRPr="000A7985">
              <w:rPr>
                <w:rFonts w:hAnsi="ＭＳ 明朝" w:hint="eastAsia"/>
                <w:color w:val="000000" w:themeColor="text1"/>
                <w:sz w:val="22"/>
                <w:szCs w:val="22"/>
              </w:rPr>
              <w:t xml:space="preserve">　　</w:t>
            </w:r>
            <w:r w:rsidRPr="000A7985">
              <w:rPr>
                <w:rFonts w:hAnsi="ＭＳ 明朝" w:hint="eastAsia"/>
                <w:color w:val="000000" w:themeColor="text1"/>
                <w:sz w:val="22"/>
                <w:szCs w:val="22"/>
              </w:rPr>
              <w:t>則　第12条、第13条、第14条</w:t>
            </w:r>
          </w:p>
          <w:p w:rsidR="00470B34" w:rsidRPr="000A7985" w:rsidRDefault="00470B34" w:rsidP="00C77C90">
            <w:pPr>
              <w:rPr>
                <w:rFonts w:hAnsi="ＭＳ 明朝"/>
                <w:color w:val="000000" w:themeColor="text1"/>
                <w:sz w:val="22"/>
              </w:rPr>
            </w:pPr>
            <w:r w:rsidRPr="000A7985">
              <w:rPr>
                <w:rFonts w:hAnsi="ＭＳ 明朝" w:hint="eastAsia"/>
                <w:color w:val="000000" w:themeColor="text1"/>
                <w:sz w:val="22"/>
                <w:szCs w:val="22"/>
              </w:rPr>
              <w:t>細</w:t>
            </w:r>
            <w:r w:rsidR="00934802" w:rsidRPr="000A7985">
              <w:rPr>
                <w:rFonts w:hAnsi="ＭＳ 明朝" w:hint="eastAsia"/>
                <w:color w:val="000000" w:themeColor="text1"/>
                <w:sz w:val="22"/>
                <w:szCs w:val="22"/>
              </w:rPr>
              <w:t xml:space="preserve">　　</w:t>
            </w:r>
            <w:r w:rsidRPr="000A7985">
              <w:rPr>
                <w:rFonts w:hAnsi="ＭＳ 明朝" w:hint="eastAsia"/>
                <w:color w:val="000000" w:themeColor="text1"/>
                <w:sz w:val="22"/>
                <w:szCs w:val="22"/>
              </w:rPr>
              <w:t>則　第17条（様式</w:t>
            </w:r>
            <w:r w:rsidR="007C628A" w:rsidRPr="000A7985">
              <w:rPr>
                <w:rFonts w:hAnsi="ＭＳ 明朝" w:hint="eastAsia"/>
                <w:color w:val="000000" w:themeColor="text1"/>
                <w:sz w:val="22"/>
                <w:szCs w:val="22"/>
              </w:rPr>
              <w:t>第</w:t>
            </w:r>
            <w:r w:rsidRPr="000A7985">
              <w:rPr>
                <w:rFonts w:hAnsi="ＭＳ 明朝" w:hint="eastAsia"/>
                <w:color w:val="000000" w:themeColor="text1"/>
                <w:sz w:val="22"/>
                <w:szCs w:val="22"/>
              </w:rPr>
              <w:t>18号）</w:t>
            </w:r>
          </w:p>
        </w:tc>
      </w:tr>
      <w:tr w:rsidR="000A7985" w:rsidRPr="000A7985" w:rsidTr="00C77C90">
        <w:trPr>
          <w:trHeight w:val="218"/>
        </w:trPr>
        <w:tc>
          <w:tcPr>
            <w:tcW w:w="1258" w:type="dxa"/>
            <w:tcBorders>
              <w:left w:val="single" w:sz="8" w:space="0" w:color="auto"/>
            </w:tcBorders>
            <w:tcMar>
              <w:top w:w="170" w:type="dxa"/>
              <w:bottom w:w="170" w:type="dxa"/>
            </w:tcMar>
            <w:vAlign w:val="center"/>
          </w:tcPr>
          <w:p w:rsidR="00470B34" w:rsidRPr="000A7985" w:rsidRDefault="00470B34" w:rsidP="00C77C90">
            <w:pPr>
              <w:jc w:val="distribute"/>
              <w:rPr>
                <w:rFonts w:hAnsi="ＭＳ 明朝"/>
                <w:color w:val="000000" w:themeColor="text1"/>
                <w:sz w:val="22"/>
              </w:rPr>
            </w:pPr>
            <w:r w:rsidRPr="000A7985">
              <w:rPr>
                <w:rFonts w:hAnsi="ＭＳ 明朝" w:hint="eastAsia"/>
                <w:color w:val="000000" w:themeColor="text1"/>
                <w:sz w:val="22"/>
                <w:szCs w:val="22"/>
              </w:rPr>
              <w:t>提出部数</w:t>
            </w:r>
          </w:p>
        </w:tc>
        <w:tc>
          <w:tcPr>
            <w:tcW w:w="8381" w:type="dxa"/>
            <w:tcBorders>
              <w:right w:val="single" w:sz="8" w:space="0" w:color="auto"/>
            </w:tcBorders>
            <w:tcMar>
              <w:top w:w="170" w:type="dxa"/>
              <w:bottom w:w="170" w:type="dxa"/>
            </w:tcMar>
            <w:vAlign w:val="center"/>
          </w:tcPr>
          <w:p w:rsidR="00470B34" w:rsidRPr="000A7985" w:rsidRDefault="00B27742" w:rsidP="00C77C90">
            <w:pPr>
              <w:rPr>
                <w:rFonts w:hAnsi="ＭＳ 明朝"/>
                <w:color w:val="000000" w:themeColor="text1"/>
                <w:sz w:val="22"/>
              </w:rPr>
            </w:pPr>
            <w:r w:rsidRPr="000A7985">
              <w:rPr>
                <w:rFonts w:hAnsi="ＭＳ 明朝" w:hint="eastAsia"/>
                <w:color w:val="000000" w:themeColor="text1"/>
                <w:kern w:val="0"/>
                <w:sz w:val="22"/>
                <w:szCs w:val="22"/>
              </w:rPr>
              <w:t>保健所設置市</w:t>
            </w:r>
            <w:r w:rsidR="00470B34" w:rsidRPr="000A7985">
              <w:rPr>
                <w:rFonts w:hAnsi="ＭＳ 明朝" w:hint="eastAsia"/>
                <w:color w:val="000000" w:themeColor="text1"/>
                <w:sz w:val="22"/>
                <w:szCs w:val="22"/>
              </w:rPr>
              <w:t>以外：正本１部（薬事管理課）、副本１部（保健福祉事務所）</w:t>
            </w:r>
          </w:p>
          <w:p w:rsidR="00470B34" w:rsidRPr="000A7985" w:rsidRDefault="00B27742" w:rsidP="00C77C90">
            <w:pPr>
              <w:rPr>
                <w:rFonts w:hAnsi="ＭＳ 明朝"/>
                <w:color w:val="000000" w:themeColor="text1"/>
                <w:sz w:val="22"/>
              </w:rPr>
            </w:pPr>
            <w:r w:rsidRPr="000A7985">
              <w:rPr>
                <w:rFonts w:hAnsi="ＭＳ 明朝" w:hint="eastAsia"/>
                <w:color w:val="000000" w:themeColor="text1"/>
                <w:kern w:val="0"/>
                <w:sz w:val="22"/>
                <w:szCs w:val="22"/>
              </w:rPr>
              <w:t>保健所設置市</w:t>
            </w:r>
            <w:r w:rsidR="00470B34" w:rsidRPr="000A7985">
              <w:rPr>
                <w:rFonts w:hAnsi="ＭＳ 明朝" w:hint="eastAsia"/>
                <w:color w:val="000000" w:themeColor="text1"/>
                <w:sz w:val="22"/>
                <w:szCs w:val="22"/>
              </w:rPr>
              <w:t>内：正本１部（薬事管理課）、副本１部（長野市保健所</w:t>
            </w:r>
            <w:r w:rsidRPr="000A7985">
              <w:rPr>
                <w:rFonts w:hAnsi="ＭＳ 明朝" w:hint="eastAsia"/>
                <w:color w:val="000000" w:themeColor="text1"/>
                <w:sz w:val="22"/>
                <w:szCs w:val="22"/>
              </w:rPr>
              <w:t>又は松本市保健</w:t>
            </w:r>
            <w:r w:rsidR="00B46200">
              <w:rPr>
                <w:rFonts w:hAnsi="ＭＳ 明朝" w:hint="eastAsia"/>
                <w:color w:val="000000" w:themeColor="text1"/>
                <w:sz w:val="22"/>
                <w:szCs w:val="22"/>
              </w:rPr>
              <w:t>所</w:t>
            </w:r>
            <w:r w:rsidR="00470B34" w:rsidRPr="000A7985">
              <w:rPr>
                <w:rFonts w:hAnsi="ＭＳ 明朝" w:hint="eastAsia"/>
                <w:color w:val="000000" w:themeColor="text1"/>
                <w:sz w:val="22"/>
                <w:szCs w:val="22"/>
              </w:rPr>
              <w:t>）</w:t>
            </w:r>
            <w:bookmarkStart w:id="0" w:name="_GoBack"/>
            <w:bookmarkEnd w:id="0"/>
          </w:p>
        </w:tc>
      </w:tr>
      <w:tr w:rsidR="000A7985" w:rsidRPr="000A7985" w:rsidTr="00C77C90">
        <w:trPr>
          <w:trHeight w:val="112"/>
        </w:trPr>
        <w:tc>
          <w:tcPr>
            <w:tcW w:w="1258" w:type="dxa"/>
            <w:tcBorders>
              <w:left w:val="single" w:sz="8" w:space="0" w:color="auto"/>
            </w:tcBorders>
            <w:tcMar>
              <w:top w:w="170" w:type="dxa"/>
              <w:bottom w:w="170" w:type="dxa"/>
            </w:tcMar>
            <w:vAlign w:val="center"/>
          </w:tcPr>
          <w:p w:rsidR="00470B34" w:rsidRPr="000A7985" w:rsidRDefault="00470B34" w:rsidP="00C77C90">
            <w:pPr>
              <w:jc w:val="distribute"/>
              <w:rPr>
                <w:rFonts w:hAnsi="ＭＳ 明朝"/>
                <w:color w:val="000000" w:themeColor="text1"/>
                <w:sz w:val="22"/>
              </w:rPr>
            </w:pPr>
            <w:r w:rsidRPr="000A7985">
              <w:rPr>
                <w:rFonts w:hAnsi="ＭＳ 明朝" w:hint="eastAsia"/>
                <w:color w:val="000000" w:themeColor="text1"/>
                <w:sz w:val="22"/>
                <w:szCs w:val="22"/>
              </w:rPr>
              <w:t>添付書類</w:t>
            </w:r>
          </w:p>
        </w:tc>
        <w:tc>
          <w:tcPr>
            <w:tcW w:w="8381" w:type="dxa"/>
            <w:tcBorders>
              <w:right w:val="single" w:sz="8" w:space="0" w:color="auto"/>
            </w:tcBorders>
            <w:tcMar>
              <w:top w:w="170" w:type="dxa"/>
              <w:bottom w:w="170" w:type="dxa"/>
            </w:tcMar>
            <w:vAlign w:val="center"/>
          </w:tcPr>
          <w:p w:rsidR="00470B34" w:rsidRPr="000A7985" w:rsidRDefault="00470B34" w:rsidP="00F95F2A">
            <w:pPr>
              <w:ind w:leftChars="-1" w:left="219" w:hangingChars="100" w:hanging="221"/>
              <w:jc w:val="left"/>
              <w:rPr>
                <w:rFonts w:hAnsi="ＭＳ 明朝" w:cs="ＭＳ明朝"/>
                <w:color w:val="000000" w:themeColor="text1"/>
                <w:kern w:val="0"/>
                <w:sz w:val="22"/>
              </w:rPr>
            </w:pPr>
            <w:r w:rsidRPr="000A7985">
              <w:rPr>
                <w:rFonts w:hAnsi="ＭＳ 明朝" w:cs="ＭＳ明朝" w:hint="eastAsia"/>
                <w:color w:val="000000" w:themeColor="text1"/>
                <w:kern w:val="0"/>
                <w:sz w:val="22"/>
                <w:szCs w:val="22"/>
              </w:rPr>
              <w:t>１．申請者が法人である場合には、その定款又は寄付行為及び</w:t>
            </w:r>
            <w:r w:rsidR="0019002E" w:rsidRPr="000A7985">
              <w:rPr>
                <w:rFonts w:hAnsi="ＭＳ 明朝" w:cs="ＭＳ明朝" w:hint="eastAsia"/>
                <w:color w:val="000000" w:themeColor="text1"/>
                <w:kern w:val="0"/>
                <w:sz w:val="22"/>
                <w:szCs w:val="22"/>
              </w:rPr>
              <w:t>法人の</w:t>
            </w:r>
            <w:r w:rsidRPr="000A7985">
              <w:rPr>
                <w:rFonts w:hAnsi="ＭＳ 明朝" w:cs="ＭＳ明朝" w:hint="eastAsia"/>
                <w:color w:val="000000" w:themeColor="text1"/>
                <w:kern w:val="0"/>
                <w:sz w:val="22"/>
                <w:szCs w:val="22"/>
              </w:rPr>
              <w:t>登記事項証明書</w:t>
            </w:r>
          </w:p>
          <w:p w:rsidR="00470B34" w:rsidRPr="000A7985" w:rsidRDefault="00D454FF" w:rsidP="00D454FF">
            <w:pPr>
              <w:jc w:val="left"/>
              <w:rPr>
                <w:rFonts w:hAnsi="ＭＳ 明朝" w:cs="ＭＳ明朝"/>
                <w:color w:val="000000" w:themeColor="text1"/>
                <w:kern w:val="0"/>
                <w:sz w:val="22"/>
              </w:rPr>
            </w:pPr>
            <w:r>
              <w:rPr>
                <w:rFonts w:hAnsi="ＭＳ 明朝" w:cs="ＭＳ明朝" w:hint="eastAsia"/>
                <w:color w:val="000000" w:themeColor="text1"/>
                <w:kern w:val="0"/>
                <w:sz w:val="22"/>
                <w:szCs w:val="22"/>
              </w:rPr>
              <w:t>２．申請者が個人である場合には、その住民票の写し又は</w:t>
            </w:r>
            <w:r w:rsidRPr="0014115C">
              <w:rPr>
                <w:rFonts w:hAnsi="ＭＳ 明朝" w:cs="ＭＳ明朝" w:hint="eastAsia"/>
                <w:kern w:val="0"/>
                <w:sz w:val="22"/>
                <w:szCs w:val="22"/>
              </w:rPr>
              <w:t>在留カード</w:t>
            </w:r>
            <w:r w:rsidR="00470B34" w:rsidRPr="000A7985">
              <w:rPr>
                <w:rFonts w:hAnsi="ＭＳ 明朝" w:cs="ＭＳ明朝" w:hint="eastAsia"/>
                <w:color w:val="000000" w:themeColor="text1"/>
                <w:kern w:val="0"/>
                <w:sz w:val="22"/>
                <w:szCs w:val="22"/>
              </w:rPr>
              <w:t>の写し</w:t>
            </w:r>
          </w:p>
          <w:p w:rsidR="00470B34" w:rsidRPr="000A7985" w:rsidRDefault="00470B34" w:rsidP="00C77C90">
            <w:pPr>
              <w:jc w:val="left"/>
              <w:rPr>
                <w:rFonts w:hAnsi="ＭＳ 明朝" w:cs="ＭＳ明朝"/>
                <w:color w:val="000000" w:themeColor="text1"/>
                <w:kern w:val="0"/>
                <w:sz w:val="22"/>
              </w:rPr>
            </w:pPr>
            <w:r w:rsidRPr="000A7985">
              <w:rPr>
                <w:rFonts w:hAnsi="ＭＳ 明朝" w:cs="ＭＳ明朝" w:hint="eastAsia"/>
                <w:color w:val="000000" w:themeColor="text1"/>
                <w:kern w:val="0"/>
                <w:sz w:val="22"/>
                <w:szCs w:val="22"/>
              </w:rPr>
              <w:t>３．分析施設の見取図</w:t>
            </w:r>
          </w:p>
          <w:p w:rsidR="00470B34" w:rsidRPr="000A7985" w:rsidRDefault="00470B34" w:rsidP="00F95F2A">
            <w:pPr>
              <w:ind w:leftChars="-1" w:left="219" w:hangingChars="100" w:hanging="221"/>
              <w:jc w:val="left"/>
              <w:rPr>
                <w:rFonts w:hAnsi="ＭＳ 明朝" w:cs="ＭＳ明朝"/>
                <w:color w:val="000000" w:themeColor="text1"/>
                <w:kern w:val="0"/>
                <w:sz w:val="22"/>
              </w:rPr>
            </w:pPr>
            <w:r w:rsidRPr="000A7985">
              <w:rPr>
                <w:rFonts w:hAnsi="ＭＳ 明朝" w:cs="ＭＳ明朝" w:hint="eastAsia"/>
                <w:color w:val="000000" w:themeColor="text1"/>
                <w:kern w:val="0"/>
                <w:sz w:val="22"/>
                <w:szCs w:val="22"/>
              </w:rPr>
              <w:t>４．温泉成分分析を適正かつ確実に実施するのに十分に経理的な基礎を有することを証する書類</w:t>
            </w:r>
          </w:p>
          <w:p w:rsidR="00470B34" w:rsidRPr="000A7985" w:rsidRDefault="00470B34" w:rsidP="00F95F2A">
            <w:pPr>
              <w:ind w:left="221" w:hangingChars="100" w:hanging="221"/>
              <w:jc w:val="left"/>
              <w:rPr>
                <w:rFonts w:hAnsi="ＭＳ 明朝" w:cs="ＭＳ明朝"/>
                <w:color w:val="000000" w:themeColor="text1"/>
                <w:kern w:val="0"/>
                <w:sz w:val="22"/>
              </w:rPr>
            </w:pPr>
            <w:r w:rsidRPr="000A7985">
              <w:rPr>
                <w:rFonts w:hAnsi="ＭＳ 明朝" w:cs="ＭＳ明朝" w:hint="eastAsia"/>
                <w:color w:val="000000" w:themeColor="text1"/>
                <w:kern w:val="0"/>
                <w:sz w:val="22"/>
                <w:szCs w:val="22"/>
              </w:rPr>
              <w:t>５．申請者が</w:t>
            </w:r>
            <w:r w:rsidR="00926D67" w:rsidRPr="000A7985">
              <w:rPr>
                <w:rFonts w:hAnsi="ＭＳ 明朝" w:cs="ＭＳ明朝" w:hint="eastAsia"/>
                <w:color w:val="000000" w:themeColor="text1"/>
                <w:kern w:val="0"/>
                <w:sz w:val="22"/>
                <w:szCs w:val="22"/>
              </w:rPr>
              <w:t>温泉</w:t>
            </w:r>
            <w:r w:rsidRPr="000A7985">
              <w:rPr>
                <w:rFonts w:hAnsi="ＭＳ 明朝" w:cs="ＭＳ明朝" w:hint="eastAsia"/>
                <w:color w:val="000000" w:themeColor="text1"/>
                <w:kern w:val="0"/>
                <w:sz w:val="22"/>
                <w:szCs w:val="22"/>
              </w:rPr>
              <w:t>法第19条第４項各号に該当しない者であることを誓約する書面</w:t>
            </w:r>
          </w:p>
          <w:p w:rsidR="00470B34" w:rsidRPr="000A7985" w:rsidRDefault="00470B34" w:rsidP="00F95F2A">
            <w:pPr>
              <w:ind w:left="221" w:hangingChars="100" w:hanging="221"/>
              <w:jc w:val="left"/>
              <w:rPr>
                <w:rFonts w:hAnsi="ＭＳ 明朝" w:cs="ＭＳ明朝"/>
                <w:color w:val="000000" w:themeColor="text1"/>
                <w:kern w:val="0"/>
                <w:sz w:val="22"/>
              </w:rPr>
            </w:pPr>
            <w:r w:rsidRPr="000A7985">
              <w:rPr>
                <w:rFonts w:hAnsi="ＭＳ 明朝" w:cs="ＭＳ明朝" w:hint="eastAsia"/>
                <w:color w:val="000000" w:themeColor="text1"/>
                <w:kern w:val="0"/>
                <w:sz w:val="22"/>
                <w:szCs w:val="22"/>
              </w:rPr>
              <w:t>６．温泉法施行規則第14条第２項各号のいずれかに該当する場合、その旨を証する書類</w:t>
            </w:r>
          </w:p>
        </w:tc>
      </w:tr>
      <w:tr w:rsidR="000A7985" w:rsidRPr="000A7985" w:rsidTr="00C77C90">
        <w:trPr>
          <w:trHeight w:val="32"/>
        </w:trPr>
        <w:tc>
          <w:tcPr>
            <w:tcW w:w="1258" w:type="dxa"/>
            <w:tcBorders>
              <w:left w:val="single" w:sz="8" w:space="0" w:color="auto"/>
            </w:tcBorders>
            <w:tcMar>
              <w:top w:w="170" w:type="dxa"/>
              <w:bottom w:w="170" w:type="dxa"/>
            </w:tcMar>
            <w:vAlign w:val="center"/>
          </w:tcPr>
          <w:p w:rsidR="00470B34" w:rsidRPr="000A7985" w:rsidRDefault="00470B34" w:rsidP="00C77C90">
            <w:pPr>
              <w:jc w:val="distribute"/>
              <w:rPr>
                <w:rFonts w:hAnsi="ＭＳ 明朝"/>
                <w:color w:val="000000" w:themeColor="text1"/>
                <w:sz w:val="22"/>
              </w:rPr>
            </w:pPr>
            <w:r w:rsidRPr="000A7985">
              <w:rPr>
                <w:rFonts w:hAnsi="ＭＳ 明朝" w:hint="eastAsia"/>
                <w:color w:val="000000" w:themeColor="text1"/>
                <w:sz w:val="22"/>
                <w:szCs w:val="22"/>
              </w:rPr>
              <w:t>手数料</w:t>
            </w:r>
          </w:p>
        </w:tc>
        <w:tc>
          <w:tcPr>
            <w:tcW w:w="8381" w:type="dxa"/>
            <w:tcBorders>
              <w:right w:val="single" w:sz="8" w:space="0" w:color="auto"/>
            </w:tcBorders>
            <w:tcMar>
              <w:top w:w="170" w:type="dxa"/>
              <w:bottom w:w="170" w:type="dxa"/>
            </w:tcMar>
            <w:vAlign w:val="center"/>
          </w:tcPr>
          <w:p w:rsidR="00470B34" w:rsidRPr="000A7985" w:rsidRDefault="001B7DEC" w:rsidP="00C77C90">
            <w:pPr>
              <w:rPr>
                <w:rFonts w:hAnsi="ＭＳ 明朝"/>
                <w:color w:val="000000" w:themeColor="text1"/>
                <w:sz w:val="22"/>
              </w:rPr>
            </w:pPr>
            <w:r w:rsidRPr="000A7985">
              <w:rPr>
                <w:rFonts w:hAnsi="ＭＳ 明朝" w:hint="eastAsia"/>
                <w:color w:val="000000" w:themeColor="text1"/>
                <w:sz w:val="22"/>
                <w:szCs w:val="22"/>
              </w:rPr>
              <w:t>５１，０００</w:t>
            </w:r>
            <w:r w:rsidR="00470B34" w:rsidRPr="000A7985">
              <w:rPr>
                <w:rFonts w:hAnsi="ＭＳ 明朝" w:hint="eastAsia"/>
                <w:color w:val="000000" w:themeColor="text1"/>
                <w:sz w:val="22"/>
                <w:szCs w:val="22"/>
              </w:rPr>
              <w:t xml:space="preserve">円（長野県収入証紙）　</w:t>
            </w:r>
          </w:p>
        </w:tc>
      </w:tr>
      <w:tr w:rsidR="00470B34" w:rsidRPr="000A7985" w:rsidTr="00C77C90">
        <w:trPr>
          <w:trHeight w:val="32"/>
        </w:trPr>
        <w:tc>
          <w:tcPr>
            <w:tcW w:w="1258" w:type="dxa"/>
            <w:tcBorders>
              <w:left w:val="single" w:sz="8" w:space="0" w:color="auto"/>
              <w:bottom w:val="single" w:sz="8" w:space="0" w:color="auto"/>
            </w:tcBorders>
            <w:tcMar>
              <w:top w:w="170" w:type="dxa"/>
              <w:bottom w:w="170" w:type="dxa"/>
            </w:tcMar>
            <w:vAlign w:val="center"/>
          </w:tcPr>
          <w:p w:rsidR="00470B34" w:rsidRPr="000A7985" w:rsidRDefault="00470B34" w:rsidP="00C77C90">
            <w:pPr>
              <w:jc w:val="distribute"/>
              <w:rPr>
                <w:rFonts w:hAnsi="ＭＳ 明朝"/>
                <w:color w:val="000000" w:themeColor="text1"/>
                <w:sz w:val="22"/>
              </w:rPr>
            </w:pPr>
            <w:r w:rsidRPr="000A7985">
              <w:rPr>
                <w:rFonts w:hAnsi="ＭＳ 明朝" w:hint="eastAsia"/>
                <w:color w:val="000000" w:themeColor="text1"/>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470B34" w:rsidRPr="000A7985" w:rsidRDefault="00470B34" w:rsidP="00470B34">
            <w:pPr>
              <w:ind w:leftChars="-7" w:left="3" w:hangingChars="8" w:hanging="18"/>
              <w:rPr>
                <w:rFonts w:hAnsi="ＭＳ 明朝"/>
                <w:color w:val="000000" w:themeColor="text1"/>
                <w:sz w:val="22"/>
              </w:rPr>
            </w:pPr>
          </w:p>
        </w:tc>
      </w:tr>
    </w:tbl>
    <w:p w:rsidR="00470B34" w:rsidRPr="000A7985" w:rsidRDefault="00470B34" w:rsidP="00470B34">
      <w:pPr>
        <w:jc w:val="center"/>
        <w:rPr>
          <w:color w:val="000000" w:themeColor="text1"/>
        </w:rPr>
      </w:pPr>
    </w:p>
    <w:p w:rsidR="00470B34" w:rsidRPr="000A7985" w:rsidRDefault="00470B34" w:rsidP="00470B34">
      <w:pPr>
        <w:jc w:val="center"/>
        <w:rPr>
          <w:color w:val="000000" w:themeColor="text1"/>
        </w:rPr>
      </w:pPr>
    </w:p>
    <w:p w:rsidR="00470B34" w:rsidRPr="000A7985" w:rsidRDefault="00470B34" w:rsidP="00470B34">
      <w:pPr>
        <w:jc w:val="center"/>
        <w:rPr>
          <w:color w:val="000000" w:themeColor="text1"/>
        </w:rPr>
      </w:pPr>
    </w:p>
    <w:p w:rsidR="00470B34" w:rsidRPr="000A7985" w:rsidRDefault="00470B34" w:rsidP="00470B34">
      <w:pPr>
        <w:jc w:val="center"/>
        <w:rPr>
          <w:color w:val="000000" w:themeColor="text1"/>
        </w:rPr>
      </w:pPr>
    </w:p>
    <w:p w:rsidR="00470B34" w:rsidRPr="000A7985" w:rsidRDefault="00470B34" w:rsidP="00470B34">
      <w:pPr>
        <w:jc w:val="center"/>
        <w:rPr>
          <w:color w:val="000000" w:themeColor="text1"/>
        </w:rPr>
      </w:pPr>
    </w:p>
    <w:p w:rsidR="00470B34" w:rsidRPr="000A7985" w:rsidRDefault="00470B34" w:rsidP="00470B34">
      <w:pPr>
        <w:tabs>
          <w:tab w:val="left" w:pos="209"/>
          <w:tab w:val="center" w:pos="4211"/>
        </w:tabs>
        <w:spacing w:line="440" w:lineRule="exact"/>
        <w:jc w:val="left"/>
        <w:rPr>
          <w:snapToGrid w:val="0"/>
          <w:color w:val="000000" w:themeColor="text1"/>
        </w:rPr>
      </w:pPr>
    </w:p>
    <w:p w:rsidR="003277EC" w:rsidRPr="000A7985" w:rsidRDefault="00847C98" w:rsidP="00470B34">
      <w:pPr>
        <w:tabs>
          <w:tab w:val="left" w:pos="1055"/>
          <w:tab w:val="center" w:pos="4211"/>
        </w:tabs>
        <w:spacing w:line="440" w:lineRule="exact"/>
        <w:jc w:val="center"/>
        <w:rPr>
          <w:snapToGrid w:val="0"/>
          <w:color w:val="000000" w:themeColor="text1"/>
        </w:rPr>
      </w:pPr>
      <w:r w:rsidRPr="000A7985">
        <w:rPr>
          <w:snapToGrid w:val="0"/>
          <w:color w:val="000000" w:themeColor="text1"/>
        </w:rPr>
        <w:fldChar w:fldCharType="begin"/>
      </w:r>
      <w:r w:rsidR="00F67064" w:rsidRPr="000A7985">
        <w:rPr>
          <w:snapToGrid w:val="0"/>
          <w:color w:val="000000" w:themeColor="text1"/>
        </w:rPr>
        <w:instrText xml:space="preserve"> eq \o\ad(</w:instrText>
      </w:r>
      <w:r w:rsidR="00F67064" w:rsidRPr="000A7985">
        <w:rPr>
          <w:rFonts w:hint="eastAsia"/>
          <w:snapToGrid w:val="0"/>
          <w:color w:val="000000" w:themeColor="text1"/>
        </w:rPr>
        <w:instrText>温泉成分分析機関登録申請書</w:instrText>
      </w:r>
      <w:r w:rsidR="00F67064" w:rsidRPr="000A7985">
        <w:rPr>
          <w:snapToGrid w:val="0"/>
          <w:color w:val="000000" w:themeColor="text1"/>
        </w:rPr>
        <w:instrText>,</w:instrText>
      </w:r>
      <w:r w:rsidR="00F67064" w:rsidRPr="000A7985">
        <w:rPr>
          <w:rFonts w:hint="eastAsia"/>
          <w:snapToGrid w:val="0"/>
          <w:color w:val="000000" w:themeColor="text1"/>
        </w:rPr>
        <w:instrText xml:space="preserve">　　　　　　　　　　　　　　　</w:instrText>
      </w:r>
      <w:r w:rsidR="00F67064" w:rsidRPr="000A7985">
        <w:rPr>
          <w:snapToGrid w:val="0"/>
          <w:color w:val="000000" w:themeColor="text1"/>
        </w:rPr>
        <w:instrText>)</w:instrText>
      </w:r>
      <w:r w:rsidRPr="000A7985">
        <w:rPr>
          <w:snapToGrid w:val="0"/>
          <w:color w:val="000000" w:themeColor="text1"/>
        </w:rPr>
        <w:fldChar w:fldCharType="end"/>
      </w:r>
      <w:r w:rsidR="00F67064" w:rsidRPr="000A7985">
        <w:rPr>
          <w:rFonts w:hint="eastAsia"/>
          <w:snapToGrid w:val="0"/>
          <w:vanish/>
          <w:color w:val="000000" w:themeColor="text1"/>
        </w:rPr>
        <w:t>温泉成分分析機関登録申請書</w:t>
      </w:r>
    </w:p>
    <w:p w:rsidR="003277EC" w:rsidRPr="000A7985" w:rsidRDefault="00F67064">
      <w:pPr>
        <w:spacing w:line="440" w:lineRule="exact"/>
        <w:jc w:val="right"/>
        <w:rPr>
          <w:snapToGrid w:val="0"/>
          <w:color w:val="000000" w:themeColor="text1"/>
        </w:rPr>
      </w:pPr>
      <w:r w:rsidRPr="000A7985">
        <w:rPr>
          <w:rFonts w:hint="eastAsia"/>
          <w:snapToGrid w:val="0"/>
          <w:color w:val="000000" w:themeColor="text1"/>
        </w:rPr>
        <w:t xml:space="preserve">年　　月　　日　　</w:t>
      </w:r>
    </w:p>
    <w:p w:rsidR="003277EC" w:rsidRPr="000A7985" w:rsidRDefault="00F67064">
      <w:pPr>
        <w:spacing w:line="440" w:lineRule="exact"/>
        <w:rPr>
          <w:snapToGrid w:val="0"/>
          <w:color w:val="000000" w:themeColor="text1"/>
        </w:rPr>
      </w:pPr>
      <w:r w:rsidRPr="000A7985">
        <w:rPr>
          <w:rFonts w:hint="eastAsia"/>
          <w:snapToGrid w:val="0"/>
          <w:color w:val="000000" w:themeColor="text1"/>
        </w:rPr>
        <w:t xml:space="preserve">　　　長野県知事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0A7985" w:rsidRPr="000A7985">
        <w:trPr>
          <w:trHeight w:hRule="exact" w:val="700"/>
        </w:trPr>
        <w:tc>
          <w:tcPr>
            <w:tcW w:w="2310" w:type="dxa"/>
            <w:vAlign w:val="center"/>
          </w:tcPr>
          <w:p w:rsidR="003277EC" w:rsidRPr="000A7985" w:rsidRDefault="00F67064">
            <w:pPr>
              <w:pStyle w:val="a3"/>
              <w:tabs>
                <w:tab w:val="clear" w:pos="4252"/>
                <w:tab w:val="clear" w:pos="8504"/>
              </w:tabs>
              <w:spacing w:line="240" w:lineRule="exact"/>
              <w:rPr>
                <w:snapToGrid w:val="0"/>
                <w:color w:val="000000" w:themeColor="text1"/>
              </w:rPr>
            </w:pPr>
            <w:r w:rsidRPr="000A7985">
              <w:rPr>
                <w:rFonts w:hint="eastAsia"/>
                <w:snapToGrid w:val="0"/>
                <w:color w:val="000000" w:themeColor="text1"/>
              </w:rPr>
              <w:t>長野県収入証紙欄</w:t>
            </w:r>
          </w:p>
          <w:p w:rsidR="003277EC" w:rsidRPr="000A7985" w:rsidRDefault="00F67064">
            <w:pPr>
              <w:spacing w:line="240" w:lineRule="exact"/>
              <w:rPr>
                <w:snapToGrid w:val="0"/>
                <w:color w:val="000000" w:themeColor="text1"/>
              </w:rPr>
            </w:pPr>
            <w:r w:rsidRPr="000A7985">
              <w:rPr>
                <w:rFonts w:hint="eastAsia"/>
                <w:snapToGrid w:val="0"/>
                <w:color w:val="000000" w:themeColor="text1"/>
              </w:rPr>
              <w:t>（消印しないこと。）</w:t>
            </w:r>
          </w:p>
        </w:tc>
        <w:tc>
          <w:tcPr>
            <w:tcW w:w="5670" w:type="dxa"/>
            <w:tcBorders>
              <w:top w:val="nil"/>
              <w:bottom w:val="nil"/>
              <w:right w:val="nil"/>
            </w:tcBorders>
          </w:tcPr>
          <w:p w:rsidR="003277EC" w:rsidRPr="000A7985" w:rsidRDefault="003277EC">
            <w:pPr>
              <w:spacing w:line="440" w:lineRule="exact"/>
              <w:rPr>
                <w:snapToGrid w:val="0"/>
                <w:color w:val="000000" w:themeColor="text1"/>
              </w:rPr>
            </w:pPr>
          </w:p>
        </w:tc>
      </w:tr>
    </w:tbl>
    <w:p w:rsidR="003277EC" w:rsidRPr="000A7985" w:rsidRDefault="00F67064">
      <w:pPr>
        <w:spacing w:line="320" w:lineRule="exact"/>
        <w:jc w:val="right"/>
        <w:rPr>
          <w:snapToGrid w:val="0"/>
          <w:color w:val="000000" w:themeColor="text1"/>
        </w:rPr>
      </w:pPr>
      <w:r w:rsidRPr="000A7985">
        <w:rPr>
          <w:rFonts w:hint="eastAsia"/>
          <w:snapToGrid w:val="0"/>
          <w:color w:val="000000" w:themeColor="text1"/>
        </w:rPr>
        <w:t xml:space="preserve">住所（法人にあつては、主たる事務所の所在地）　　　　</w:t>
      </w:r>
    </w:p>
    <w:p w:rsidR="003277EC" w:rsidRPr="000A7985" w:rsidRDefault="00F67064">
      <w:pPr>
        <w:spacing w:line="320" w:lineRule="exact"/>
        <w:jc w:val="right"/>
        <w:rPr>
          <w:snapToGrid w:val="0"/>
          <w:color w:val="000000" w:themeColor="text1"/>
        </w:rPr>
      </w:pPr>
      <w:r w:rsidRPr="000A7985">
        <w:rPr>
          <w:rFonts w:hint="eastAsia"/>
          <w:snapToGrid w:val="0"/>
          <w:color w:val="000000" w:themeColor="text1"/>
        </w:rPr>
        <w:t xml:space="preserve">氏名（法人にあつては、名称及び代表者の氏名）　</w:t>
      </w:r>
      <w:r w:rsidR="000A7985" w:rsidRPr="000A7985">
        <w:rPr>
          <w:rFonts w:hint="eastAsia"/>
          <w:snapToGrid w:val="0"/>
          <w:color w:val="000000" w:themeColor="text1"/>
        </w:rPr>
        <w:t xml:space="preserve">　</w:t>
      </w:r>
      <w:r w:rsidRPr="000A7985">
        <w:rPr>
          <w:rFonts w:hint="eastAsia"/>
          <w:snapToGrid w:val="0"/>
          <w:vanish/>
          <w:color w:val="000000" w:themeColor="text1"/>
        </w:rPr>
        <w:t>印</w:t>
      </w:r>
      <w:r w:rsidRPr="000A7985">
        <w:rPr>
          <w:rFonts w:hint="eastAsia"/>
          <w:snapToGrid w:val="0"/>
          <w:color w:val="000000" w:themeColor="text1"/>
        </w:rPr>
        <w:t xml:space="preserve">　　</w:t>
      </w:r>
    </w:p>
    <w:p w:rsidR="003277EC" w:rsidRPr="000A7985" w:rsidRDefault="00F67064">
      <w:pPr>
        <w:spacing w:line="320" w:lineRule="exact"/>
        <w:ind w:left="210" w:firstLine="210"/>
        <w:rPr>
          <w:snapToGrid w:val="0"/>
          <w:color w:val="000000" w:themeColor="text1"/>
        </w:rPr>
      </w:pPr>
      <w:r w:rsidRPr="000A7985">
        <w:rPr>
          <w:rFonts w:hint="eastAsia"/>
          <w:snapToGrid w:val="0"/>
          <w:color w:val="000000" w:themeColor="text1"/>
        </w:rPr>
        <w:t>下記のとおり温泉成分分析を行いたいから、登録してください。</w:t>
      </w:r>
    </w:p>
    <w:p w:rsidR="003277EC" w:rsidRPr="000A7985" w:rsidRDefault="00F67064">
      <w:pPr>
        <w:spacing w:after="120" w:line="320" w:lineRule="exact"/>
        <w:jc w:val="center"/>
        <w:rPr>
          <w:snapToGrid w:val="0"/>
          <w:color w:val="000000" w:themeColor="text1"/>
        </w:rPr>
      </w:pPr>
      <w:r w:rsidRPr="000A7985">
        <w:rPr>
          <w:rFonts w:hint="eastAsia"/>
          <w:snapToGrid w:val="0"/>
          <w:color w:val="000000" w:themeColor="text1"/>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1050"/>
        <w:gridCol w:w="210"/>
        <w:gridCol w:w="1050"/>
        <w:gridCol w:w="2730"/>
      </w:tblGrid>
      <w:tr w:rsidR="000A7985" w:rsidRPr="000A7985">
        <w:trPr>
          <w:cantSplit/>
          <w:trHeight w:hRule="exact" w:val="280"/>
        </w:trPr>
        <w:tc>
          <w:tcPr>
            <w:tcW w:w="2940" w:type="dxa"/>
            <w:vMerge w:val="restart"/>
            <w:vAlign w:val="center"/>
          </w:tcPr>
          <w:p w:rsidR="003277EC" w:rsidRPr="000A7985" w:rsidRDefault="00F67064">
            <w:pPr>
              <w:jc w:val="distribute"/>
              <w:rPr>
                <w:snapToGrid w:val="0"/>
                <w:color w:val="000000" w:themeColor="text1"/>
              </w:rPr>
            </w:pPr>
            <w:r w:rsidRPr="000A7985">
              <w:rPr>
                <w:rFonts w:hint="eastAsia"/>
                <w:snapToGrid w:val="0"/>
                <w:color w:val="000000" w:themeColor="text1"/>
              </w:rPr>
              <w:t>分析施設の名称及び所在地</w:t>
            </w:r>
          </w:p>
        </w:tc>
        <w:tc>
          <w:tcPr>
            <w:tcW w:w="1050" w:type="dxa"/>
            <w:vAlign w:val="center"/>
          </w:tcPr>
          <w:p w:rsidR="003277EC" w:rsidRPr="000A7985" w:rsidRDefault="00F67064">
            <w:pPr>
              <w:spacing w:line="210" w:lineRule="exact"/>
              <w:jc w:val="distribute"/>
              <w:rPr>
                <w:snapToGrid w:val="0"/>
                <w:color w:val="000000" w:themeColor="text1"/>
              </w:rPr>
            </w:pPr>
            <w:r w:rsidRPr="000A7985">
              <w:rPr>
                <w:rFonts w:hint="eastAsia"/>
                <w:snapToGrid w:val="0"/>
                <w:color w:val="000000" w:themeColor="text1"/>
              </w:rPr>
              <w:t>名称</w:t>
            </w:r>
          </w:p>
        </w:tc>
        <w:tc>
          <w:tcPr>
            <w:tcW w:w="3990" w:type="dxa"/>
            <w:gridSpan w:val="3"/>
            <w:vAlign w:val="center"/>
          </w:tcPr>
          <w:p w:rsidR="003277EC" w:rsidRPr="000A7985" w:rsidRDefault="003277EC">
            <w:pPr>
              <w:rPr>
                <w:snapToGrid w:val="0"/>
                <w:color w:val="000000" w:themeColor="text1"/>
              </w:rPr>
            </w:pPr>
          </w:p>
        </w:tc>
      </w:tr>
      <w:tr w:rsidR="000A7985" w:rsidRPr="000A7985">
        <w:trPr>
          <w:cantSplit/>
          <w:trHeight w:hRule="exact" w:val="280"/>
        </w:trPr>
        <w:tc>
          <w:tcPr>
            <w:tcW w:w="2940" w:type="dxa"/>
            <w:vMerge/>
            <w:vAlign w:val="center"/>
          </w:tcPr>
          <w:p w:rsidR="003277EC" w:rsidRPr="000A7985" w:rsidRDefault="003277EC">
            <w:pPr>
              <w:jc w:val="distribute"/>
              <w:rPr>
                <w:snapToGrid w:val="0"/>
                <w:color w:val="000000" w:themeColor="text1"/>
              </w:rPr>
            </w:pPr>
          </w:p>
        </w:tc>
        <w:tc>
          <w:tcPr>
            <w:tcW w:w="1050" w:type="dxa"/>
            <w:vAlign w:val="center"/>
          </w:tcPr>
          <w:p w:rsidR="003277EC" w:rsidRPr="000A7985" w:rsidRDefault="00F67064">
            <w:pPr>
              <w:spacing w:line="210" w:lineRule="exact"/>
              <w:jc w:val="distribute"/>
              <w:rPr>
                <w:snapToGrid w:val="0"/>
                <w:color w:val="000000" w:themeColor="text1"/>
              </w:rPr>
            </w:pPr>
            <w:r w:rsidRPr="000A7985">
              <w:rPr>
                <w:rFonts w:hint="eastAsia"/>
                <w:snapToGrid w:val="0"/>
                <w:color w:val="000000" w:themeColor="text1"/>
              </w:rPr>
              <w:t>所在地</w:t>
            </w:r>
          </w:p>
        </w:tc>
        <w:tc>
          <w:tcPr>
            <w:tcW w:w="3990" w:type="dxa"/>
            <w:gridSpan w:val="3"/>
            <w:vAlign w:val="center"/>
          </w:tcPr>
          <w:p w:rsidR="003277EC" w:rsidRPr="000A7985" w:rsidRDefault="003277EC">
            <w:pPr>
              <w:rPr>
                <w:snapToGrid w:val="0"/>
                <w:color w:val="000000" w:themeColor="text1"/>
              </w:rPr>
            </w:pPr>
          </w:p>
        </w:tc>
      </w:tr>
      <w:tr w:rsidR="000A7985" w:rsidRPr="000A7985">
        <w:trPr>
          <w:cantSplit/>
          <w:trHeight w:hRule="exact" w:val="280"/>
        </w:trPr>
        <w:tc>
          <w:tcPr>
            <w:tcW w:w="2940" w:type="dxa"/>
            <w:vMerge w:val="restart"/>
            <w:vAlign w:val="center"/>
          </w:tcPr>
          <w:p w:rsidR="003277EC" w:rsidRPr="000A7985" w:rsidRDefault="00F67064">
            <w:pPr>
              <w:spacing w:line="220" w:lineRule="exact"/>
              <w:rPr>
                <w:snapToGrid w:val="0"/>
                <w:color w:val="000000" w:themeColor="text1"/>
              </w:rPr>
            </w:pPr>
            <w:r w:rsidRPr="000A7985">
              <w:rPr>
                <w:rFonts w:hint="eastAsia"/>
                <w:snapToGrid w:val="0"/>
                <w:color w:val="000000" w:themeColor="text1"/>
              </w:rPr>
              <w:t>温泉成分分析に使用する器具、機械又は装置の名称、性能等</w:t>
            </w:r>
          </w:p>
        </w:tc>
        <w:tc>
          <w:tcPr>
            <w:tcW w:w="1260" w:type="dxa"/>
            <w:gridSpan w:val="2"/>
            <w:vAlign w:val="center"/>
          </w:tcPr>
          <w:p w:rsidR="003277EC" w:rsidRPr="000A7985" w:rsidRDefault="00F67064">
            <w:pPr>
              <w:spacing w:line="210" w:lineRule="exact"/>
              <w:jc w:val="distribute"/>
              <w:rPr>
                <w:snapToGrid w:val="0"/>
                <w:color w:val="000000" w:themeColor="text1"/>
              </w:rPr>
            </w:pPr>
            <w:r w:rsidRPr="000A7985">
              <w:rPr>
                <w:rFonts w:hint="eastAsia"/>
                <w:snapToGrid w:val="0"/>
                <w:color w:val="000000" w:themeColor="text1"/>
              </w:rPr>
              <w:t>名称</w:t>
            </w:r>
          </w:p>
        </w:tc>
        <w:tc>
          <w:tcPr>
            <w:tcW w:w="1050" w:type="dxa"/>
            <w:vAlign w:val="center"/>
          </w:tcPr>
          <w:p w:rsidR="003277EC" w:rsidRPr="000A7985" w:rsidRDefault="00F67064">
            <w:pPr>
              <w:spacing w:line="210" w:lineRule="exact"/>
              <w:jc w:val="distribute"/>
              <w:rPr>
                <w:snapToGrid w:val="0"/>
                <w:color w:val="000000" w:themeColor="text1"/>
              </w:rPr>
            </w:pPr>
            <w:r w:rsidRPr="000A7985">
              <w:rPr>
                <w:rFonts w:hint="eastAsia"/>
                <w:snapToGrid w:val="0"/>
                <w:color w:val="000000" w:themeColor="text1"/>
              </w:rPr>
              <w:t>性能</w:t>
            </w:r>
          </w:p>
        </w:tc>
        <w:tc>
          <w:tcPr>
            <w:tcW w:w="2730" w:type="dxa"/>
            <w:vAlign w:val="center"/>
          </w:tcPr>
          <w:p w:rsidR="003277EC" w:rsidRPr="000A7985" w:rsidRDefault="00F67064">
            <w:pPr>
              <w:spacing w:line="210" w:lineRule="exact"/>
              <w:jc w:val="distribute"/>
              <w:rPr>
                <w:snapToGrid w:val="0"/>
                <w:color w:val="000000" w:themeColor="text1"/>
              </w:rPr>
            </w:pPr>
            <w:r w:rsidRPr="000A7985">
              <w:rPr>
                <w:rFonts w:hint="eastAsia"/>
                <w:snapToGrid w:val="0"/>
                <w:color w:val="000000" w:themeColor="text1"/>
              </w:rPr>
              <w:t>製造事業者名及び型式</w:t>
            </w:r>
          </w:p>
        </w:tc>
      </w:tr>
      <w:tr w:rsidR="000A7985" w:rsidRPr="000A7985">
        <w:trPr>
          <w:cantSplit/>
          <w:trHeight w:hRule="exact" w:val="240"/>
        </w:trPr>
        <w:tc>
          <w:tcPr>
            <w:tcW w:w="2940" w:type="dxa"/>
            <w:vMerge/>
            <w:vAlign w:val="center"/>
          </w:tcPr>
          <w:p w:rsidR="003277EC" w:rsidRPr="000A7985" w:rsidRDefault="003277EC">
            <w:pPr>
              <w:jc w:val="distribute"/>
              <w:rPr>
                <w:snapToGrid w:val="0"/>
                <w:color w:val="000000" w:themeColor="text1"/>
              </w:rPr>
            </w:pPr>
          </w:p>
        </w:tc>
        <w:tc>
          <w:tcPr>
            <w:tcW w:w="1260" w:type="dxa"/>
            <w:gridSpan w:val="2"/>
            <w:vAlign w:val="center"/>
          </w:tcPr>
          <w:p w:rsidR="003277EC" w:rsidRPr="000A7985" w:rsidRDefault="003277EC">
            <w:pPr>
              <w:spacing w:line="210" w:lineRule="exact"/>
              <w:jc w:val="distribute"/>
              <w:rPr>
                <w:snapToGrid w:val="0"/>
                <w:color w:val="000000" w:themeColor="text1"/>
              </w:rPr>
            </w:pPr>
          </w:p>
        </w:tc>
        <w:tc>
          <w:tcPr>
            <w:tcW w:w="1050" w:type="dxa"/>
            <w:vAlign w:val="center"/>
          </w:tcPr>
          <w:p w:rsidR="003277EC" w:rsidRPr="000A7985" w:rsidRDefault="003277EC">
            <w:pPr>
              <w:spacing w:line="210" w:lineRule="exact"/>
              <w:jc w:val="distribute"/>
              <w:rPr>
                <w:snapToGrid w:val="0"/>
                <w:color w:val="000000" w:themeColor="text1"/>
              </w:rPr>
            </w:pPr>
          </w:p>
        </w:tc>
        <w:tc>
          <w:tcPr>
            <w:tcW w:w="2730" w:type="dxa"/>
            <w:vAlign w:val="center"/>
          </w:tcPr>
          <w:p w:rsidR="003277EC" w:rsidRPr="000A7985" w:rsidRDefault="003277EC">
            <w:pPr>
              <w:spacing w:line="210" w:lineRule="exact"/>
              <w:rPr>
                <w:snapToGrid w:val="0"/>
                <w:color w:val="000000" w:themeColor="text1"/>
              </w:rPr>
            </w:pPr>
          </w:p>
        </w:tc>
      </w:tr>
      <w:tr w:rsidR="000A7985" w:rsidRPr="000A7985">
        <w:trPr>
          <w:cantSplit/>
          <w:trHeight w:hRule="exact" w:val="240"/>
        </w:trPr>
        <w:tc>
          <w:tcPr>
            <w:tcW w:w="2940" w:type="dxa"/>
            <w:vMerge/>
            <w:vAlign w:val="center"/>
          </w:tcPr>
          <w:p w:rsidR="003277EC" w:rsidRPr="000A7985" w:rsidRDefault="003277EC">
            <w:pPr>
              <w:jc w:val="distribute"/>
              <w:rPr>
                <w:snapToGrid w:val="0"/>
                <w:color w:val="000000" w:themeColor="text1"/>
              </w:rPr>
            </w:pPr>
          </w:p>
        </w:tc>
        <w:tc>
          <w:tcPr>
            <w:tcW w:w="1260" w:type="dxa"/>
            <w:gridSpan w:val="2"/>
            <w:vAlign w:val="center"/>
          </w:tcPr>
          <w:p w:rsidR="003277EC" w:rsidRPr="000A7985" w:rsidRDefault="003277EC">
            <w:pPr>
              <w:spacing w:line="210" w:lineRule="exact"/>
              <w:jc w:val="distribute"/>
              <w:rPr>
                <w:snapToGrid w:val="0"/>
                <w:color w:val="000000" w:themeColor="text1"/>
              </w:rPr>
            </w:pPr>
          </w:p>
        </w:tc>
        <w:tc>
          <w:tcPr>
            <w:tcW w:w="1050" w:type="dxa"/>
            <w:vAlign w:val="center"/>
          </w:tcPr>
          <w:p w:rsidR="003277EC" w:rsidRPr="000A7985" w:rsidRDefault="003277EC">
            <w:pPr>
              <w:spacing w:line="210" w:lineRule="exact"/>
              <w:jc w:val="distribute"/>
              <w:rPr>
                <w:snapToGrid w:val="0"/>
                <w:color w:val="000000" w:themeColor="text1"/>
              </w:rPr>
            </w:pPr>
          </w:p>
        </w:tc>
        <w:tc>
          <w:tcPr>
            <w:tcW w:w="2730" w:type="dxa"/>
            <w:vAlign w:val="center"/>
          </w:tcPr>
          <w:p w:rsidR="003277EC" w:rsidRPr="000A7985" w:rsidRDefault="003277EC">
            <w:pPr>
              <w:spacing w:line="210" w:lineRule="exact"/>
              <w:rPr>
                <w:snapToGrid w:val="0"/>
                <w:color w:val="000000" w:themeColor="text1"/>
              </w:rPr>
            </w:pPr>
          </w:p>
        </w:tc>
      </w:tr>
      <w:tr w:rsidR="000A7985" w:rsidRPr="000A7985">
        <w:trPr>
          <w:cantSplit/>
          <w:trHeight w:hRule="exact" w:val="240"/>
        </w:trPr>
        <w:tc>
          <w:tcPr>
            <w:tcW w:w="2940" w:type="dxa"/>
            <w:vMerge/>
            <w:vAlign w:val="center"/>
          </w:tcPr>
          <w:p w:rsidR="003277EC" w:rsidRPr="000A7985" w:rsidRDefault="003277EC">
            <w:pPr>
              <w:jc w:val="distribute"/>
              <w:rPr>
                <w:snapToGrid w:val="0"/>
                <w:color w:val="000000" w:themeColor="text1"/>
              </w:rPr>
            </w:pPr>
          </w:p>
        </w:tc>
        <w:tc>
          <w:tcPr>
            <w:tcW w:w="1260" w:type="dxa"/>
            <w:gridSpan w:val="2"/>
            <w:vAlign w:val="center"/>
          </w:tcPr>
          <w:p w:rsidR="003277EC" w:rsidRPr="000A7985" w:rsidRDefault="003277EC">
            <w:pPr>
              <w:spacing w:line="210" w:lineRule="exact"/>
              <w:jc w:val="distribute"/>
              <w:rPr>
                <w:snapToGrid w:val="0"/>
                <w:color w:val="000000" w:themeColor="text1"/>
              </w:rPr>
            </w:pPr>
          </w:p>
        </w:tc>
        <w:tc>
          <w:tcPr>
            <w:tcW w:w="1050" w:type="dxa"/>
            <w:vAlign w:val="center"/>
          </w:tcPr>
          <w:p w:rsidR="003277EC" w:rsidRPr="000A7985" w:rsidRDefault="003277EC">
            <w:pPr>
              <w:spacing w:line="210" w:lineRule="exact"/>
              <w:jc w:val="distribute"/>
              <w:rPr>
                <w:snapToGrid w:val="0"/>
                <w:color w:val="000000" w:themeColor="text1"/>
              </w:rPr>
            </w:pPr>
          </w:p>
        </w:tc>
        <w:tc>
          <w:tcPr>
            <w:tcW w:w="2730" w:type="dxa"/>
            <w:vAlign w:val="center"/>
          </w:tcPr>
          <w:p w:rsidR="003277EC" w:rsidRPr="000A7985" w:rsidRDefault="003277EC">
            <w:pPr>
              <w:spacing w:line="210" w:lineRule="exact"/>
              <w:rPr>
                <w:snapToGrid w:val="0"/>
                <w:color w:val="000000" w:themeColor="text1"/>
              </w:rPr>
            </w:pPr>
          </w:p>
        </w:tc>
      </w:tr>
      <w:tr w:rsidR="000A7985" w:rsidRPr="000A7985">
        <w:trPr>
          <w:cantSplit/>
          <w:trHeight w:hRule="exact" w:val="240"/>
        </w:trPr>
        <w:tc>
          <w:tcPr>
            <w:tcW w:w="2940" w:type="dxa"/>
            <w:vMerge/>
            <w:vAlign w:val="center"/>
          </w:tcPr>
          <w:p w:rsidR="003277EC" w:rsidRPr="000A7985" w:rsidRDefault="003277EC">
            <w:pPr>
              <w:jc w:val="distribute"/>
              <w:rPr>
                <w:snapToGrid w:val="0"/>
                <w:color w:val="000000" w:themeColor="text1"/>
              </w:rPr>
            </w:pPr>
          </w:p>
        </w:tc>
        <w:tc>
          <w:tcPr>
            <w:tcW w:w="1260" w:type="dxa"/>
            <w:gridSpan w:val="2"/>
            <w:vAlign w:val="center"/>
          </w:tcPr>
          <w:p w:rsidR="003277EC" w:rsidRPr="000A7985" w:rsidRDefault="003277EC">
            <w:pPr>
              <w:spacing w:line="210" w:lineRule="exact"/>
              <w:jc w:val="distribute"/>
              <w:rPr>
                <w:snapToGrid w:val="0"/>
                <w:color w:val="000000" w:themeColor="text1"/>
              </w:rPr>
            </w:pPr>
          </w:p>
        </w:tc>
        <w:tc>
          <w:tcPr>
            <w:tcW w:w="1050" w:type="dxa"/>
            <w:vAlign w:val="center"/>
          </w:tcPr>
          <w:p w:rsidR="003277EC" w:rsidRPr="000A7985" w:rsidRDefault="003277EC">
            <w:pPr>
              <w:spacing w:line="210" w:lineRule="exact"/>
              <w:jc w:val="distribute"/>
              <w:rPr>
                <w:snapToGrid w:val="0"/>
                <w:color w:val="000000" w:themeColor="text1"/>
              </w:rPr>
            </w:pPr>
          </w:p>
        </w:tc>
        <w:tc>
          <w:tcPr>
            <w:tcW w:w="2730" w:type="dxa"/>
            <w:vAlign w:val="center"/>
          </w:tcPr>
          <w:p w:rsidR="003277EC" w:rsidRPr="000A7985" w:rsidRDefault="003277EC">
            <w:pPr>
              <w:spacing w:line="210" w:lineRule="exact"/>
              <w:rPr>
                <w:snapToGrid w:val="0"/>
                <w:color w:val="000000" w:themeColor="text1"/>
              </w:rPr>
            </w:pPr>
          </w:p>
        </w:tc>
      </w:tr>
      <w:tr w:rsidR="000A7985" w:rsidRPr="000A7985">
        <w:trPr>
          <w:cantSplit/>
          <w:trHeight w:hRule="exact" w:val="240"/>
        </w:trPr>
        <w:tc>
          <w:tcPr>
            <w:tcW w:w="2940" w:type="dxa"/>
            <w:vMerge/>
            <w:vAlign w:val="center"/>
          </w:tcPr>
          <w:p w:rsidR="003277EC" w:rsidRPr="000A7985" w:rsidRDefault="003277EC">
            <w:pPr>
              <w:jc w:val="distribute"/>
              <w:rPr>
                <w:snapToGrid w:val="0"/>
                <w:color w:val="000000" w:themeColor="text1"/>
              </w:rPr>
            </w:pPr>
          </w:p>
        </w:tc>
        <w:tc>
          <w:tcPr>
            <w:tcW w:w="1260" w:type="dxa"/>
            <w:gridSpan w:val="2"/>
            <w:vAlign w:val="center"/>
          </w:tcPr>
          <w:p w:rsidR="003277EC" w:rsidRPr="000A7985" w:rsidRDefault="003277EC">
            <w:pPr>
              <w:spacing w:line="210" w:lineRule="exact"/>
              <w:jc w:val="distribute"/>
              <w:rPr>
                <w:snapToGrid w:val="0"/>
                <w:color w:val="000000" w:themeColor="text1"/>
              </w:rPr>
            </w:pPr>
          </w:p>
        </w:tc>
        <w:tc>
          <w:tcPr>
            <w:tcW w:w="1050" w:type="dxa"/>
            <w:vAlign w:val="center"/>
          </w:tcPr>
          <w:p w:rsidR="003277EC" w:rsidRPr="000A7985" w:rsidRDefault="003277EC">
            <w:pPr>
              <w:spacing w:line="210" w:lineRule="exact"/>
              <w:jc w:val="distribute"/>
              <w:rPr>
                <w:snapToGrid w:val="0"/>
                <w:color w:val="000000" w:themeColor="text1"/>
              </w:rPr>
            </w:pPr>
          </w:p>
        </w:tc>
        <w:tc>
          <w:tcPr>
            <w:tcW w:w="2730" w:type="dxa"/>
            <w:vAlign w:val="center"/>
          </w:tcPr>
          <w:p w:rsidR="003277EC" w:rsidRPr="000A7985" w:rsidRDefault="003277EC">
            <w:pPr>
              <w:spacing w:line="210" w:lineRule="exact"/>
              <w:rPr>
                <w:snapToGrid w:val="0"/>
                <w:color w:val="000000" w:themeColor="text1"/>
              </w:rPr>
            </w:pPr>
          </w:p>
        </w:tc>
      </w:tr>
      <w:tr w:rsidR="000A7985" w:rsidRPr="000A7985">
        <w:trPr>
          <w:cantSplit/>
          <w:trHeight w:hRule="exact" w:val="240"/>
        </w:trPr>
        <w:tc>
          <w:tcPr>
            <w:tcW w:w="2940" w:type="dxa"/>
            <w:vMerge/>
            <w:vAlign w:val="center"/>
          </w:tcPr>
          <w:p w:rsidR="003277EC" w:rsidRPr="000A7985" w:rsidRDefault="003277EC">
            <w:pPr>
              <w:jc w:val="distribute"/>
              <w:rPr>
                <w:snapToGrid w:val="0"/>
                <w:color w:val="000000" w:themeColor="text1"/>
              </w:rPr>
            </w:pPr>
          </w:p>
        </w:tc>
        <w:tc>
          <w:tcPr>
            <w:tcW w:w="1260" w:type="dxa"/>
            <w:gridSpan w:val="2"/>
            <w:vAlign w:val="center"/>
          </w:tcPr>
          <w:p w:rsidR="003277EC" w:rsidRPr="000A7985" w:rsidRDefault="003277EC">
            <w:pPr>
              <w:spacing w:line="210" w:lineRule="exact"/>
              <w:jc w:val="distribute"/>
              <w:rPr>
                <w:snapToGrid w:val="0"/>
                <w:color w:val="000000" w:themeColor="text1"/>
              </w:rPr>
            </w:pPr>
          </w:p>
        </w:tc>
        <w:tc>
          <w:tcPr>
            <w:tcW w:w="1050" w:type="dxa"/>
            <w:vAlign w:val="center"/>
          </w:tcPr>
          <w:p w:rsidR="003277EC" w:rsidRPr="000A7985" w:rsidRDefault="003277EC">
            <w:pPr>
              <w:spacing w:line="210" w:lineRule="exact"/>
              <w:jc w:val="distribute"/>
              <w:rPr>
                <w:snapToGrid w:val="0"/>
                <w:color w:val="000000" w:themeColor="text1"/>
              </w:rPr>
            </w:pPr>
          </w:p>
        </w:tc>
        <w:tc>
          <w:tcPr>
            <w:tcW w:w="2730" w:type="dxa"/>
            <w:vAlign w:val="center"/>
          </w:tcPr>
          <w:p w:rsidR="003277EC" w:rsidRPr="000A7985" w:rsidRDefault="003277EC">
            <w:pPr>
              <w:spacing w:line="210" w:lineRule="exact"/>
              <w:rPr>
                <w:snapToGrid w:val="0"/>
                <w:color w:val="000000" w:themeColor="text1"/>
              </w:rPr>
            </w:pPr>
          </w:p>
        </w:tc>
      </w:tr>
      <w:tr w:rsidR="000A7985" w:rsidRPr="000A7985">
        <w:trPr>
          <w:cantSplit/>
          <w:trHeight w:hRule="exact" w:val="240"/>
        </w:trPr>
        <w:tc>
          <w:tcPr>
            <w:tcW w:w="2940" w:type="dxa"/>
            <w:vMerge/>
            <w:vAlign w:val="center"/>
          </w:tcPr>
          <w:p w:rsidR="003277EC" w:rsidRPr="000A7985" w:rsidRDefault="003277EC">
            <w:pPr>
              <w:jc w:val="distribute"/>
              <w:rPr>
                <w:snapToGrid w:val="0"/>
                <w:color w:val="000000" w:themeColor="text1"/>
              </w:rPr>
            </w:pPr>
          </w:p>
        </w:tc>
        <w:tc>
          <w:tcPr>
            <w:tcW w:w="1260" w:type="dxa"/>
            <w:gridSpan w:val="2"/>
            <w:vAlign w:val="center"/>
          </w:tcPr>
          <w:p w:rsidR="003277EC" w:rsidRPr="000A7985" w:rsidRDefault="003277EC">
            <w:pPr>
              <w:spacing w:line="210" w:lineRule="exact"/>
              <w:jc w:val="distribute"/>
              <w:rPr>
                <w:snapToGrid w:val="0"/>
                <w:color w:val="000000" w:themeColor="text1"/>
              </w:rPr>
            </w:pPr>
          </w:p>
        </w:tc>
        <w:tc>
          <w:tcPr>
            <w:tcW w:w="1050" w:type="dxa"/>
            <w:vAlign w:val="center"/>
          </w:tcPr>
          <w:p w:rsidR="003277EC" w:rsidRPr="000A7985" w:rsidRDefault="003277EC">
            <w:pPr>
              <w:spacing w:line="210" w:lineRule="exact"/>
              <w:jc w:val="distribute"/>
              <w:rPr>
                <w:snapToGrid w:val="0"/>
                <w:color w:val="000000" w:themeColor="text1"/>
              </w:rPr>
            </w:pPr>
          </w:p>
        </w:tc>
        <w:tc>
          <w:tcPr>
            <w:tcW w:w="2730" w:type="dxa"/>
            <w:vAlign w:val="center"/>
          </w:tcPr>
          <w:p w:rsidR="003277EC" w:rsidRPr="000A7985" w:rsidRDefault="003277EC">
            <w:pPr>
              <w:spacing w:line="210" w:lineRule="exact"/>
              <w:rPr>
                <w:snapToGrid w:val="0"/>
                <w:color w:val="000000" w:themeColor="text1"/>
              </w:rPr>
            </w:pPr>
          </w:p>
        </w:tc>
      </w:tr>
      <w:tr w:rsidR="000A7985" w:rsidRPr="000A7985">
        <w:trPr>
          <w:cantSplit/>
          <w:trHeight w:hRule="exact" w:val="280"/>
        </w:trPr>
        <w:tc>
          <w:tcPr>
            <w:tcW w:w="2940" w:type="dxa"/>
            <w:vAlign w:val="center"/>
          </w:tcPr>
          <w:p w:rsidR="003277EC" w:rsidRPr="000A7985" w:rsidRDefault="00F67064">
            <w:pPr>
              <w:spacing w:line="210" w:lineRule="exact"/>
              <w:jc w:val="distribute"/>
              <w:rPr>
                <w:snapToGrid w:val="0"/>
                <w:color w:val="000000" w:themeColor="text1"/>
              </w:rPr>
            </w:pPr>
            <w:r w:rsidRPr="000A7985">
              <w:rPr>
                <w:rFonts w:hint="eastAsia"/>
                <w:snapToGrid w:val="0"/>
                <w:color w:val="000000" w:themeColor="text1"/>
              </w:rPr>
              <w:t>分析責任者の氏名</w:t>
            </w:r>
          </w:p>
        </w:tc>
        <w:tc>
          <w:tcPr>
            <w:tcW w:w="5040" w:type="dxa"/>
            <w:gridSpan w:val="4"/>
            <w:vAlign w:val="center"/>
          </w:tcPr>
          <w:p w:rsidR="003277EC" w:rsidRPr="000A7985" w:rsidRDefault="003277EC">
            <w:pPr>
              <w:spacing w:line="210" w:lineRule="exact"/>
              <w:rPr>
                <w:snapToGrid w:val="0"/>
                <w:color w:val="000000" w:themeColor="text1"/>
              </w:rPr>
            </w:pPr>
          </w:p>
        </w:tc>
      </w:tr>
      <w:tr w:rsidR="000A7985" w:rsidRPr="000A7985">
        <w:trPr>
          <w:cantSplit/>
          <w:trHeight w:hRule="exact" w:val="525"/>
        </w:trPr>
        <w:tc>
          <w:tcPr>
            <w:tcW w:w="2940" w:type="dxa"/>
            <w:vAlign w:val="center"/>
          </w:tcPr>
          <w:p w:rsidR="003277EC" w:rsidRPr="000A7985" w:rsidRDefault="00F67064">
            <w:pPr>
              <w:spacing w:line="210" w:lineRule="exact"/>
              <w:rPr>
                <w:snapToGrid w:val="0"/>
                <w:color w:val="000000" w:themeColor="text1"/>
              </w:rPr>
            </w:pPr>
            <w:r w:rsidRPr="000A7985">
              <w:rPr>
                <w:rFonts w:hint="eastAsia"/>
                <w:snapToGrid w:val="0"/>
                <w:color w:val="000000" w:themeColor="text1"/>
              </w:rPr>
              <w:t>温泉成分分析の業務に関し分析責任者が有する資格</w:t>
            </w:r>
          </w:p>
        </w:tc>
        <w:tc>
          <w:tcPr>
            <w:tcW w:w="5040" w:type="dxa"/>
            <w:gridSpan w:val="4"/>
            <w:vAlign w:val="center"/>
          </w:tcPr>
          <w:p w:rsidR="003277EC" w:rsidRPr="000A7985" w:rsidRDefault="003277EC">
            <w:pPr>
              <w:spacing w:line="210" w:lineRule="exact"/>
              <w:rPr>
                <w:snapToGrid w:val="0"/>
                <w:color w:val="000000" w:themeColor="text1"/>
              </w:rPr>
            </w:pPr>
          </w:p>
        </w:tc>
      </w:tr>
      <w:tr w:rsidR="000A7985" w:rsidRPr="000A7985">
        <w:trPr>
          <w:cantSplit/>
          <w:trHeight w:hRule="exact" w:val="945"/>
        </w:trPr>
        <w:tc>
          <w:tcPr>
            <w:tcW w:w="2940" w:type="dxa"/>
            <w:vAlign w:val="center"/>
          </w:tcPr>
          <w:p w:rsidR="003277EC" w:rsidRPr="000A7985" w:rsidRDefault="00F67064">
            <w:pPr>
              <w:spacing w:line="220" w:lineRule="exact"/>
              <w:rPr>
                <w:snapToGrid w:val="0"/>
                <w:color w:val="000000" w:themeColor="text1"/>
              </w:rPr>
            </w:pPr>
            <w:r w:rsidRPr="000A7985">
              <w:rPr>
                <w:rFonts w:hint="eastAsia"/>
                <w:snapToGrid w:val="0"/>
                <w:color w:val="000000" w:themeColor="text1"/>
              </w:rPr>
              <w:t>分析責任者の温泉成分分析に関する経験及び研究成果の概要</w:t>
            </w:r>
          </w:p>
        </w:tc>
        <w:tc>
          <w:tcPr>
            <w:tcW w:w="5040" w:type="dxa"/>
            <w:gridSpan w:val="4"/>
            <w:vAlign w:val="center"/>
          </w:tcPr>
          <w:p w:rsidR="003277EC" w:rsidRPr="000A7985" w:rsidRDefault="003277EC">
            <w:pPr>
              <w:spacing w:line="210" w:lineRule="exact"/>
              <w:rPr>
                <w:snapToGrid w:val="0"/>
                <w:color w:val="000000" w:themeColor="text1"/>
              </w:rPr>
            </w:pPr>
          </w:p>
        </w:tc>
      </w:tr>
      <w:tr w:rsidR="000A7985" w:rsidRPr="000A7985">
        <w:trPr>
          <w:cantSplit/>
          <w:trHeight w:hRule="exact" w:val="280"/>
        </w:trPr>
        <w:tc>
          <w:tcPr>
            <w:tcW w:w="2940" w:type="dxa"/>
            <w:vAlign w:val="center"/>
          </w:tcPr>
          <w:p w:rsidR="003277EC" w:rsidRPr="000A7985" w:rsidRDefault="00F67064">
            <w:pPr>
              <w:spacing w:line="210" w:lineRule="exact"/>
              <w:jc w:val="distribute"/>
              <w:rPr>
                <w:snapToGrid w:val="0"/>
                <w:color w:val="000000" w:themeColor="text1"/>
              </w:rPr>
            </w:pPr>
            <w:r w:rsidRPr="000A7985">
              <w:rPr>
                <w:rFonts w:hint="eastAsia"/>
                <w:snapToGrid w:val="0"/>
                <w:color w:val="000000" w:themeColor="text1"/>
              </w:rPr>
              <w:t>その他参考事項</w:t>
            </w:r>
          </w:p>
        </w:tc>
        <w:tc>
          <w:tcPr>
            <w:tcW w:w="5040" w:type="dxa"/>
            <w:gridSpan w:val="4"/>
            <w:vAlign w:val="center"/>
          </w:tcPr>
          <w:p w:rsidR="003277EC" w:rsidRPr="000A7985" w:rsidRDefault="003277EC">
            <w:pPr>
              <w:spacing w:line="210" w:lineRule="exact"/>
              <w:rPr>
                <w:snapToGrid w:val="0"/>
                <w:color w:val="000000" w:themeColor="text1"/>
              </w:rPr>
            </w:pPr>
          </w:p>
        </w:tc>
      </w:tr>
    </w:tbl>
    <w:p w:rsidR="003277EC" w:rsidRPr="000A7985" w:rsidRDefault="003277EC" w:rsidP="000A7985">
      <w:pPr>
        <w:spacing w:before="120" w:line="300" w:lineRule="exact"/>
        <w:ind w:left="840" w:hanging="630"/>
        <w:rPr>
          <w:strike/>
          <w:snapToGrid w:val="0"/>
          <w:color w:val="000000" w:themeColor="text1"/>
        </w:rPr>
      </w:pPr>
    </w:p>
    <w:sectPr w:rsidR="003277EC" w:rsidRPr="000A7985" w:rsidSect="003277EC">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4DC" w:rsidRDefault="008324DC" w:rsidP="00395530">
      <w:r>
        <w:separator/>
      </w:r>
    </w:p>
  </w:endnote>
  <w:endnote w:type="continuationSeparator" w:id="0">
    <w:p w:rsidR="008324DC" w:rsidRDefault="008324DC" w:rsidP="0039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4DC" w:rsidRDefault="008324DC" w:rsidP="00395530">
      <w:r>
        <w:separator/>
      </w:r>
    </w:p>
  </w:footnote>
  <w:footnote w:type="continuationSeparator" w:id="0">
    <w:p w:rsidR="008324DC" w:rsidRDefault="008324DC" w:rsidP="00395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B5031"/>
    <w:rsid w:val="000A7985"/>
    <w:rsid w:val="0014115C"/>
    <w:rsid w:val="0019002E"/>
    <w:rsid w:val="001B7DEC"/>
    <w:rsid w:val="001C7C03"/>
    <w:rsid w:val="003277EC"/>
    <w:rsid w:val="00443981"/>
    <w:rsid w:val="00470B34"/>
    <w:rsid w:val="00607998"/>
    <w:rsid w:val="007C628A"/>
    <w:rsid w:val="008324DC"/>
    <w:rsid w:val="00847C98"/>
    <w:rsid w:val="00890642"/>
    <w:rsid w:val="00926D67"/>
    <w:rsid w:val="00934802"/>
    <w:rsid w:val="00945C04"/>
    <w:rsid w:val="00B27742"/>
    <w:rsid w:val="00B46200"/>
    <w:rsid w:val="00B50827"/>
    <w:rsid w:val="00D147D0"/>
    <w:rsid w:val="00D454FF"/>
    <w:rsid w:val="00E51B7E"/>
    <w:rsid w:val="00F67064"/>
    <w:rsid w:val="00F95F2A"/>
    <w:rsid w:val="00FB4B22"/>
    <w:rsid w:val="00FB5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7C06E5BD-2CA8-4F4C-8AE6-DE0F7E71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7EC"/>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77EC"/>
    <w:pPr>
      <w:tabs>
        <w:tab w:val="center" w:pos="4252"/>
        <w:tab w:val="right" w:pos="8504"/>
      </w:tabs>
    </w:pPr>
  </w:style>
  <w:style w:type="character" w:customStyle="1" w:styleId="a4">
    <w:name w:val="ヘッダー (文字)"/>
    <w:basedOn w:val="a0"/>
    <w:link w:val="a3"/>
    <w:uiPriority w:val="99"/>
    <w:semiHidden/>
    <w:rsid w:val="003277EC"/>
    <w:rPr>
      <w:rFonts w:ascii="ＭＳ 明朝" w:eastAsia="ＭＳ 明朝" w:hAnsi="Century" w:cs="ＭＳ 明朝"/>
      <w:szCs w:val="21"/>
    </w:rPr>
  </w:style>
  <w:style w:type="paragraph" w:styleId="a5">
    <w:name w:val="footer"/>
    <w:basedOn w:val="a"/>
    <w:link w:val="a6"/>
    <w:uiPriority w:val="99"/>
    <w:rsid w:val="003277EC"/>
    <w:pPr>
      <w:tabs>
        <w:tab w:val="center" w:pos="4252"/>
        <w:tab w:val="right" w:pos="8504"/>
      </w:tabs>
    </w:pPr>
  </w:style>
  <w:style w:type="character" w:customStyle="1" w:styleId="a6">
    <w:name w:val="フッター (文字)"/>
    <w:basedOn w:val="a0"/>
    <w:link w:val="a5"/>
    <w:uiPriority w:val="99"/>
    <w:semiHidden/>
    <w:rsid w:val="003277EC"/>
    <w:rPr>
      <w:rFonts w:ascii="ＭＳ 明朝" w:eastAsia="ＭＳ 明朝" w:hAnsi="Century" w:cs="ＭＳ 明朝"/>
      <w:szCs w:val="21"/>
    </w:rPr>
  </w:style>
  <w:style w:type="character" w:styleId="a7">
    <w:name w:val="page number"/>
    <w:basedOn w:val="a0"/>
    <w:uiPriority w:val="99"/>
    <w:rsid w:val="00327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630</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（様式第18号）</vt:lpstr>
    </vt:vector>
  </TitlesOfParts>
  <Company>Toshiba</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dc:title>
  <dc:creator>第一法規株式会社</dc:creator>
  <cp:lastModifiedBy>Administrator</cp:lastModifiedBy>
  <cp:revision>10</cp:revision>
  <cp:lastPrinted>2002-09-30T05:44:00Z</cp:lastPrinted>
  <dcterms:created xsi:type="dcterms:W3CDTF">2017-03-26T10:37:00Z</dcterms:created>
  <dcterms:modified xsi:type="dcterms:W3CDTF">2021-04-16T06:25:00Z</dcterms:modified>
</cp:coreProperties>
</file>