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22" w:rsidRDefault="005409E4" w:rsidP="00910422">
      <w:r>
        <w:rPr>
          <w:rFonts w:hint="eastAsia"/>
        </w:rPr>
        <w:t>別紙４</w:t>
      </w:r>
    </w:p>
    <w:p w:rsidR="00910422" w:rsidRPr="00CB2541" w:rsidRDefault="00910422" w:rsidP="00196351">
      <w:pPr>
        <w:jc w:val="center"/>
        <w:rPr>
          <w:sz w:val="28"/>
          <w:szCs w:val="28"/>
        </w:rPr>
      </w:pPr>
      <w:r w:rsidRPr="00CB2541">
        <w:rPr>
          <w:rFonts w:hint="eastAsia"/>
          <w:sz w:val="28"/>
          <w:szCs w:val="28"/>
        </w:rPr>
        <w:t>入　　　　　札　　　　　書</w:t>
      </w:r>
    </w:p>
    <w:p w:rsidR="00910422" w:rsidRDefault="00910422" w:rsidP="00910422"/>
    <w:p w:rsidR="00910422" w:rsidRDefault="00910422" w:rsidP="00910422"/>
    <w:p w:rsidR="00910422" w:rsidRDefault="00A20AFB" w:rsidP="00910422">
      <w:pPr>
        <w:wordWrap w:val="0"/>
        <w:jc w:val="right"/>
      </w:pPr>
      <w:r>
        <w:rPr>
          <w:rFonts w:hint="eastAsia"/>
        </w:rPr>
        <w:t>令和</w:t>
      </w:r>
      <w:r w:rsidR="00871639">
        <w:rPr>
          <w:rFonts w:hint="eastAsia"/>
        </w:rPr>
        <w:t xml:space="preserve">　　</w:t>
      </w:r>
      <w:r w:rsidR="00910422">
        <w:rPr>
          <w:rFonts w:hint="eastAsia"/>
        </w:rPr>
        <w:t>年　　月　　日</w:t>
      </w:r>
    </w:p>
    <w:p w:rsidR="00910422" w:rsidRDefault="00910422" w:rsidP="00910422"/>
    <w:p w:rsidR="006A1D2A" w:rsidRPr="006A1D2A" w:rsidRDefault="006A1D2A" w:rsidP="00910422"/>
    <w:p w:rsidR="007C086D" w:rsidRPr="00103123" w:rsidRDefault="00A20AFB" w:rsidP="00CB2541">
      <w:pPr>
        <w:ind w:firstLineChars="100" w:firstLine="240"/>
      </w:pPr>
      <w:r w:rsidRPr="00103123">
        <w:rPr>
          <w:rFonts w:hint="eastAsia"/>
        </w:rPr>
        <w:t>長野県諏訪湖流域下水道事務</w:t>
      </w:r>
      <w:r w:rsidR="00CB2541" w:rsidRPr="00103123">
        <w:rPr>
          <w:rFonts w:hint="eastAsia"/>
        </w:rPr>
        <w:t>所長</w:t>
      </w:r>
    </w:p>
    <w:p w:rsidR="00CB2541" w:rsidRPr="00103123" w:rsidRDefault="00CB2541" w:rsidP="007C086D">
      <w:pPr>
        <w:ind w:firstLineChars="1000" w:firstLine="2400"/>
      </w:pPr>
      <w:r w:rsidRPr="00103123">
        <w:rPr>
          <w:rFonts w:hint="eastAsia"/>
        </w:rPr>
        <w:t xml:space="preserve">　</w:t>
      </w:r>
      <w:r w:rsidR="00103123">
        <w:rPr>
          <w:rFonts w:hint="eastAsia"/>
        </w:rPr>
        <w:t xml:space="preserve"> </w:t>
      </w:r>
      <w:bookmarkStart w:id="0" w:name="_GoBack"/>
      <w:bookmarkEnd w:id="0"/>
      <w:r w:rsidR="00103123">
        <w:rPr>
          <w:rFonts w:hint="eastAsia"/>
        </w:rPr>
        <w:t>傳田</w:t>
      </w:r>
      <w:r w:rsidR="00103123">
        <w:rPr>
          <w:rFonts w:hint="eastAsia"/>
        </w:rPr>
        <w:t xml:space="preserve"> </w:t>
      </w:r>
      <w:r w:rsidR="00A20AFB" w:rsidRPr="00103123">
        <w:rPr>
          <w:rFonts w:hint="eastAsia"/>
        </w:rPr>
        <w:t>克己</w:t>
      </w:r>
      <w:r w:rsidRPr="00103123">
        <w:rPr>
          <w:rFonts w:hint="eastAsia"/>
        </w:rPr>
        <w:t xml:space="preserve">　様</w:t>
      </w:r>
    </w:p>
    <w:p w:rsidR="00910422" w:rsidRPr="00CB2541" w:rsidRDefault="00910422" w:rsidP="00910422"/>
    <w:p w:rsidR="00910422" w:rsidRDefault="00910422" w:rsidP="00910422"/>
    <w:p w:rsidR="00350B0B" w:rsidRDefault="00350B0B" w:rsidP="006912B9">
      <w:pPr>
        <w:ind w:leftChars="1800" w:left="4320"/>
      </w:pPr>
      <w:r>
        <w:rPr>
          <w:rFonts w:hint="eastAsia"/>
        </w:rPr>
        <w:t>入札人</w:t>
      </w:r>
    </w:p>
    <w:p w:rsidR="00CB2541" w:rsidRDefault="00CB2541" w:rsidP="00CB2541">
      <w:pPr>
        <w:ind w:leftChars="2000" w:left="4800"/>
        <w:jc w:val="left"/>
      </w:pPr>
      <w:r w:rsidRPr="001B4D62">
        <w:rPr>
          <w:rFonts w:hint="eastAsia"/>
        </w:rPr>
        <w:t>住　　　　所</w:t>
      </w:r>
    </w:p>
    <w:p w:rsidR="00CB2541" w:rsidRDefault="00CB2541" w:rsidP="00CB2541">
      <w:pPr>
        <w:ind w:leftChars="2000" w:left="4800"/>
        <w:jc w:val="left"/>
      </w:pPr>
    </w:p>
    <w:p w:rsidR="00CB2541" w:rsidRDefault="00CB2541" w:rsidP="00CB2541">
      <w:pPr>
        <w:ind w:leftChars="2000" w:left="4800"/>
        <w:jc w:val="left"/>
      </w:pPr>
      <w:r>
        <w:rPr>
          <w:rFonts w:hint="eastAsia"/>
        </w:rPr>
        <w:t>商号又は名称</w:t>
      </w:r>
    </w:p>
    <w:p w:rsidR="00CB2541" w:rsidRDefault="00CB2541" w:rsidP="00CB2541">
      <w:pPr>
        <w:ind w:leftChars="2000" w:left="4800"/>
        <w:jc w:val="left"/>
      </w:pPr>
    </w:p>
    <w:p w:rsidR="00CB2541" w:rsidRDefault="00CB2541" w:rsidP="00CB2541">
      <w:pPr>
        <w:ind w:leftChars="2000" w:left="4800"/>
        <w:jc w:val="left"/>
      </w:pPr>
      <w:r>
        <w:rPr>
          <w:rFonts w:hint="eastAsia"/>
        </w:rPr>
        <w:t>代表者氏名　　　　　　　　　　　　　印</w:t>
      </w:r>
    </w:p>
    <w:p w:rsidR="00CB2541" w:rsidRDefault="00CB2541" w:rsidP="00CB2541">
      <w:pPr>
        <w:ind w:leftChars="2000" w:left="4800"/>
        <w:jc w:val="left"/>
      </w:pPr>
    </w:p>
    <w:p w:rsidR="00CB2541" w:rsidRDefault="00CB2541" w:rsidP="00CB2541">
      <w:pPr>
        <w:ind w:leftChars="1900" w:left="4560"/>
        <w:jc w:val="left"/>
      </w:pPr>
      <w:r>
        <w:rPr>
          <w:rFonts w:hint="eastAsia"/>
        </w:rPr>
        <w:t>（代理人氏名　　　　　　　　　　　　　印）</w:t>
      </w:r>
    </w:p>
    <w:p w:rsidR="00CB2541" w:rsidRDefault="00CB2541" w:rsidP="00CB2541"/>
    <w:p w:rsidR="00910422" w:rsidRPr="00CB2541" w:rsidRDefault="00910422" w:rsidP="00910422"/>
    <w:p w:rsidR="00910422" w:rsidRDefault="00910422" w:rsidP="00910422"/>
    <w:p w:rsidR="00910422" w:rsidRDefault="00910422" w:rsidP="00910422"/>
    <w:p w:rsidR="00910422" w:rsidRDefault="00694B58" w:rsidP="00CB2541">
      <w:pPr>
        <w:ind w:firstLineChars="100" w:firstLine="240"/>
      </w:pPr>
      <w:r>
        <w:rPr>
          <w:rFonts w:hint="eastAsia"/>
        </w:rPr>
        <w:t>入札公告、</w:t>
      </w:r>
      <w:r w:rsidR="00910422">
        <w:rPr>
          <w:rFonts w:hint="eastAsia"/>
        </w:rPr>
        <w:t>入札説明書</w:t>
      </w:r>
      <w:r w:rsidR="00CB2541">
        <w:rPr>
          <w:rFonts w:hint="eastAsia"/>
        </w:rPr>
        <w:t>及び仕様書</w:t>
      </w:r>
      <w:r w:rsidR="00910422">
        <w:rPr>
          <w:rFonts w:hint="eastAsia"/>
        </w:rPr>
        <w:t>を熟覧し、承諾の上で下記のとおり入札します。</w:t>
      </w:r>
    </w:p>
    <w:p w:rsidR="00910422" w:rsidRDefault="00910422" w:rsidP="00910422"/>
    <w:p w:rsidR="00CB2541" w:rsidRDefault="00CB2541" w:rsidP="00910422"/>
    <w:p w:rsidR="00CB2541" w:rsidRDefault="00CB2541" w:rsidP="00910422"/>
    <w:p w:rsidR="00910422" w:rsidRDefault="00910422" w:rsidP="00910422">
      <w:pPr>
        <w:jc w:val="center"/>
      </w:pPr>
      <w:r>
        <w:rPr>
          <w:rFonts w:hint="eastAsia"/>
        </w:rPr>
        <w:t>記</w:t>
      </w:r>
    </w:p>
    <w:p w:rsidR="00910422" w:rsidRDefault="00910422" w:rsidP="00910422"/>
    <w:p w:rsidR="006912B9" w:rsidRDefault="00CB2541" w:rsidP="00CB2541">
      <w:pPr>
        <w:jc w:val="left"/>
      </w:pPr>
      <w:r>
        <w:rPr>
          <w:rFonts w:hint="eastAsia"/>
        </w:rPr>
        <w:t>１　売払い物件</w:t>
      </w:r>
      <w:r w:rsidR="00325381">
        <w:rPr>
          <w:rFonts w:hint="eastAsia"/>
        </w:rPr>
        <w:t xml:space="preserve">名　　</w:t>
      </w:r>
      <w:r>
        <w:rPr>
          <w:rFonts w:hint="eastAsia"/>
        </w:rPr>
        <w:t>有価金属含有物</w:t>
      </w:r>
      <w:r w:rsidR="006912B9">
        <w:rPr>
          <w:rFonts w:hint="eastAsia"/>
        </w:rPr>
        <w:t>【</w:t>
      </w:r>
      <w:r w:rsidR="001A6CA5">
        <w:rPr>
          <w:rFonts w:hint="eastAsia"/>
        </w:rPr>
        <w:t xml:space="preserve">　　　　　　　</w:t>
      </w:r>
      <w:r w:rsidR="006845AC">
        <w:rPr>
          <w:rFonts w:hint="eastAsia"/>
        </w:rPr>
        <w:t xml:space="preserve">　</w:t>
      </w:r>
      <w:r w:rsidR="000731EE">
        <w:rPr>
          <w:rFonts w:hint="eastAsia"/>
        </w:rPr>
        <w:t xml:space="preserve">　　</w:t>
      </w:r>
      <w:r w:rsidR="001A6CA5">
        <w:rPr>
          <w:rFonts w:hint="eastAsia"/>
        </w:rPr>
        <w:t xml:space="preserve">　</w:t>
      </w:r>
      <w:r w:rsidR="006912B9">
        <w:rPr>
          <w:rFonts w:hint="eastAsia"/>
        </w:rPr>
        <w:t>】</w:t>
      </w:r>
    </w:p>
    <w:p w:rsidR="00CB2541" w:rsidRPr="001B4D62" w:rsidRDefault="006912B9" w:rsidP="000731EE">
      <w:pPr>
        <w:ind w:firstLineChars="1700" w:firstLine="4080"/>
        <w:jc w:val="left"/>
      </w:pPr>
      <w:r w:rsidRPr="00334AEB">
        <w:rPr>
          <w:rFonts w:hint="eastAsia"/>
        </w:rPr>
        <w:t>（【　】内には品目名を記載）</w:t>
      </w:r>
    </w:p>
    <w:p w:rsidR="00910422" w:rsidRPr="00CB2541" w:rsidRDefault="00910422" w:rsidP="00910422"/>
    <w:p w:rsidR="00910422" w:rsidRDefault="00910422" w:rsidP="00910422">
      <w:r>
        <w:rPr>
          <w:rFonts w:hint="eastAsia"/>
        </w:rPr>
        <w:t>２　入札金額</w:t>
      </w:r>
      <w:r w:rsidR="00AC4955">
        <w:rPr>
          <w:rFonts w:hint="eastAsia"/>
        </w:rPr>
        <w:t xml:space="preserve">　</w:t>
      </w:r>
      <w:r w:rsidR="00CB2541">
        <w:rPr>
          <w:rFonts w:hint="eastAsia"/>
        </w:rPr>
        <w:t xml:space="preserve">　　　　　　</w:t>
      </w:r>
      <w:r>
        <w:rPr>
          <w:rFonts w:hint="eastAsia"/>
        </w:rPr>
        <w:t xml:space="preserve">　金</w:t>
      </w:r>
      <w:r w:rsidR="00CB254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6845AC">
        <w:rPr>
          <w:rFonts w:hint="eastAsia"/>
        </w:rPr>
        <w:t xml:space="preserve">　　　</w:t>
      </w:r>
      <w:r>
        <w:rPr>
          <w:rFonts w:hint="eastAsia"/>
        </w:rPr>
        <w:t xml:space="preserve">　円</w:t>
      </w:r>
      <w:r w:rsidR="00CB2541">
        <w:rPr>
          <w:rFonts w:hint="eastAsia"/>
        </w:rPr>
        <w:t>（トン当たり）</w:t>
      </w:r>
    </w:p>
    <w:p w:rsidR="00CB7A5E" w:rsidRPr="00AC4955" w:rsidRDefault="00CB7A5E">
      <w:pPr>
        <w:autoSpaceDE w:val="0"/>
        <w:autoSpaceDN w:val="0"/>
      </w:pPr>
    </w:p>
    <w:p w:rsidR="00CB7A5E" w:rsidRDefault="00CB7A5E">
      <w:pPr>
        <w:autoSpaceDE w:val="0"/>
        <w:autoSpaceDN w:val="0"/>
      </w:pPr>
    </w:p>
    <w:p w:rsidR="00CB7A5E" w:rsidRDefault="00CB7A5E">
      <w:pPr>
        <w:autoSpaceDE w:val="0"/>
        <w:autoSpaceDN w:val="0"/>
      </w:pPr>
    </w:p>
    <w:p w:rsidR="00CB7A5E" w:rsidRDefault="00CB7A5E">
      <w:pPr>
        <w:autoSpaceDE w:val="0"/>
        <w:autoSpaceDN w:val="0"/>
      </w:pPr>
    </w:p>
    <w:p w:rsidR="00CB7A5E" w:rsidRDefault="00CB7A5E">
      <w:pPr>
        <w:autoSpaceDE w:val="0"/>
        <w:autoSpaceDN w:val="0"/>
      </w:pPr>
    </w:p>
    <w:p w:rsidR="00CB7A5E" w:rsidRDefault="00CB7A5E">
      <w:pPr>
        <w:autoSpaceDE w:val="0"/>
        <w:autoSpaceDN w:val="0"/>
      </w:pPr>
    </w:p>
    <w:p w:rsidR="00CB7A5E" w:rsidRDefault="00AC4955">
      <w:pPr>
        <w:autoSpaceDE w:val="0"/>
        <w:autoSpaceDN w:val="0"/>
      </w:pPr>
      <w:r>
        <w:rPr>
          <w:rFonts w:hint="eastAsia"/>
        </w:rPr>
        <w:t>（注意事項）</w:t>
      </w:r>
    </w:p>
    <w:p w:rsidR="00CB7A5E" w:rsidRDefault="00AC4955">
      <w:pPr>
        <w:autoSpaceDE w:val="0"/>
        <w:autoSpaceDN w:val="0"/>
      </w:pPr>
      <w:r>
        <w:rPr>
          <w:rFonts w:hint="eastAsia"/>
        </w:rPr>
        <w:t>１．入札金額には</w:t>
      </w:r>
      <w:r w:rsidR="00CB7A5E">
        <w:rPr>
          <w:rFonts w:hint="eastAsia"/>
        </w:rPr>
        <w:t>単価を記入してください。</w:t>
      </w:r>
    </w:p>
    <w:p w:rsidR="003C35B3" w:rsidRDefault="00AC4955" w:rsidP="00CB2541">
      <w:r>
        <w:rPr>
          <w:rFonts w:hint="eastAsia"/>
        </w:rPr>
        <w:t>２．入札金額は消費税抜きの金額を記載してください。</w:t>
      </w:r>
    </w:p>
    <w:p w:rsidR="00AC4955" w:rsidRPr="00AC4955" w:rsidRDefault="00AC4955" w:rsidP="00CB2541">
      <w:r>
        <w:rPr>
          <w:rFonts w:hint="eastAsia"/>
        </w:rPr>
        <w:t>３．代理人による入札は代理人が押印してください。</w:t>
      </w:r>
    </w:p>
    <w:sectPr w:rsidR="00AC4955" w:rsidRPr="00AC4955" w:rsidSect="00CB2541">
      <w:pgSz w:w="11906" w:h="16838" w:code="9"/>
      <w:pgMar w:top="1134" w:right="1134" w:bottom="1134" w:left="1134" w:header="851" w:footer="992" w:gutter="0"/>
      <w:cols w:space="425"/>
      <w:docGrid w:type="lines" w:linePitch="32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A6" w:rsidRDefault="00B131A6" w:rsidP="00592C41">
      <w:r>
        <w:separator/>
      </w:r>
    </w:p>
  </w:endnote>
  <w:endnote w:type="continuationSeparator" w:id="0">
    <w:p w:rsidR="00B131A6" w:rsidRDefault="00B131A6" w:rsidP="005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A6" w:rsidRDefault="00B131A6" w:rsidP="00592C41">
      <w:r>
        <w:separator/>
      </w:r>
    </w:p>
  </w:footnote>
  <w:footnote w:type="continuationSeparator" w:id="0">
    <w:p w:rsidR="00B131A6" w:rsidRDefault="00B131A6" w:rsidP="0059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6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3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5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2"/>
  </w:num>
  <w:num w:numId="5">
    <w:abstractNumId w:val="3"/>
  </w:num>
  <w:num w:numId="6">
    <w:abstractNumId w:val="27"/>
  </w:num>
  <w:num w:numId="7">
    <w:abstractNumId w:val="12"/>
  </w:num>
  <w:num w:numId="8">
    <w:abstractNumId w:val="21"/>
  </w:num>
  <w:num w:numId="9">
    <w:abstractNumId w:val="18"/>
  </w:num>
  <w:num w:numId="10">
    <w:abstractNumId w:val="8"/>
  </w:num>
  <w:num w:numId="11">
    <w:abstractNumId w:val="25"/>
  </w:num>
  <w:num w:numId="12">
    <w:abstractNumId w:val="15"/>
  </w:num>
  <w:num w:numId="13">
    <w:abstractNumId w:val="28"/>
  </w:num>
  <w:num w:numId="14">
    <w:abstractNumId w:val="11"/>
  </w:num>
  <w:num w:numId="15">
    <w:abstractNumId w:val="17"/>
  </w:num>
  <w:num w:numId="16">
    <w:abstractNumId w:val="26"/>
  </w:num>
  <w:num w:numId="17">
    <w:abstractNumId w:val="9"/>
  </w:num>
  <w:num w:numId="18">
    <w:abstractNumId w:val="22"/>
  </w:num>
  <w:num w:numId="19">
    <w:abstractNumId w:val="29"/>
  </w:num>
  <w:num w:numId="20">
    <w:abstractNumId w:val="16"/>
  </w:num>
  <w:num w:numId="21">
    <w:abstractNumId w:val="13"/>
  </w:num>
  <w:num w:numId="22">
    <w:abstractNumId w:val="5"/>
  </w:num>
  <w:num w:numId="23">
    <w:abstractNumId w:val="31"/>
  </w:num>
  <w:num w:numId="24">
    <w:abstractNumId w:val="10"/>
  </w:num>
  <w:num w:numId="25">
    <w:abstractNumId w:val="23"/>
  </w:num>
  <w:num w:numId="26">
    <w:abstractNumId w:val="7"/>
  </w:num>
  <w:num w:numId="27">
    <w:abstractNumId w:val="24"/>
  </w:num>
  <w:num w:numId="28">
    <w:abstractNumId w:val="1"/>
  </w:num>
  <w:num w:numId="29">
    <w:abstractNumId w:val="19"/>
  </w:num>
  <w:num w:numId="30">
    <w:abstractNumId w:val="0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22"/>
    <w:rsid w:val="000731EE"/>
    <w:rsid w:val="00093FB4"/>
    <w:rsid w:val="00103123"/>
    <w:rsid w:val="00104894"/>
    <w:rsid w:val="00146B38"/>
    <w:rsid w:val="001664D8"/>
    <w:rsid w:val="00196351"/>
    <w:rsid w:val="001A6CA5"/>
    <w:rsid w:val="00247A92"/>
    <w:rsid w:val="002E1C12"/>
    <w:rsid w:val="00325381"/>
    <w:rsid w:val="00331503"/>
    <w:rsid w:val="00334AEB"/>
    <w:rsid w:val="00350B0B"/>
    <w:rsid w:val="003B7B6B"/>
    <w:rsid w:val="003C35B3"/>
    <w:rsid w:val="003F5509"/>
    <w:rsid w:val="004349CE"/>
    <w:rsid w:val="005104CE"/>
    <w:rsid w:val="00511025"/>
    <w:rsid w:val="005409E4"/>
    <w:rsid w:val="00552FF8"/>
    <w:rsid w:val="00592C41"/>
    <w:rsid w:val="005E4E72"/>
    <w:rsid w:val="006845AC"/>
    <w:rsid w:val="006912B9"/>
    <w:rsid w:val="00694B58"/>
    <w:rsid w:val="006A04D7"/>
    <w:rsid w:val="006A19D8"/>
    <w:rsid w:val="006A1D2A"/>
    <w:rsid w:val="006F189E"/>
    <w:rsid w:val="006F2CD7"/>
    <w:rsid w:val="006F4E0B"/>
    <w:rsid w:val="007933EA"/>
    <w:rsid w:val="007C086D"/>
    <w:rsid w:val="008406D2"/>
    <w:rsid w:val="00871639"/>
    <w:rsid w:val="0089675D"/>
    <w:rsid w:val="00910422"/>
    <w:rsid w:val="00962BAD"/>
    <w:rsid w:val="00A20AFB"/>
    <w:rsid w:val="00AC4955"/>
    <w:rsid w:val="00B131A6"/>
    <w:rsid w:val="00BE0BD3"/>
    <w:rsid w:val="00C4670A"/>
    <w:rsid w:val="00CB2541"/>
    <w:rsid w:val="00CB4D76"/>
    <w:rsid w:val="00CB7A5E"/>
    <w:rsid w:val="00CC27CD"/>
    <w:rsid w:val="00EC6C5A"/>
    <w:rsid w:val="00F31A08"/>
    <w:rsid w:val="00FE70F9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180B894B-60F2-4A5F-B195-7409719C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41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header"/>
    <w:basedOn w:val="a"/>
    <w:link w:val="a8"/>
    <w:rsid w:val="0059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92C41"/>
    <w:rPr>
      <w:rFonts w:ascii="Times New Roman" w:hAnsi="Times New Roman"/>
      <w:kern w:val="2"/>
      <w:sz w:val="24"/>
      <w:szCs w:val="21"/>
    </w:rPr>
  </w:style>
  <w:style w:type="paragraph" w:styleId="a9">
    <w:name w:val="footer"/>
    <w:basedOn w:val="a"/>
    <w:link w:val="aa"/>
    <w:rsid w:val="0059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92C41"/>
    <w:rPr>
      <w:rFonts w:ascii="Times New Roman" w:hAnsi="Times New Roman"/>
      <w:kern w:val="2"/>
      <w:sz w:val="24"/>
      <w:szCs w:val="21"/>
    </w:rPr>
  </w:style>
  <w:style w:type="paragraph" w:styleId="ab">
    <w:name w:val="Balloon Text"/>
    <w:basedOn w:val="a"/>
    <w:link w:val="ac"/>
    <w:semiHidden/>
    <w:unhideWhenUsed/>
    <w:rsid w:val="007C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08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東芝ユーザ</dc:creator>
  <cp:lastModifiedBy>Administrator</cp:lastModifiedBy>
  <cp:revision>14</cp:revision>
  <cp:lastPrinted>2020-12-01T02:18:00Z</cp:lastPrinted>
  <dcterms:created xsi:type="dcterms:W3CDTF">2015-09-30T06:43:00Z</dcterms:created>
  <dcterms:modified xsi:type="dcterms:W3CDTF">2020-12-09T01:23:00Z</dcterms:modified>
</cp:coreProperties>
</file>