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53B1C" w14:textId="07634942" w:rsidR="00D01E0D" w:rsidRPr="00D01E0D" w:rsidRDefault="00D01E0D" w:rsidP="00D01E0D">
      <w:pPr>
        <w:widowControl/>
        <w:jc w:val="center"/>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委</w:t>
      </w:r>
      <w:r w:rsidRPr="00D01E0D">
        <w:rPr>
          <w:rFonts w:ascii="ＭＳ 明朝" w:hAnsi="ＭＳ 明朝" w:cs="ＭＳ Ｐゴシック" w:hint="eastAsia"/>
          <w:color w:val="000000"/>
          <w:kern w:val="0"/>
          <w:sz w:val="22"/>
          <w:szCs w:val="22"/>
        </w:rPr>
        <w:t xml:space="preserve">　</w:t>
      </w:r>
      <w:r w:rsidRPr="00D01E0D">
        <w:rPr>
          <w:rFonts w:ascii="ＭＳ 明朝" w:hAnsi="ＭＳ 明朝" w:cs="ＭＳ Ｐゴシック"/>
          <w:color w:val="000000"/>
          <w:kern w:val="0"/>
          <w:sz w:val="22"/>
          <w:szCs w:val="22"/>
        </w:rPr>
        <w:t>託</w:t>
      </w:r>
      <w:r w:rsidRPr="00D01E0D">
        <w:rPr>
          <w:rFonts w:ascii="ＭＳ 明朝" w:hAnsi="ＭＳ 明朝" w:cs="ＭＳ Ｐゴシック" w:hint="eastAsia"/>
          <w:color w:val="000000"/>
          <w:kern w:val="0"/>
          <w:sz w:val="22"/>
          <w:szCs w:val="22"/>
        </w:rPr>
        <w:t xml:space="preserve">　</w:t>
      </w:r>
      <w:r w:rsidRPr="00D01E0D">
        <w:rPr>
          <w:rFonts w:ascii="ＭＳ 明朝" w:hAnsi="ＭＳ 明朝" w:cs="ＭＳ Ｐゴシック"/>
          <w:color w:val="000000"/>
          <w:kern w:val="0"/>
          <w:sz w:val="22"/>
          <w:szCs w:val="22"/>
        </w:rPr>
        <w:t>契</w:t>
      </w:r>
      <w:r w:rsidRPr="00D01E0D">
        <w:rPr>
          <w:rFonts w:ascii="ＭＳ 明朝" w:hAnsi="ＭＳ 明朝" w:cs="ＭＳ Ｐゴシック" w:hint="eastAsia"/>
          <w:color w:val="000000"/>
          <w:kern w:val="0"/>
          <w:sz w:val="22"/>
          <w:szCs w:val="22"/>
        </w:rPr>
        <w:t xml:space="preserve">　</w:t>
      </w:r>
      <w:r w:rsidRPr="00D01E0D">
        <w:rPr>
          <w:rFonts w:ascii="ＭＳ 明朝" w:hAnsi="ＭＳ 明朝" w:cs="ＭＳ Ｐゴシック"/>
          <w:color w:val="000000"/>
          <w:kern w:val="0"/>
          <w:sz w:val="22"/>
          <w:szCs w:val="22"/>
        </w:rPr>
        <w:t>約</w:t>
      </w:r>
      <w:r w:rsidRPr="00D01E0D">
        <w:rPr>
          <w:rFonts w:ascii="ＭＳ 明朝" w:hAnsi="ＭＳ 明朝" w:cs="ＭＳ Ｐゴシック" w:hint="eastAsia"/>
          <w:color w:val="000000"/>
          <w:kern w:val="0"/>
          <w:sz w:val="22"/>
          <w:szCs w:val="22"/>
        </w:rPr>
        <w:t xml:space="preserve">　</w:t>
      </w:r>
      <w:r w:rsidRPr="00D01E0D">
        <w:rPr>
          <w:rFonts w:ascii="ＭＳ 明朝" w:hAnsi="ＭＳ 明朝" w:cs="ＭＳ Ｐゴシック"/>
          <w:color w:val="000000"/>
          <w:kern w:val="0"/>
          <w:sz w:val="22"/>
          <w:szCs w:val="22"/>
        </w:rPr>
        <w:t>書</w:t>
      </w:r>
      <w:r w:rsidR="00091A96">
        <w:rPr>
          <w:rFonts w:ascii="ＭＳ 明朝" w:hAnsi="ＭＳ 明朝" w:cs="ＭＳ Ｐゴシック" w:hint="eastAsia"/>
          <w:color w:val="000000"/>
          <w:kern w:val="0"/>
          <w:sz w:val="22"/>
          <w:szCs w:val="22"/>
        </w:rPr>
        <w:t xml:space="preserve">　（案）</w:t>
      </w:r>
    </w:p>
    <w:p w14:paraId="7649516C" w14:textId="77777777" w:rsidR="00D01E0D" w:rsidRPr="00D01E0D" w:rsidRDefault="00D01E0D" w:rsidP="00D01E0D">
      <w:pPr>
        <w:widowControl/>
        <w:jc w:val="center"/>
        <w:rPr>
          <w:rFonts w:ascii="ＭＳ 明朝" w:hAnsi="ＭＳ 明朝" w:cs="ＭＳ Ｐゴシック"/>
          <w:color w:val="000000"/>
          <w:kern w:val="0"/>
          <w:sz w:val="22"/>
          <w:szCs w:val="22"/>
        </w:rPr>
      </w:pPr>
    </w:p>
    <w:p w14:paraId="75C59B89" w14:textId="2BEBAA3C" w:rsidR="00D01E0D" w:rsidRPr="00D01E0D" w:rsidRDefault="00D01E0D" w:rsidP="00233264">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長野県</w:t>
      </w:r>
      <w:r w:rsidR="004E4126">
        <w:rPr>
          <w:rFonts w:ascii="ＭＳ 明朝" w:hAnsi="ＭＳ 明朝" w:cs="ＭＳ Ｐゴシック" w:hint="eastAsia"/>
          <w:color w:val="000000"/>
          <w:kern w:val="0"/>
          <w:sz w:val="22"/>
          <w:szCs w:val="22"/>
        </w:rPr>
        <w:t>諏訪地域振興局長</w:t>
      </w:r>
      <w:r w:rsidR="0032580A">
        <w:rPr>
          <w:rFonts w:ascii="ＭＳ 明朝" w:hAnsi="ＭＳ 明朝" w:cs="ＭＳ Ｐゴシック" w:hint="eastAsia"/>
          <w:color w:val="000000"/>
          <w:kern w:val="0"/>
          <w:sz w:val="22"/>
          <w:szCs w:val="22"/>
        </w:rPr>
        <w:t xml:space="preserve"> </w:t>
      </w:r>
      <w:r w:rsidR="00224E2A">
        <w:rPr>
          <w:rFonts w:ascii="ＭＳ 明朝" w:hAnsi="ＭＳ 明朝" w:cs="ＭＳ Ｐゴシック" w:hint="eastAsia"/>
          <w:color w:val="000000"/>
          <w:kern w:val="0"/>
          <w:sz w:val="22"/>
          <w:szCs w:val="22"/>
        </w:rPr>
        <w:t>竹花　顕宏</w:t>
      </w:r>
      <w:r w:rsidRPr="00D01E0D">
        <w:rPr>
          <w:rFonts w:ascii="ＭＳ 明朝" w:hAnsi="ＭＳ 明朝" w:cs="ＭＳ Ｐゴシック"/>
          <w:color w:val="000000"/>
          <w:kern w:val="0"/>
          <w:sz w:val="22"/>
          <w:szCs w:val="22"/>
        </w:rPr>
        <w:t>（以下「</w:t>
      </w:r>
      <w:r w:rsidRPr="00D01E0D">
        <w:rPr>
          <w:rFonts w:ascii="ＭＳ 明朝" w:hAnsi="ＭＳ 明朝" w:cs="ＭＳ Ｐゴシック" w:hint="eastAsia"/>
          <w:color w:val="000000"/>
          <w:kern w:val="0"/>
          <w:sz w:val="22"/>
          <w:szCs w:val="22"/>
        </w:rPr>
        <w:t>委託者</w:t>
      </w:r>
      <w:r w:rsidRPr="00D01E0D">
        <w:rPr>
          <w:rFonts w:ascii="ＭＳ 明朝" w:hAnsi="ＭＳ 明朝" w:cs="ＭＳ Ｐゴシック"/>
          <w:color w:val="000000"/>
          <w:kern w:val="0"/>
          <w:sz w:val="22"/>
          <w:szCs w:val="22"/>
        </w:rPr>
        <w:t>」という。）と</w:t>
      </w:r>
      <w:r w:rsidR="00BE23DA">
        <w:rPr>
          <w:rFonts w:ascii="ＭＳ 明朝" w:hAnsi="ＭＳ 明朝" w:cs="ＭＳ Ｐゴシック" w:hint="eastAsia"/>
          <w:color w:val="000000"/>
          <w:kern w:val="0"/>
          <w:sz w:val="22"/>
          <w:szCs w:val="22"/>
        </w:rPr>
        <w:t>○○</w:t>
      </w:r>
      <w:r w:rsidRPr="00D01E0D">
        <w:rPr>
          <w:rFonts w:ascii="ＭＳ 明朝" w:hAnsi="ＭＳ 明朝" w:cs="ＭＳ Ｐゴシック"/>
          <w:color w:val="000000"/>
          <w:kern w:val="0"/>
          <w:sz w:val="22"/>
          <w:szCs w:val="22"/>
        </w:rPr>
        <w:t>（以下「</w:t>
      </w:r>
      <w:r w:rsidRPr="00D01E0D">
        <w:rPr>
          <w:rFonts w:ascii="ＭＳ 明朝" w:hAnsi="ＭＳ 明朝" w:cs="ＭＳ Ｐゴシック" w:hint="eastAsia"/>
          <w:color w:val="000000"/>
          <w:kern w:val="0"/>
          <w:sz w:val="22"/>
          <w:szCs w:val="22"/>
        </w:rPr>
        <w:t>受託者</w:t>
      </w:r>
      <w:r w:rsidRPr="00D01E0D">
        <w:rPr>
          <w:rFonts w:ascii="ＭＳ 明朝" w:hAnsi="ＭＳ 明朝" w:cs="ＭＳ Ｐゴシック"/>
          <w:color w:val="000000"/>
          <w:kern w:val="0"/>
          <w:sz w:val="22"/>
          <w:szCs w:val="22"/>
        </w:rPr>
        <w:t>」という。）は、次の条項により、</w:t>
      </w:r>
      <w:r w:rsidR="009E5344" w:rsidRPr="009E5344">
        <w:rPr>
          <w:rFonts w:ascii="ＭＳ 明朝" w:hAnsi="ＭＳ 明朝" w:cs="ＭＳ Ｐゴシック" w:hint="eastAsia"/>
          <w:color w:val="000000"/>
          <w:kern w:val="0"/>
          <w:sz w:val="22"/>
          <w:szCs w:val="22"/>
        </w:rPr>
        <w:t>「諏訪湖の日フォーラム202</w:t>
      </w:r>
      <w:r w:rsidR="00224E2A">
        <w:rPr>
          <w:rFonts w:ascii="ＭＳ 明朝" w:hAnsi="ＭＳ 明朝" w:cs="ＭＳ Ｐゴシック" w:hint="eastAsia"/>
          <w:color w:val="000000"/>
          <w:kern w:val="0"/>
          <w:sz w:val="22"/>
          <w:szCs w:val="22"/>
        </w:rPr>
        <w:t>4</w:t>
      </w:r>
      <w:r w:rsidR="009E5344" w:rsidRPr="009E5344">
        <w:rPr>
          <w:rFonts w:ascii="ＭＳ 明朝" w:hAnsi="ＭＳ 明朝" w:cs="ＭＳ Ｐゴシック" w:hint="eastAsia"/>
          <w:color w:val="000000"/>
          <w:kern w:val="0"/>
          <w:sz w:val="22"/>
          <w:szCs w:val="22"/>
        </w:rPr>
        <w:t>（仮称）」開催業務</w:t>
      </w:r>
      <w:r w:rsidRPr="00D01E0D">
        <w:rPr>
          <w:rFonts w:ascii="ＭＳ 明朝" w:hAnsi="ＭＳ 明朝" w:cs="ＭＳ Ｐゴシック"/>
          <w:color w:val="000000"/>
          <w:kern w:val="0"/>
          <w:sz w:val="22"/>
          <w:szCs w:val="22"/>
        </w:rPr>
        <w:t>に関する委託契約を締結する。</w:t>
      </w:r>
    </w:p>
    <w:p w14:paraId="38ECC7FD" w14:textId="77777777" w:rsidR="00D01E0D" w:rsidRPr="00224E2A" w:rsidRDefault="00D01E0D" w:rsidP="00D01E0D">
      <w:pPr>
        <w:widowControl/>
        <w:ind w:firstLine="260"/>
        <w:jc w:val="left"/>
        <w:rPr>
          <w:rFonts w:ascii="ＭＳ 明朝" w:hAnsi="ＭＳ 明朝" w:cs="ＭＳ Ｐゴシック"/>
          <w:color w:val="000000"/>
          <w:kern w:val="0"/>
          <w:sz w:val="22"/>
          <w:szCs w:val="22"/>
        </w:rPr>
      </w:pPr>
    </w:p>
    <w:p w14:paraId="6EC0FA11"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（総則）</w:t>
      </w:r>
    </w:p>
    <w:p w14:paraId="7C46511D" w14:textId="77777777" w:rsid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第１条　委託者</w:t>
      </w:r>
      <w:r w:rsidRPr="00D01E0D">
        <w:rPr>
          <w:rFonts w:ascii="ＭＳ 明朝" w:hAnsi="ＭＳ 明朝" w:cs="ＭＳ Ｐゴシック" w:hint="eastAsia"/>
          <w:color w:val="000000"/>
          <w:kern w:val="0"/>
          <w:sz w:val="22"/>
          <w:szCs w:val="22"/>
        </w:rPr>
        <w:t>と</w:t>
      </w:r>
      <w:r w:rsidRPr="00D01E0D">
        <w:rPr>
          <w:rFonts w:ascii="ＭＳ 明朝" w:hAnsi="ＭＳ 明朝" w:cs="ＭＳ Ｐゴシック"/>
          <w:color w:val="000000"/>
          <w:kern w:val="0"/>
          <w:sz w:val="22"/>
          <w:szCs w:val="22"/>
        </w:rPr>
        <w:t>受託者両者は、信義を重んじ、誠実に本契約を履行しなければならない。</w:t>
      </w:r>
    </w:p>
    <w:p w14:paraId="30A2B7F4" w14:textId="77777777" w:rsidR="003D1B3D" w:rsidRPr="00031779" w:rsidRDefault="003D1B3D" w:rsidP="003D1B3D">
      <w:pPr>
        <w:ind w:firstLineChars="100" w:firstLine="210"/>
        <w:rPr>
          <w:color w:val="000000" w:themeColor="text1"/>
        </w:rPr>
      </w:pPr>
      <w:r w:rsidRPr="00031779">
        <w:rPr>
          <w:rFonts w:hint="eastAsia"/>
          <w:color w:val="000000" w:themeColor="text1"/>
        </w:rPr>
        <w:t>（秘密の保持）</w:t>
      </w:r>
    </w:p>
    <w:p w14:paraId="6D77CD33" w14:textId="77777777" w:rsidR="003D1B3D" w:rsidRPr="00031779" w:rsidRDefault="002C6F5D" w:rsidP="003D1B3D">
      <w:pPr>
        <w:widowControl/>
        <w:ind w:left="210" w:hangingChars="100" w:hanging="210"/>
        <w:jc w:val="left"/>
        <w:rPr>
          <w:rFonts w:ascii="ＭＳ 明朝" w:hAnsi="ＭＳ 明朝" w:cs="ＭＳ Ｐゴシック"/>
          <w:color w:val="000000" w:themeColor="text1"/>
          <w:kern w:val="0"/>
          <w:sz w:val="22"/>
          <w:szCs w:val="22"/>
        </w:rPr>
      </w:pPr>
      <w:r>
        <w:rPr>
          <w:rFonts w:hint="eastAsia"/>
          <w:color w:val="000000" w:themeColor="text1"/>
        </w:rPr>
        <w:t>第１条の２　受託者は、本契約の履行に際し知り得た委託</w:t>
      </w:r>
      <w:r w:rsidR="003D1B3D" w:rsidRPr="00031779">
        <w:rPr>
          <w:rFonts w:hint="eastAsia"/>
          <w:color w:val="000000" w:themeColor="text1"/>
        </w:rPr>
        <w:t>者の業務上の秘密を第三者に漏らしてはならない。また、この契約の終了後においても同様とする。</w:t>
      </w:r>
    </w:p>
    <w:p w14:paraId="28081B42"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（委託業務）</w:t>
      </w:r>
    </w:p>
    <w:p w14:paraId="5A0A8506" w14:textId="77777777" w:rsidR="00D01E0D" w:rsidRPr="00D01E0D" w:rsidRDefault="00D01E0D" w:rsidP="00D01E0D">
      <w:pPr>
        <w:widowControl/>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第２条　委託業務の名称及び内容は、次のとおりとする。</w:t>
      </w:r>
    </w:p>
    <w:p w14:paraId="609E0D0C" w14:textId="0611C874"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1</w:t>
      </w:r>
      <w:r w:rsidRPr="00D01E0D">
        <w:rPr>
          <w:rFonts w:ascii="ＭＳ 明朝" w:hAnsi="ＭＳ 明朝" w:cs="ＭＳ Ｐゴシック"/>
          <w:color w:val="000000"/>
          <w:kern w:val="0"/>
          <w:sz w:val="22"/>
          <w:szCs w:val="22"/>
        </w:rPr>
        <w:t xml:space="preserve">)　業務の名称　</w:t>
      </w:r>
      <w:r w:rsidR="009E5344" w:rsidRPr="009E5344">
        <w:rPr>
          <w:rFonts w:ascii="ＭＳ 明朝" w:hAnsi="ＭＳ 明朝" w:cs="ＭＳ Ｐゴシック" w:hint="eastAsia"/>
          <w:color w:val="000000"/>
          <w:kern w:val="0"/>
          <w:sz w:val="22"/>
          <w:szCs w:val="22"/>
        </w:rPr>
        <w:t>「諏訪湖の日フォーラム202</w:t>
      </w:r>
      <w:r w:rsidR="00224E2A">
        <w:rPr>
          <w:rFonts w:ascii="ＭＳ 明朝" w:hAnsi="ＭＳ 明朝" w:cs="ＭＳ Ｐゴシック" w:hint="eastAsia"/>
          <w:color w:val="000000"/>
          <w:kern w:val="0"/>
          <w:sz w:val="22"/>
          <w:szCs w:val="22"/>
        </w:rPr>
        <w:t>4</w:t>
      </w:r>
      <w:r w:rsidR="009E5344" w:rsidRPr="009E5344">
        <w:rPr>
          <w:rFonts w:ascii="ＭＳ 明朝" w:hAnsi="ＭＳ 明朝" w:cs="ＭＳ Ｐゴシック" w:hint="eastAsia"/>
          <w:color w:val="000000"/>
          <w:kern w:val="0"/>
          <w:sz w:val="22"/>
          <w:szCs w:val="22"/>
        </w:rPr>
        <w:t>（仮称）」開催業務</w:t>
      </w:r>
    </w:p>
    <w:p w14:paraId="2A676558" w14:textId="0BD77DE2" w:rsidR="00603CA2" w:rsidRDefault="00D01E0D" w:rsidP="00BE23DA">
      <w:pPr>
        <w:widowControl/>
        <w:ind w:leftChars="100" w:left="540" w:hangingChars="150" w:hanging="33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2</w:t>
      </w:r>
      <w:r w:rsidRPr="00D01E0D">
        <w:rPr>
          <w:rFonts w:ascii="ＭＳ 明朝" w:hAnsi="ＭＳ 明朝" w:cs="ＭＳ Ｐゴシック"/>
          <w:color w:val="000000"/>
          <w:kern w:val="0"/>
          <w:sz w:val="22"/>
          <w:szCs w:val="22"/>
        </w:rPr>
        <w:t>)</w:t>
      </w:r>
      <w:r w:rsidR="00116BEB">
        <w:rPr>
          <w:rFonts w:ascii="ＭＳ 明朝" w:hAnsi="ＭＳ 明朝" w:cs="ＭＳ Ｐゴシック"/>
          <w:color w:val="000000"/>
          <w:kern w:val="0"/>
          <w:sz w:val="22"/>
          <w:szCs w:val="22"/>
        </w:rPr>
        <w:t xml:space="preserve">　業務の内容</w:t>
      </w:r>
      <w:r w:rsidR="00BE23DA">
        <w:rPr>
          <w:rFonts w:ascii="ＭＳ 明朝" w:hAnsi="ＭＳ 明朝" w:cs="ＭＳ Ｐゴシック" w:hint="eastAsia"/>
          <w:color w:val="000000"/>
          <w:kern w:val="0"/>
          <w:sz w:val="22"/>
          <w:szCs w:val="22"/>
        </w:rPr>
        <w:t xml:space="preserve">　</w:t>
      </w:r>
      <w:r w:rsidR="009E5344" w:rsidRPr="009E5344">
        <w:rPr>
          <w:rFonts w:ascii="ＭＳ 明朝" w:hAnsi="ＭＳ 明朝" w:cs="ＭＳ Ｐゴシック" w:hint="eastAsia"/>
          <w:color w:val="000000"/>
          <w:kern w:val="0"/>
          <w:sz w:val="22"/>
          <w:szCs w:val="22"/>
        </w:rPr>
        <w:t>「諏訪湖の日フォーラム202</w:t>
      </w:r>
      <w:r w:rsidR="00224E2A">
        <w:rPr>
          <w:rFonts w:ascii="ＭＳ 明朝" w:hAnsi="ＭＳ 明朝" w:cs="ＭＳ Ｐゴシック" w:hint="eastAsia"/>
          <w:color w:val="000000"/>
          <w:kern w:val="0"/>
          <w:sz w:val="22"/>
          <w:szCs w:val="22"/>
        </w:rPr>
        <w:t>4</w:t>
      </w:r>
      <w:r w:rsidR="009E5344" w:rsidRPr="009E5344">
        <w:rPr>
          <w:rFonts w:ascii="ＭＳ 明朝" w:hAnsi="ＭＳ 明朝" w:cs="ＭＳ Ｐゴシック" w:hint="eastAsia"/>
          <w:color w:val="000000"/>
          <w:kern w:val="0"/>
          <w:sz w:val="22"/>
          <w:szCs w:val="22"/>
        </w:rPr>
        <w:t>（仮称）」開催業務</w:t>
      </w:r>
      <w:r w:rsidR="00BE23DA">
        <w:rPr>
          <w:rFonts w:ascii="ＭＳ 明朝" w:hAnsi="ＭＳ 明朝" w:cs="ＭＳ Ｐゴシック" w:hint="eastAsia"/>
          <w:color w:val="000000"/>
          <w:kern w:val="0"/>
          <w:sz w:val="22"/>
          <w:szCs w:val="22"/>
        </w:rPr>
        <w:t>委託仕様書（以下「仕様書」という。）による。</w:t>
      </w:r>
    </w:p>
    <w:p w14:paraId="3D6B8898"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（履行期間）</w:t>
      </w:r>
    </w:p>
    <w:p w14:paraId="6163F98C" w14:textId="0329CEEF"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第３条　委託業務の履行期間は、</w:t>
      </w:r>
      <w:r w:rsidR="00A61D79">
        <w:rPr>
          <w:rFonts w:ascii="ＭＳ 明朝" w:hAnsi="ＭＳ 明朝" w:cs="ＭＳ Ｐゴシック" w:hint="eastAsia"/>
          <w:color w:val="000000"/>
          <w:kern w:val="0"/>
          <w:sz w:val="22"/>
          <w:szCs w:val="22"/>
        </w:rPr>
        <w:t>契約日</w:t>
      </w:r>
      <w:r w:rsidRPr="00D01E0D">
        <w:rPr>
          <w:rFonts w:ascii="ＭＳ 明朝" w:hAnsi="ＭＳ 明朝" w:cs="ＭＳ Ｐゴシック"/>
          <w:color w:val="000000"/>
          <w:kern w:val="0"/>
          <w:sz w:val="22"/>
          <w:szCs w:val="22"/>
        </w:rPr>
        <w:t>から</w:t>
      </w:r>
      <w:r w:rsidR="00603CA2">
        <w:rPr>
          <w:rFonts w:ascii="ＭＳ 明朝" w:hAnsi="ＭＳ 明朝" w:cs="ＭＳ Ｐゴシック" w:hint="eastAsia"/>
          <w:color w:val="000000"/>
          <w:kern w:val="0"/>
          <w:sz w:val="22"/>
          <w:szCs w:val="22"/>
        </w:rPr>
        <w:t>令和</w:t>
      </w:r>
      <w:r w:rsidR="00224E2A">
        <w:rPr>
          <w:rFonts w:ascii="ＭＳ 明朝" w:hAnsi="ＭＳ 明朝" w:cs="ＭＳ Ｐゴシック" w:hint="eastAsia"/>
          <w:color w:val="000000"/>
          <w:kern w:val="0"/>
          <w:sz w:val="22"/>
          <w:szCs w:val="22"/>
        </w:rPr>
        <w:t>６</w:t>
      </w:r>
      <w:r w:rsidRPr="00D01E0D">
        <w:rPr>
          <w:rFonts w:ascii="ＭＳ 明朝" w:hAnsi="ＭＳ 明朝" w:cs="ＭＳ Ｐゴシック"/>
          <w:color w:val="000000"/>
          <w:kern w:val="0"/>
          <w:sz w:val="22"/>
          <w:szCs w:val="22"/>
        </w:rPr>
        <w:t>年</w:t>
      </w:r>
      <w:r w:rsidR="009530F7">
        <w:rPr>
          <w:rFonts w:ascii="ＭＳ 明朝" w:hAnsi="ＭＳ 明朝" w:cs="ＭＳ Ｐゴシック" w:hint="eastAsia"/>
          <w:color w:val="000000"/>
          <w:kern w:val="0"/>
          <w:sz w:val="22"/>
          <w:szCs w:val="22"/>
        </w:rPr>
        <w:t>11</w:t>
      </w:r>
      <w:r w:rsidR="006131A7">
        <w:rPr>
          <w:rFonts w:ascii="ＭＳ 明朝" w:hAnsi="ＭＳ 明朝" w:cs="ＭＳ Ｐゴシック" w:hint="eastAsia"/>
          <w:color w:val="000000"/>
          <w:kern w:val="0"/>
          <w:sz w:val="22"/>
          <w:szCs w:val="22"/>
        </w:rPr>
        <w:t>月</w:t>
      </w:r>
      <w:r w:rsidR="00224E2A">
        <w:rPr>
          <w:rFonts w:ascii="ＭＳ 明朝" w:hAnsi="ＭＳ 明朝" w:cs="ＭＳ Ｐゴシック" w:hint="eastAsia"/>
          <w:color w:val="000000"/>
          <w:kern w:val="0"/>
          <w:sz w:val="22"/>
          <w:szCs w:val="22"/>
        </w:rPr>
        <w:t>29</w:t>
      </w:r>
      <w:r w:rsidRPr="00D01E0D">
        <w:rPr>
          <w:rFonts w:ascii="ＭＳ 明朝" w:hAnsi="ＭＳ 明朝" w:cs="ＭＳ Ｐゴシック"/>
          <w:color w:val="000000"/>
          <w:kern w:val="0"/>
          <w:sz w:val="22"/>
          <w:szCs w:val="22"/>
        </w:rPr>
        <w:t>日</w:t>
      </w:r>
      <w:r w:rsidR="00603CA2">
        <w:rPr>
          <w:rFonts w:ascii="ＭＳ 明朝" w:hAnsi="ＭＳ 明朝" w:cs="ＭＳ Ｐゴシック" w:hint="eastAsia"/>
          <w:color w:val="000000"/>
          <w:kern w:val="0"/>
          <w:sz w:val="22"/>
          <w:szCs w:val="22"/>
        </w:rPr>
        <w:t>ま</w:t>
      </w:r>
      <w:r w:rsidRPr="00D01E0D">
        <w:rPr>
          <w:rFonts w:ascii="ＭＳ 明朝" w:hAnsi="ＭＳ 明朝" w:cs="ＭＳ Ｐゴシック"/>
          <w:color w:val="000000"/>
          <w:kern w:val="0"/>
          <w:sz w:val="22"/>
          <w:szCs w:val="22"/>
        </w:rPr>
        <w:t>でとする。</w:t>
      </w:r>
    </w:p>
    <w:p w14:paraId="536950E4"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（委託料）</w:t>
      </w:r>
    </w:p>
    <w:p w14:paraId="0A511D4A" w14:textId="4057E877" w:rsidR="00D43ED9"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第４条　委託料は、</w:t>
      </w:r>
      <w:r w:rsidR="00BE23DA">
        <w:rPr>
          <w:rFonts w:ascii="ＭＳ 明朝" w:hAnsi="ＭＳ 明朝" w:cs="ＭＳ Ｐゴシック" w:hint="eastAsia"/>
          <w:color w:val="000000"/>
          <w:kern w:val="0"/>
          <w:sz w:val="22"/>
          <w:szCs w:val="22"/>
        </w:rPr>
        <w:t>○○</w:t>
      </w:r>
      <w:r w:rsidRPr="00D01E0D">
        <w:rPr>
          <w:rFonts w:ascii="ＭＳ 明朝" w:hAnsi="ＭＳ 明朝" w:cs="ＭＳ Ｐゴシック"/>
          <w:color w:val="000000"/>
          <w:kern w:val="0"/>
          <w:sz w:val="22"/>
          <w:szCs w:val="22"/>
        </w:rPr>
        <w:t>円とする。</w:t>
      </w:r>
    </w:p>
    <w:p w14:paraId="64DD46EB" w14:textId="5946127F" w:rsidR="00902A12" w:rsidRDefault="00D01E0D" w:rsidP="00BB4707">
      <w:pPr>
        <w:widowControl/>
        <w:ind w:leftChars="100" w:left="210" w:firstLineChars="300" w:firstLine="6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（うち取引に係る消費税及び地方消費税の額</w:t>
      </w:r>
      <w:r w:rsidR="00BB4707">
        <w:rPr>
          <w:rFonts w:ascii="ＭＳ 明朝" w:hAnsi="ＭＳ 明朝" w:cs="ＭＳ Ｐゴシック"/>
          <w:color w:val="000000"/>
          <w:kern w:val="0"/>
          <w:sz w:val="22"/>
          <w:szCs w:val="22"/>
        </w:rPr>
        <w:t xml:space="preserve"> </w:t>
      </w:r>
      <w:r w:rsidR="00BE23DA">
        <w:rPr>
          <w:rFonts w:ascii="ＭＳ 明朝" w:hAnsi="ＭＳ 明朝" w:cs="ＭＳ Ｐゴシック" w:hint="eastAsia"/>
          <w:color w:val="000000"/>
          <w:kern w:val="0"/>
          <w:sz w:val="22"/>
          <w:szCs w:val="22"/>
        </w:rPr>
        <w:t>○○</w:t>
      </w:r>
      <w:r w:rsidR="00BB4707">
        <w:rPr>
          <w:rFonts w:ascii="ＭＳ 明朝" w:hAnsi="ＭＳ 明朝" w:cs="ＭＳ Ｐゴシック"/>
          <w:color w:val="000000"/>
          <w:kern w:val="0"/>
          <w:sz w:val="22"/>
          <w:szCs w:val="22"/>
        </w:rPr>
        <w:t>円</w:t>
      </w:r>
      <w:r w:rsidR="00BB4707">
        <w:rPr>
          <w:rFonts w:ascii="ＭＳ 明朝" w:hAnsi="ＭＳ 明朝" w:cs="ＭＳ Ｐゴシック" w:hint="eastAsia"/>
          <w:color w:val="000000"/>
          <w:kern w:val="0"/>
          <w:sz w:val="22"/>
          <w:szCs w:val="22"/>
        </w:rPr>
        <w:t>）</w:t>
      </w:r>
    </w:p>
    <w:p w14:paraId="17F69791" w14:textId="6B253D00" w:rsid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（契約保証金）</w:t>
      </w:r>
    </w:p>
    <w:p w14:paraId="450EAF35" w14:textId="28EE6862" w:rsidR="00BE23DA" w:rsidRPr="00BE23DA" w:rsidRDefault="00BE23DA" w:rsidP="00BE23DA">
      <w:pPr>
        <w:widowControl/>
        <w:jc w:val="left"/>
        <w:rPr>
          <w:rFonts w:ascii="ＭＳ 明朝" w:hAnsi="ＭＳ 明朝" w:cs="ＭＳ Ｐゴシック"/>
          <w:color w:val="000000"/>
          <w:kern w:val="0"/>
          <w:sz w:val="22"/>
          <w:szCs w:val="22"/>
        </w:rPr>
      </w:pPr>
      <w:r w:rsidRPr="00BE23DA">
        <w:rPr>
          <w:rFonts w:ascii="ＭＳ 明朝" w:hAnsi="ＭＳ 明朝" w:cs="ＭＳ Ｐゴシック" w:hint="eastAsia"/>
          <w:color w:val="000000"/>
          <w:kern w:val="0"/>
          <w:sz w:val="22"/>
          <w:szCs w:val="22"/>
        </w:rPr>
        <w:t>第５条　受託者は、契約保証金</w:t>
      </w:r>
      <w:r w:rsidR="00B9705C">
        <w:rPr>
          <w:rFonts w:ascii="ＭＳ 明朝" w:hAnsi="ＭＳ 明朝" w:cs="ＭＳ Ｐゴシック" w:hint="eastAsia"/>
          <w:color w:val="000000"/>
          <w:kern w:val="0"/>
          <w:sz w:val="22"/>
          <w:szCs w:val="22"/>
        </w:rPr>
        <w:t xml:space="preserve"> </w:t>
      </w:r>
      <w:r w:rsidRPr="00BE23DA">
        <w:rPr>
          <w:rFonts w:ascii="ＭＳ 明朝" w:hAnsi="ＭＳ 明朝" w:cs="ＭＳ Ｐゴシック" w:hint="eastAsia"/>
          <w:color w:val="000000"/>
          <w:kern w:val="0"/>
          <w:sz w:val="22"/>
          <w:szCs w:val="22"/>
        </w:rPr>
        <w:t>〇〇円をこの契約締結と同時に委託者に支払うものとする。</w:t>
      </w:r>
    </w:p>
    <w:p w14:paraId="5F644ECE" w14:textId="45C16E86" w:rsidR="00BE23DA" w:rsidRPr="00BE23DA" w:rsidRDefault="00BE23DA" w:rsidP="00BE23DA">
      <w:pPr>
        <w:widowControl/>
        <w:ind w:left="220" w:hangingChars="100" w:hanging="220"/>
        <w:jc w:val="left"/>
        <w:rPr>
          <w:rFonts w:ascii="ＭＳ 明朝" w:hAnsi="ＭＳ 明朝" w:cs="ＭＳ Ｐゴシック"/>
          <w:color w:val="000000"/>
          <w:kern w:val="0"/>
          <w:sz w:val="22"/>
          <w:szCs w:val="22"/>
        </w:rPr>
      </w:pPr>
      <w:r w:rsidRPr="00BE23DA">
        <w:rPr>
          <w:rFonts w:ascii="ＭＳ 明朝" w:hAnsi="ＭＳ 明朝" w:cs="ＭＳ Ｐゴシック" w:hint="eastAsia"/>
          <w:color w:val="000000"/>
          <w:kern w:val="0"/>
          <w:sz w:val="22"/>
          <w:szCs w:val="22"/>
        </w:rPr>
        <w:t>２　委託者は、第７条第２項の規定により検査に合格し、</w:t>
      </w:r>
      <w:r w:rsidR="00B9705C">
        <w:rPr>
          <w:rFonts w:ascii="ＭＳ 明朝" w:hAnsi="ＭＳ 明朝" w:cs="ＭＳ Ｐゴシック" w:hint="eastAsia"/>
          <w:color w:val="000000"/>
          <w:kern w:val="0"/>
          <w:sz w:val="22"/>
          <w:szCs w:val="22"/>
        </w:rPr>
        <w:t>委託業務</w:t>
      </w:r>
      <w:r w:rsidRPr="00BE23DA">
        <w:rPr>
          <w:rFonts w:ascii="ＭＳ 明朝" w:hAnsi="ＭＳ 明朝" w:cs="ＭＳ Ｐゴシック" w:hint="eastAsia"/>
          <w:color w:val="000000"/>
          <w:kern w:val="0"/>
          <w:sz w:val="22"/>
          <w:szCs w:val="22"/>
        </w:rPr>
        <w:t>完了報告書の引渡しを受けた後、速やかに契約保証金を返還するものとする。</w:t>
      </w:r>
    </w:p>
    <w:p w14:paraId="0EA22888" w14:textId="76D8BEBB" w:rsidR="00BE23DA" w:rsidRDefault="00BE23DA" w:rsidP="00BE23DA">
      <w:pPr>
        <w:widowControl/>
        <w:jc w:val="left"/>
        <w:rPr>
          <w:rFonts w:ascii="ＭＳ 明朝" w:hAnsi="ＭＳ 明朝" w:cs="ＭＳ Ｐゴシック"/>
          <w:color w:val="000000"/>
          <w:kern w:val="0"/>
          <w:sz w:val="22"/>
          <w:szCs w:val="22"/>
        </w:rPr>
      </w:pPr>
      <w:r w:rsidRPr="00BE23DA">
        <w:rPr>
          <w:rFonts w:ascii="ＭＳ 明朝" w:hAnsi="ＭＳ 明朝" w:cs="ＭＳ Ｐゴシック" w:hint="eastAsia"/>
          <w:color w:val="000000"/>
          <w:kern w:val="0"/>
          <w:sz w:val="22"/>
          <w:szCs w:val="22"/>
        </w:rPr>
        <w:t>３　契約保証金には、利子を付さないものとする。</w:t>
      </w:r>
    </w:p>
    <w:p w14:paraId="7419F6EE" w14:textId="6000C5D4" w:rsidR="00B9705C" w:rsidRPr="00455F2D" w:rsidRDefault="00B9705C" w:rsidP="00B9705C">
      <w:pPr>
        <w:widowControl/>
        <w:ind w:firstLineChars="100" w:firstLine="120"/>
        <w:jc w:val="left"/>
        <w:rPr>
          <w:rFonts w:ascii="ＭＳ 明朝" w:hAnsi="ＭＳ 明朝" w:cs="ＭＳ Ｐゴシック"/>
          <w:color w:val="000000"/>
          <w:kern w:val="0"/>
          <w:sz w:val="12"/>
          <w:szCs w:val="12"/>
        </w:rPr>
      </w:pPr>
      <w:r w:rsidRPr="00455F2D">
        <w:rPr>
          <w:rFonts w:ascii="ＭＳ 明朝" w:hAnsi="ＭＳ 明朝" w:cs="ＭＳ Ｐゴシック" w:hint="eastAsia"/>
          <w:color w:val="000000"/>
          <w:kern w:val="0"/>
          <w:sz w:val="12"/>
          <w:szCs w:val="12"/>
        </w:rPr>
        <w:t>（契約保証金）※免除の場合</w:t>
      </w:r>
    </w:p>
    <w:p w14:paraId="6A214242" w14:textId="5FBD2641" w:rsidR="00D01E0D" w:rsidRPr="00455F2D" w:rsidRDefault="00D01E0D" w:rsidP="00D01E0D">
      <w:pPr>
        <w:widowControl/>
        <w:ind w:left="120" w:hangingChars="100" w:hanging="120"/>
        <w:jc w:val="left"/>
        <w:rPr>
          <w:rFonts w:ascii="ＭＳ 明朝" w:hAnsi="ＭＳ 明朝" w:cs="ＭＳ Ｐゴシック"/>
          <w:color w:val="000000"/>
          <w:kern w:val="0"/>
          <w:sz w:val="12"/>
          <w:szCs w:val="12"/>
        </w:rPr>
      </w:pPr>
      <w:r w:rsidRPr="00455F2D">
        <w:rPr>
          <w:rFonts w:ascii="ＭＳ 明朝" w:hAnsi="ＭＳ 明朝" w:cs="ＭＳ Ｐゴシック"/>
          <w:color w:val="000000"/>
          <w:kern w:val="0"/>
          <w:sz w:val="12"/>
          <w:szCs w:val="12"/>
        </w:rPr>
        <w:t>第５条　受託者は、契約保証金</w:t>
      </w:r>
      <w:r w:rsidR="00A430CD" w:rsidRPr="00455F2D">
        <w:rPr>
          <w:rFonts w:ascii="ＭＳ 明朝" w:hAnsi="ＭＳ 明朝" w:cs="ＭＳ Ｐゴシック" w:hint="eastAsia"/>
          <w:color w:val="000000"/>
          <w:kern w:val="0"/>
          <w:sz w:val="12"/>
          <w:szCs w:val="12"/>
        </w:rPr>
        <w:t xml:space="preserve"> </w:t>
      </w:r>
      <w:r w:rsidR="00BE23DA" w:rsidRPr="00455F2D">
        <w:rPr>
          <w:rFonts w:ascii="ＭＳ 明朝" w:hAnsi="ＭＳ 明朝" w:cs="ＭＳ Ｐゴシック" w:hint="eastAsia"/>
          <w:color w:val="000000"/>
          <w:kern w:val="0"/>
          <w:sz w:val="12"/>
          <w:szCs w:val="12"/>
        </w:rPr>
        <w:t>○○</w:t>
      </w:r>
      <w:r w:rsidR="00A61D79" w:rsidRPr="00455F2D">
        <w:rPr>
          <w:rFonts w:ascii="ＭＳ 明朝" w:hAnsi="ＭＳ 明朝" w:cs="ＭＳ Ｐゴシック"/>
          <w:color w:val="000000"/>
          <w:kern w:val="0"/>
          <w:sz w:val="12"/>
          <w:szCs w:val="12"/>
        </w:rPr>
        <w:t>円</w:t>
      </w:r>
      <w:r w:rsidR="00A61D79" w:rsidRPr="00455F2D">
        <w:rPr>
          <w:rFonts w:ascii="ＭＳ 明朝" w:hAnsi="ＭＳ 明朝" w:cs="ＭＳ Ｐゴシック" w:hint="eastAsia"/>
          <w:color w:val="000000"/>
          <w:kern w:val="0"/>
          <w:sz w:val="12"/>
          <w:szCs w:val="12"/>
        </w:rPr>
        <w:t>とし、その納付は免除する</w:t>
      </w:r>
      <w:r w:rsidRPr="00455F2D">
        <w:rPr>
          <w:rFonts w:ascii="ＭＳ 明朝" w:hAnsi="ＭＳ 明朝" w:cs="ＭＳ Ｐゴシック"/>
          <w:color w:val="000000"/>
          <w:kern w:val="0"/>
          <w:sz w:val="12"/>
          <w:szCs w:val="12"/>
        </w:rPr>
        <w:t>。</w:t>
      </w:r>
    </w:p>
    <w:p w14:paraId="18F7BABE" w14:textId="77777777" w:rsidR="00D01E0D" w:rsidRPr="00455F2D" w:rsidRDefault="00A61D79" w:rsidP="00A61D79">
      <w:pPr>
        <w:widowControl/>
        <w:ind w:left="120" w:hangingChars="100" w:hanging="120"/>
        <w:jc w:val="left"/>
        <w:rPr>
          <w:rFonts w:ascii="ＭＳ 明朝" w:hAnsi="ＭＳ 明朝" w:cs="ＭＳ Ｐゴシック"/>
          <w:color w:val="000000"/>
          <w:kern w:val="0"/>
          <w:sz w:val="12"/>
          <w:szCs w:val="12"/>
        </w:rPr>
      </w:pPr>
      <w:r w:rsidRPr="00455F2D">
        <w:rPr>
          <w:rFonts w:ascii="ＭＳ 明朝" w:hAnsi="ＭＳ 明朝" w:cs="ＭＳ Ｐゴシック"/>
          <w:color w:val="000000"/>
          <w:kern w:val="0"/>
          <w:sz w:val="12"/>
          <w:szCs w:val="12"/>
        </w:rPr>
        <w:t>２　委託者は</w:t>
      </w:r>
      <w:r w:rsidRPr="00455F2D">
        <w:rPr>
          <w:rFonts w:ascii="ＭＳ 明朝" w:hAnsi="ＭＳ 明朝" w:cs="ＭＳ Ｐゴシック" w:hint="eastAsia"/>
          <w:color w:val="000000"/>
          <w:kern w:val="0"/>
          <w:sz w:val="12"/>
          <w:szCs w:val="12"/>
        </w:rPr>
        <w:t>この契約を履行しなかったときは、契約保証金に相当する金額を違約金として委託者に納付しなければならない</w:t>
      </w:r>
      <w:r w:rsidR="00D01E0D" w:rsidRPr="00455F2D">
        <w:rPr>
          <w:rFonts w:ascii="ＭＳ 明朝" w:hAnsi="ＭＳ 明朝" w:cs="ＭＳ Ｐゴシック"/>
          <w:color w:val="000000"/>
          <w:kern w:val="0"/>
          <w:sz w:val="12"/>
          <w:szCs w:val="12"/>
        </w:rPr>
        <w:t>。</w:t>
      </w:r>
    </w:p>
    <w:p w14:paraId="72C3B98D"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（委託業務の処理方法等）</w:t>
      </w:r>
    </w:p>
    <w:p w14:paraId="59B24EB5" w14:textId="385C1F05"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第６条　受託者は、別添の</w:t>
      </w:r>
      <w:r w:rsidR="00B9705C">
        <w:rPr>
          <w:rFonts w:ascii="ＭＳ 明朝" w:hAnsi="ＭＳ 明朝" w:cs="ＭＳ Ｐゴシック" w:hint="eastAsia"/>
          <w:color w:val="000000"/>
          <w:kern w:val="0"/>
          <w:sz w:val="22"/>
          <w:szCs w:val="22"/>
        </w:rPr>
        <w:t>仕様書及び</w:t>
      </w:r>
      <w:r w:rsidR="00B9705C" w:rsidRPr="00B9705C">
        <w:rPr>
          <w:rFonts w:ascii="ＭＳ 明朝" w:hAnsi="ＭＳ 明朝" w:cs="ＭＳ Ｐゴシック" w:hint="eastAsia"/>
          <w:color w:val="000000"/>
          <w:kern w:val="0"/>
          <w:sz w:val="22"/>
          <w:szCs w:val="22"/>
        </w:rPr>
        <w:t>公募型プロポーザルに提出された提案書（以下「提案書」という。）</w:t>
      </w:r>
      <w:r w:rsidRPr="00D01E0D">
        <w:rPr>
          <w:rFonts w:ascii="ＭＳ 明朝" w:hAnsi="ＭＳ 明朝" w:cs="ＭＳ Ｐゴシック"/>
          <w:color w:val="000000"/>
          <w:kern w:val="0"/>
          <w:sz w:val="22"/>
          <w:szCs w:val="22"/>
        </w:rPr>
        <w:t>に基づき委託業務を実施しなければならない。</w:t>
      </w:r>
    </w:p>
    <w:p w14:paraId="28825298" w14:textId="497E8561"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受託者は、前項の</w:t>
      </w:r>
      <w:r w:rsidRPr="00D01E0D">
        <w:rPr>
          <w:rFonts w:ascii="ＭＳ 明朝" w:hAnsi="ＭＳ 明朝" w:cs="ＭＳ Ｐゴシック" w:hint="eastAsia"/>
          <w:color w:val="000000"/>
          <w:kern w:val="0"/>
          <w:sz w:val="22"/>
          <w:szCs w:val="22"/>
        </w:rPr>
        <w:t>仕様書</w:t>
      </w:r>
      <w:r w:rsidR="00B9705C">
        <w:rPr>
          <w:rFonts w:ascii="ＭＳ 明朝" w:hAnsi="ＭＳ 明朝" w:cs="ＭＳ Ｐゴシック" w:hint="eastAsia"/>
          <w:color w:val="000000"/>
          <w:kern w:val="0"/>
          <w:sz w:val="22"/>
          <w:szCs w:val="22"/>
        </w:rPr>
        <w:t>及び提案書</w:t>
      </w:r>
      <w:r w:rsidRPr="00D01E0D">
        <w:rPr>
          <w:rFonts w:ascii="ＭＳ 明朝" w:hAnsi="ＭＳ 明朝" w:cs="ＭＳ Ｐゴシック"/>
          <w:color w:val="000000"/>
          <w:kern w:val="0"/>
          <w:sz w:val="22"/>
          <w:szCs w:val="22"/>
        </w:rPr>
        <w:t>に定めのない事項については、</w:t>
      </w:r>
      <w:r w:rsidRPr="00D01E0D">
        <w:rPr>
          <w:rFonts w:ascii="ＭＳ 明朝" w:hAnsi="ＭＳ 明朝" w:cs="ＭＳ Ｐゴシック" w:hint="eastAsia"/>
          <w:color w:val="000000"/>
          <w:kern w:val="0"/>
          <w:sz w:val="22"/>
          <w:szCs w:val="22"/>
        </w:rPr>
        <w:t>委託者の指示を受け委託業務を実施しなければならない。</w:t>
      </w:r>
    </w:p>
    <w:p w14:paraId="2AA746B8"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３　受託者は、委託業務を開始したとき又は業務実施代理人を定めたときは、その旨を委託者に届出なければならない。</w:t>
      </w:r>
    </w:p>
    <w:p w14:paraId="6E50CED7"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４　受託者は、委託者から請求があったときは、委託業務の進捗状況について委託者に報告しなければならない。</w:t>
      </w:r>
    </w:p>
    <w:p w14:paraId="2D1C11AE"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（業務完了報告及び検査）</w:t>
      </w:r>
    </w:p>
    <w:p w14:paraId="28DF188E"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lastRenderedPageBreak/>
        <w:t>第７条　受託者は、委託業務完了後</w:t>
      </w:r>
      <w:r w:rsidR="00157E45">
        <w:rPr>
          <w:rFonts w:ascii="ＭＳ 明朝" w:hAnsi="ＭＳ 明朝" w:cs="ＭＳ Ｐゴシック" w:hint="eastAsia"/>
          <w:color w:val="000000"/>
          <w:kern w:val="0"/>
          <w:sz w:val="22"/>
          <w:szCs w:val="22"/>
        </w:rPr>
        <w:t>、</w:t>
      </w:r>
      <w:r w:rsidR="00EE2065">
        <w:rPr>
          <w:rFonts w:ascii="ＭＳ 明朝" w:hAnsi="ＭＳ 明朝" w:cs="ＭＳ Ｐゴシック" w:hint="eastAsia"/>
          <w:color w:val="000000"/>
          <w:kern w:val="0"/>
          <w:sz w:val="22"/>
          <w:szCs w:val="22"/>
        </w:rPr>
        <w:t>仕様書に定める期限まで</w:t>
      </w:r>
      <w:r w:rsidRPr="00D01E0D">
        <w:rPr>
          <w:rFonts w:ascii="ＭＳ 明朝" w:hAnsi="ＭＳ 明朝" w:cs="ＭＳ Ｐゴシック"/>
          <w:color w:val="000000"/>
          <w:kern w:val="0"/>
          <w:sz w:val="22"/>
          <w:szCs w:val="22"/>
        </w:rPr>
        <w:t>に委託業務完了報告書を委託者に提出しなければならない。</w:t>
      </w:r>
    </w:p>
    <w:p w14:paraId="11BDB8FC"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委託者は、前項の報告書の提出があったときは、</w:t>
      </w:r>
      <w:r w:rsidR="00902A12">
        <w:rPr>
          <w:rFonts w:ascii="ＭＳ 明朝" w:hAnsi="ＭＳ 明朝" w:cs="ＭＳ Ｐゴシック" w:hint="eastAsia"/>
          <w:color w:val="000000"/>
          <w:kern w:val="0"/>
          <w:sz w:val="22"/>
          <w:szCs w:val="22"/>
        </w:rPr>
        <w:t>速やか</w:t>
      </w:r>
      <w:r w:rsidRPr="00D01E0D">
        <w:rPr>
          <w:rFonts w:ascii="ＭＳ 明朝" w:hAnsi="ＭＳ 明朝" w:cs="ＭＳ Ｐゴシック"/>
          <w:color w:val="000000"/>
          <w:kern w:val="0"/>
          <w:sz w:val="22"/>
          <w:szCs w:val="22"/>
        </w:rPr>
        <w:t>に受託者の立ち会いの上でその検査を行い、合格したときは引渡しを受けるものとする。</w:t>
      </w:r>
    </w:p>
    <w:p w14:paraId="366E5445"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３　受託者は、前項の規定による検査の結果不合格となったときは、委託者の指定する日までに補正して提出し、再度検査を受けなければならない。</w:t>
      </w:r>
    </w:p>
    <w:p w14:paraId="41A3A1CD" w14:textId="77777777" w:rsidR="00D01E0D" w:rsidRPr="00D01E0D" w:rsidRDefault="00D01E0D" w:rsidP="00D01E0D">
      <w:pPr>
        <w:widowControl/>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４　前２項の規定による検査に</w:t>
      </w:r>
      <w:r w:rsidRPr="00D01E0D">
        <w:rPr>
          <w:rFonts w:ascii="ＭＳ 明朝" w:hAnsi="ＭＳ 明朝" w:cs="ＭＳ Ｐゴシック" w:hint="eastAsia"/>
          <w:color w:val="000000"/>
          <w:kern w:val="0"/>
          <w:sz w:val="22"/>
          <w:szCs w:val="22"/>
        </w:rPr>
        <w:t>直接</w:t>
      </w:r>
      <w:r w:rsidRPr="00D01E0D">
        <w:rPr>
          <w:rFonts w:ascii="ＭＳ 明朝" w:hAnsi="ＭＳ 明朝" w:cs="ＭＳ Ｐゴシック"/>
          <w:color w:val="000000"/>
          <w:kern w:val="0"/>
          <w:sz w:val="22"/>
          <w:szCs w:val="22"/>
        </w:rPr>
        <w:t>要する費用は受託者の負担とする。</w:t>
      </w:r>
    </w:p>
    <w:p w14:paraId="3D82FAEF"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（委託料の支払）</w:t>
      </w:r>
    </w:p>
    <w:p w14:paraId="64E164E9"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第８条　委託者は、前条の規定により引渡しを受けた後、受託者から適法な支払請求書を受領したときは、その日から30日以内に委託料を支払うものとする。</w:t>
      </w:r>
    </w:p>
    <w:p w14:paraId="35E9206D" w14:textId="77777777" w:rsid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委託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4B8DD103"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（前金払）</w:t>
      </w:r>
    </w:p>
    <w:p w14:paraId="1A982AA5" w14:textId="5D7866B6" w:rsid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第９条　受託者は、前条の規定にかかわらず、委託料の10</w:t>
      </w:r>
      <w:r w:rsidR="00902A12">
        <w:rPr>
          <w:rFonts w:ascii="ＭＳ 明朝" w:hAnsi="ＭＳ 明朝" w:cs="ＭＳ Ｐゴシック"/>
          <w:color w:val="000000"/>
          <w:kern w:val="0"/>
          <w:sz w:val="22"/>
          <w:szCs w:val="22"/>
        </w:rPr>
        <w:t>分の</w:t>
      </w:r>
      <w:r w:rsidR="00B9705C">
        <w:rPr>
          <w:rFonts w:ascii="ＭＳ 明朝" w:hAnsi="ＭＳ 明朝" w:cs="ＭＳ Ｐゴシック" w:hint="eastAsia"/>
          <w:color w:val="000000"/>
          <w:kern w:val="0"/>
          <w:sz w:val="22"/>
          <w:szCs w:val="22"/>
        </w:rPr>
        <w:t>３</w:t>
      </w:r>
      <w:r w:rsidRPr="00D01E0D">
        <w:rPr>
          <w:rFonts w:ascii="ＭＳ 明朝" w:hAnsi="ＭＳ 明朝" w:cs="ＭＳ Ｐゴシック"/>
          <w:color w:val="000000"/>
          <w:kern w:val="0"/>
          <w:sz w:val="22"/>
          <w:szCs w:val="22"/>
        </w:rPr>
        <w:t>に相当する額の範囲内において、委託業務の実施に必要な費用の前金払を委託者に請求することができるものとする。</w:t>
      </w:r>
      <w:r w:rsidR="00FA6E95">
        <w:rPr>
          <w:rFonts w:ascii="ＭＳ 明朝" w:hAnsi="ＭＳ 明朝" w:cs="ＭＳ Ｐゴシック" w:hint="eastAsia"/>
          <w:color w:val="000000"/>
          <w:kern w:val="0"/>
          <w:sz w:val="22"/>
          <w:szCs w:val="22"/>
        </w:rPr>
        <w:t>この場合において、</w:t>
      </w:r>
      <w:r w:rsidR="00FA6E95" w:rsidRPr="00D01E0D">
        <w:rPr>
          <w:rFonts w:ascii="ＭＳ 明朝" w:hAnsi="ＭＳ 明朝" w:cs="ＭＳ Ｐゴシック"/>
          <w:color w:val="000000"/>
          <w:kern w:val="0"/>
          <w:sz w:val="22"/>
          <w:szCs w:val="22"/>
        </w:rPr>
        <w:t>委託者は、受託者から適法な支払請求書を受領したときは、その日から30日以内に委託料を支払うものとする。</w:t>
      </w:r>
    </w:p>
    <w:p w14:paraId="5AA8CB84" w14:textId="77777777" w:rsidR="00B24A76" w:rsidRPr="00B24A76" w:rsidRDefault="00B24A76" w:rsidP="00B24A76">
      <w:pPr>
        <w:widowControl/>
        <w:autoSpaceDE w:val="0"/>
        <w:autoSpaceDN w:val="0"/>
        <w:ind w:leftChars="100" w:left="430" w:hangingChars="100" w:hanging="220"/>
        <w:jc w:val="left"/>
        <w:rPr>
          <w:rFonts w:ascii="ＭＳ 明朝" w:hAnsi="ＭＳ 明朝" w:cs="ＭＳ Ｐゴシック"/>
          <w:color w:val="000000"/>
          <w:kern w:val="0"/>
          <w:sz w:val="22"/>
          <w:szCs w:val="22"/>
        </w:rPr>
      </w:pPr>
      <w:r w:rsidRPr="00B24A76">
        <w:rPr>
          <w:rFonts w:ascii="ＭＳ 明朝" w:hAnsi="ＭＳ 明朝" w:cs="ＭＳ Ｐゴシック"/>
          <w:color w:val="000000"/>
          <w:kern w:val="0"/>
          <w:sz w:val="22"/>
          <w:szCs w:val="22"/>
        </w:rPr>
        <w:t>（危険負担）</w:t>
      </w:r>
    </w:p>
    <w:p w14:paraId="18945D0C" w14:textId="77777777" w:rsidR="00B24A76" w:rsidRPr="00B24A76" w:rsidRDefault="00B24A76" w:rsidP="00B24A76">
      <w:pPr>
        <w:widowControl/>
        <w:autoSpaceDE w:val="0"/>
        <w:autoSpaceDN w:val="0"/>
        <w:ind w:left="220" w:hangingChars="100" w:hanging="220"/>
        <w:jc w:val="left"/>
        <w:rPr>
          <w:rFonts w:ascii="ＭＳ 明朝" w:hAnsi="ＭＳ 明朝" w:cs="ＭＳ Ｐゴシック"/>
          <w:color w:val="000000"/>
          <w:kern w:val="0"/>
          <w:sz w:val="22"/>
          <w:szCs w:val="22"/>
        </w:rPr>
      </w:pPr>
      <w:r w:rsidRPr="00B24A76">
        <w:rPr>
          <w:rFonts w:ascii="ＭＳ 明朝" w:hAnsi="ＭＳ 明朝" w:cs="ＭＳ Ｐゴシック"/>
          <w:color w:val="000000"/>
          <w:kern w:val="0"/>
          <w:sz w:val="22"/>
          <w:szCs w:val="22"/>
        </w:rPr>
        <w:t>第10条　第７条の規定による引渡し前に生じた成果品の亡失又はき損による損害は、受託者の負担とする。</w:t>
      </w:r>
      <w:r w:rsidRPr="00B24A76">
        <w:rPr>
          <w:rFonts w:ascii="ＭＳ 明朝" w:hAnsi="ＭＳ 明朝" w:cs="ＭＳ Ｐゴシック" w:hint="eastAsia"/>
          <w:color w:val="000000"/>
          <w:kern w:val="0"/>
          <w:sz w:val="22"/>
          <w:szCs w:val="22"/>
        </w:rPr>
        <w:t>ただし、その損害のうち委託者の責めに帰すべき事由により生じたものについては、委託者の負担とする。</w:t>
      </w:r>
    </w:p>
    <w:p w14:paraId="0EC263E3" w14:textId="77777777" w:rsidR="00B24A76" w:rsidRPr="00B24A76" w:rsidRDefault="00B24A76" w:rsidP="00B24A76">
      <w:pPr>
        <w:widowControl/>
        <w:autoSpaceDE w:val="0"/>
        <w:autoSpaceDN w:val="0"/>
        <w:ind w:leftChars="100" w:left="430" w:hangingChars="100" w:hanging="220"/>
        <w:jc w:val="left"/>
        <w:rPr>
          <w:rFonts w:ascii="ＭＳ 明朝" w:hAnsi="ＭＳ 明朝" w:cs="ＭＳ Ｐゴシック"/>
          <w:color w:val="000000"/>
          <w:kern w:val="0"/>
          <w:sz w:val="22"/>
          <w:szCs w:val="22"/>
        </w:rPr>
      </w:pPr>
      <w:r w:rsidRPr="00B24A76">
        <w:rPr>
          <w:rFonts w:ascii="ＭＳ 明朝" w:hAnsi="ＭＳ 明朝" w:cs="ＭＳ Ｐゴシック"/>
          <w:color w:val="000000"/>
          <w:kern w:val="0"/>
          <w:sz w:val="22"/>
          <w:szCs w:val="22"/>
        </w:rPr>
        <w:t>（</w:t>
      </w:r>
      <w:r w:rsidRPr="00B24A76">
        <w:rPr>
          <w:rFonts w:ascii="ＭＳ 明朝" w:hAnsi="ＭＳ 明朝" w:cs="ＭＳ Ｐゴシック" w:hint="eastAsia"/>
          <w:color w:val="000000"/>
          <w:kern w:val="0"/>
          <w:sz w:val="22"/>
          <w:szCs w:val="22"/>
        </w:rPr>
        <w:t>契約不適合責任</w:t>
      </w:r>
      <w:r w:rsidRPr="00B24A76">
        <w:rPr>
          <w:rFonts w:ascii="ＭＳ 明朝" w:hAnsi="ＭＳ 明朝" w:cs="ＭＳ Ｐゴシック"/>
          <w:color w:val="000000"/>
          <w:kern w:val="0"/>
          <w:sz w:val="22"/>
          <w:szCs w:val="22"/>
        </w:rPr>
        <w:t>）</w:t>
      </w:r>
    </w:p>
    <w:p w14:paraId="527EBCBA" w14:textId="77777777" w:rsidR="00D01E0D" w:rsidRPr="00D01E0D" w:rsidRDefault="00B24A76" w:rsidP="00B24A76">
      <w:pPr>
        <w:widowControl/>
        <w:ind w:left="220" w:hangingChars="100" w:hanging="220"/>
        <w:jc w:val="left"/>
        <w:rPr>
          <w:rFonts w:ascii="ＭＳ 明朝" w:hAnsi="ＭＳ 明朝" w:cs="ＭＳ Ｐゴシック"/>
          <w:color w:val="000000"/>
          <w:kern w:val="0"/>
          <w:sz w:val="22"/>
          <w:szCs w:val="22"/>
        </w:rPr>
      </w:pPr>
      <w:r w:rsidRPr="00B24A76">
        <w:rPr>
          <w:rFonts w:ascii="ＭＳ 明朝" w:hAnsi="ＭＳ 明朝" w:cs="ＭＳ Ｐゴシック"/>
          <w:color w:val="000000"/>
          <w:kern w:val="0"/>
          <w:sz w:val="22"/>
          <w:szCs w:val="22"/>
        </w:rPr>
        <w:t>第11条　受託者は、成果品の引渡し後１年間に、当該成果品に</w:t>
      </w:r>
      <w:r w:rsidRPr="00B24A76">
        <w:rPr>
          <w:rFonts w:ascii="ＭＳ 明朝" w:hAnsi="ＭＳ 明朝" w:cs="ＭＳ Ｐゴシック" w:hint="eastAsia"/>
          <w:color w:val="000000"/>
          <w:kern w:val="0"/>
          <w:sz w:val="22"/>
          <w:szCs w:val="22"/>
        </w:rPr>
        <w:t>直ちに発見することができない、種類又は品質に関して契約の内容に適合しないもの</w:t>
      </w:r>
      <w:r w:rsidRPr="00B24A76">
        <w:rPr>
          <w:rFonts w:ascii="ＭＳ 明朝" w:hAnsi="ＭＳ 明朝" w:cs="ＭＳ Ｐゴシック"/>
          <w:color w:val="000000"/>
          <w:kern w:val="0"/>
          <w:sz w:val="22"/>
          <w:szCs w:val="22"/>
        </w:rPr>
        <w:t>が発見されたときは、委託者の指定する日までに、自らの負担において</w:t>
      </w:r>
      <w:r w:rsidRPr="00B24A76">
        <w:rPr>
          <w:rFonts w:ascii="ＭＳ 明朝" w:hAnsi="ＭＳ 明朝" w:cs="ＭＳ Ｐゴシック" w:hint="eastAsia"/>
          <w:color w:val="000000"/>
          <w:kern w:val="0"/>
          <w:sz w:val="22"/>
          <w:szCs w:val="22"/>
        </w:rPr>
        <w:t>当該成果品</w:t>
      </w:r>
      <w:r w:rsidRPr="00B24A76">
        <w:rPr>
          <w:rFonts w:ascii="ＭＳ 明朝" w:hAnsi="ＭＳ 明朝" w:cs="ＭＳ Ｐゴシック"/>
          <w:color w:val="000000"/>
          <w:kern w:val="0"/>
          <w:sz w:val="22"/>
          <w:szCs w:val="22"/>
        </w:rPr>
        <w:t>を修補し、又は代品を納入しなければならない。</w:t>
      </w:r>
    </w:p>
    <w:p w14:paraId="631B0D6D"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（権利義務の譲渡、承継）</w:t>
      </w:r>
    </w:p>
    <w:p w14:paraId="1FDEF0FB"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第12条　受託者は、この契約により生じる権利又は義務を第三者に譲渡</w:t>
      </w:r>
      <w:r w:rsidRPr="00D01E0D">
        <w:rPr>
          <w:rFonts w:ascii="ＭＳ 明朝" w:hAnsi="ＭＳ 明朝" w:cs="ＭＳ Ｐゴシック" w:hint="eastAsia"/>
          <w:color w:val="000000"/>
          <w:kern w:val="0"/>
          <w:sz w:val="22"/>
          <w:szCs w:val="22"/>
        </w:rPr>
        <w:t>し、</w:t>
      </w:r>
      <w:r w:rsidRPr="00D01E0D">
        <w:rPr>
          <w:rFonts w:ascii="ＭＳ 明朝" w:hAnsi="ＭＳ 明朝" w:cs="ＭＳ Ｐゴシック"/>
          <w:color w:val="000000"/>
          <w:kern w:val="0"/>
          <w:sz w:val="22"/>
          <w:szCs w:val="22"/>
        </w:rPr>
        <w:t>又は承継させてはならない。ただし、委託者が特別の理由があると認め、あらかじめこれを承諾した場合は、この限りでないものとする。</w:t>
      </w:r>
    </w:p>
    <w:p w14:paraId="46CF939E"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（再委託の禁止）</w:t>
      </w:r>
    </w:p>
    <w:p w14:paraId="245EE459"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第13条　受託者は、委託業務を第三者に委託し、又は請け負わせてはならない。ただし、委託者が特別の理由があると認め、あらかじめこれを承諾した場合は、この限りでないものとする。</w:t>
      </w:r>
    </w:p>
    <w:p w14:paraId="676AFCE7"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（貸与品）</w:t>
      </w:r>
    </w:p>
    <w:p w14:paraId="0E750A34" w14:textId="77777777" w:rsidR="00D01E0D" w:rsidRDefault="00D01E0D" w:rsidP="008F0901">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第14条　委託者は、委託業務の実施に必要な</w:t>
      </w:r>
      <w:r w:rsidR="008F0901">
        <w:rPr>
          <w:rFonts w:ascii="ＭＳ 明朝" w:hAnsi="ＭＳ 明朝" w:cs="ＭＳ Ｐゴシック" w:hint="eastAsia"/>
          <w:color w:val="000000"/>
          <w:kern w:val="0"/>
          <w:sz w:val="22"/>
          <w:szCs w:val="22"/>
        </w:rPr>
        <w:t>物品</w:t>
      </w:r>
      <w:r w:rsidRPr="00D01E0D">
        <w:rPr>
          <w:rFonts w:ascii="ＭＳ 明朝" w:hAnsi="ＭＳ 明朝" w:cs="ＭＳ Ｐゴシック"/>
          <w:color w:val="000000"/>
          <w:kern w:val="0"/>
          <w:sz w:val="22"/>
          <w:szCs w:val="22"/>
        </w:rPr>
        <w:t>等</w:t>
      </w:r>
      <w:r w:rsidR="008F0901">
        <w:rPr>
          <w:rFonts w:ascii="ＭＳ 明朝" w:hAnsi="ＭＳ 明朝" w:cs="ＭＳ Ｐゴシック" w:hint="eastAsia"/>
          <w:color w:val="000000"/>
          <w:kern w:val="0"/>
          <w:sz w:val="22"/>
          <w:szCs w:val="22"/>
        </w:rPr>
        <w:t>が生じた場合、</w:t>
      </w:r>
      <w:r w:rsidR="008F0901">
        <w:rPr>
          <w:rFonts w:ascii="ＭＳ 明朝" w:hAnsi="ＭＳ 明朝" w:cs="ＭＳ Ｐゴシック"/>
          <w:color w:val="000000"/>
          <w:kern w:val="0"/>
          <w:sz w:val="22"/>
          <w:szCs w:val="22"/>
        </w:rPr>
        <w:t>受託者</w:t>
      </w:r>
      <w:r w:rsidR="008F0901">
        <w:rPr>
          <w:rFonts w:ascii="ＭＳ 明朝" w:hAnsi="ＭＳ 明朝" w:cs="ＭＳ Ｐゴシック" w:hint="eastAsia"/>
          <w:color w:val="000000"/>
          <w:kern w:val="0"/>
          <w:sz w:val="22"/>
          <w:szCs w:val="22"/>
        </w:rPr>
        <w:t>と協議のうえ原則として無償で</w:t>
      </w:r>
      <w:r w:rsidRPr="00D01E0D">
        <w:rPr>
          <w:rFonts w:ascii="ＭＳ 明朝" w:hAnsi="ＭＳ 明朝" w:cs="ＭＳ Ｐゴシック"/>
          <w:color w:val="000000"/>
          <w:kern w:val="0"/>
          <w:sz w:val="22"/>
          <w:szCs w:val="22"/>
        </w:rPr>
        <w:t>貸与するものとする。</w:t>
      </w:r>
    </w:p>
    <w:p w14:paraId="3B153007" w14:textId="77777777" w:rsidR="001C51DF" w:rsidRPr="001C51DF" w:rsidRDefault="001C51DF" w:rsidP="001C51DF">
      <w:pPr>
        <w:widowControl/>
        <w:ind w:left="220" w:hangingChars="100" w:hanging="220"/>
        <w:jc w:val="left"/>
        <w:rPr>
          <w:rFonts w:ascii="ＭＳ 明朝" w:hAnsi="ＭＳ 明朝" w:cs="ＭＳ Ｐゴシック"/>
          <w:color w:val="000000"/>
          <w:kern w:val="0"/>
          <w:sz w:val="22"/>
          <w:szCs w:val="22"/>
        </w:rPr>
      </w:pPr>
      <w:r w:rsidRPr="001C51DF">
        <w:rPr>
          <w:rFonts w:ascii="ＭＳ 明朝" w:hAnsi="ＭＳ 明朝" w:cs="ＭＳ Ｐゴシック" w:hint="eastAsia"/>
          <w:color w:val="000000"/>
          <w:kern w:val="0"/>
          <w:sz w:val="22"/>
          <w:szCs w:val="22"/>
        </w:rPr>
        <w:t>２　受託者は、前項の貸与品の引渡しを受けたときは、委託者に借用書を提出するものとし、貸与期間中は、貸与品を善良な管理者の注意をもって管理しなければならない。</w:t>
      </w:r>
    </w:p>
    <w:p w14:paraId="36E04CCB" w14:textId="77777777" w:rsidR="001C51DF" w:rsidRPr="001C51DF" w:rsidRDefault="001C51DF" w:rsidP="001C51DF">
      <w:pPr>
        <w:widowControl/>
        <w:ind w:left="220" w:hangingChars="100" w:hanging="220"/>
        <w:jc w:val="left"/>
        <w:rPr>
          <w:rFonts w:ascii="ＭＳ 明朝" w:hAnsi="ＭＳ 明朝" w:cs="ＭＳ Ｐゴシック"/>
          <w:color w:val="000000"/>
          <w:kern w:val="0"/>
          <w:sz w:val="22"/>
          <w:szCs w:val="22"/>
        </w:rPr>
      </w:pPr>
      <w:r w:rsidRPr="001C51DF">
        <w:rPr>
          <w:rFonts w:ascii="ＭＳ 明朝" w:hAnsi="ＭＳ 明朝" w:cs="ＭＳ Ｐゴシック" w:hint="eastAsia"/>
          <w:color w:val="000000"/>
          <w:kern w:val="0"/>
          <w:sz w:val="22"/>
          <w:szCs w:val="22"/>
        </w:rPr>
        <w:lastRenderedPageBreak/>
        <w:t>３　受託者は、委託業務が完了したときは、貸与品を委託者に返還しなければならない。この場合、委託者は受託者の立ち会いの上で貸与品の検査を行うものとする。</w:t>
      </w:r>
    </w:p>
    <w:p w14:paraId="55EECFD3" w14:textId="77777777" w:rsidR="001C51DF" w:rsidRPr="00D01E0D" w:rsidRDefault="001C51DF" w:rsidP="001C51DF">
      <w:pPr>
        <w:widowControl/>
        <w:ind w:left="220" w:hangingChars="100" w:hanging="220"/>
        <w:jc w:val="left"/>
        <w:rPr>
          <w:rFonts w:ascii="ＭＳ 明朝" w:hAnsi="ＭＳ 明朝" w:cs="ＭＳ Ｐゴシック"/>
          <w:color w:val="000000"/>
          <w:kern w:val="0"/>
          <w:sz w:val="22"/>
          <w:szCs w:val="22"/>
        </w:rPr>
      </w:pPr>
      <w:r w:rsidRPr="001C51DF">
        <w:rPr>
          <w:rFonts w:ascii="ＭＳ 明朝" w:hAnsi="ＭＳ 明朝" w:cs="ＭＳ Ｐゴシック" w:hint="eastAsia"/>
          <w:color w:val="000000"/>
          <w:kern w:val="0"/>
          <w:sz w:val="22"/>
          <w:szCs w:val="22"/>
        </w:rPr>
        <w:t>４　受託者は、その責に帰すべき事由により、貸与品を滅失又はき損したときは、代品を納入し、又は修理その他原状回復に必要な費用を委託者に支払わなければならない。</w:t>
      </w:r>
    </w:p>
    <w:p w14:paraId="45A7C7D0" w14:textId="77777777" w:rsidR="00D01E0D" w:rsidRPr="00D01E0D" w:rsidRDefault="00D01E0D" w:rsidP="008F0901">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（契約内容の変更）</w:t>
      </w:r>
    </w:p>
    <w:p w14:paraId="50A9618F"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第15条　委託者は、必要があると認めるときは、委託業務内容を変更することができる。</w:t>
      </w:r>
    </w:p>
    <w:p w14:paraId="0D10937A"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前項の場合、</w:t>
      </w:r>
      <w:r w:rsidRPr="00D01E0D">
        <w:rPr>
          <w:rFonts w:ascii="ＭＳ 明朝" w:hAnsi="ＭＳ 明朝" w:cs="ＭＳ Ｐゴシック" w:hint="eastAsia"/>
          <w:color w:val="000000"/>
          <w:kern w:val="0"/>
          <w:sz w:val="22"/>
          <w:szCs w:val="22"/>
        </w:rPr>
        <w:t>委託</w:t>
      </w:r>
      <w:r w:rsidRPr="00D01E0D">
        <w:rPr>
          <w:rFonts w:ascii="ＭＳ 明朝" w:hAnsi="ＭＳ 明朝" w:cs="ＭＳ Ｐゴシック"/>
          <w:color w:val="000000"/>
          <w:kern w:val="0"/>
          <w:sz w:val="22"/>
          <w:szCs w:val="22"/>
        </w:rPr>
        <w:t>者</w:t>
      </w:r>
      <w:r w:rsidRPr="00D01E0D">
        <w:rPr>
          <w:rFonts w:ascii="ＭＳ 明朝" w:hAnsi="ＭＳ 明朝" w:cs="ＭＳ Ｐゴシック" w:hint="eastAsia"/>
          <w:color w:val="000000"/>
          <w:kern w:val="0"/>
          <w:sz w:val="22"/>
          <w:szCs w:val="22"/>
        </w:rPr>
        <w:t>と</w:t>
      </w:r>
      <w:r w:rsidRPr="00D01E0D">
        <w:rPr>
          <w:rFonts w:ascii="ＭＳ 明朝" w:hAnsi="ＭＳ 明朝" w:cs="ＭＳ Ｐゴシック"/>
          <w:color w:val="000000"/>
          <w:kern w:val="0"/>
          <w:sz w:val="22"/>
          <w:szCs w:val="22"/>
        </w:rPr>
        <w:t>受託者</w:t>
      </w:r>
      <w:r w:rsidRPr="00D01E0D">
        <w:rPr>
          <w:rFonts w:ascii="ＭＳ 明朝" w:hAnsi="ＭＳ 明朝" w:cs="ＭＳ Ｐゴシック" w:hint="eastAsia"/>
          <w:color w:val="000000"/>
          <w:kern w:val="0"/>
          <w:sz w:val="22"/>
          <w:szCs w:val="22"/>
        </w:rPr>
        <w:t>が</w:t>
      </w:r>
      <w:r w:rsidRPr="00D01E0D">
        <w:rPr>
          <w:rFonts w:ascii="ＭＳ 明朝" w:hAnsi="ＭＳ 明朝" w:cs="ＭＳ Ｐゴシック"/>
          <w:color w:val="000000"/>
          <w:kern w:val="0"/>
          <w:sz w:val="22"/>
          <w:szCs w:val="22"/>
        </w:rPr>
        <w:t>協議の上、委託料、履行期間その他の契約内容を変更するものとする。</w:t>
      </w:r>
    </w:p>
    <w:p w14:paraId="4FF671B5"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３　委託者は、第１項の変更により受託者に損害を与えたときは、必要な費用を負担しなければならない。</w:t>
      </w:r>
    </w:p>
    <w:p w14:paraId="3C75040C"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（契約解除）</w:t>
      </w:r>
    </w:p>
    <w:p w14:paraId="70290B49"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第16条　委託者は、次の各号の</w:t>
      </w:r>
      <w:r w:rsidR="001C51DF">
        <w:rPr>
          <w:rFonts w:ascii="ＭＳ 明朝" w:hAnsi="ＭＳ 明朝" w:cs="ＭＳ Ｐゴシック" w:hint="eastAsia"/>
          <w:color w:val="000000"/>
          <w:kern w:val="0"/>
          <w:sz w:val="22"/>
          <w:szCs w:val="22"/>
        </w:rPr>
        <w:t>いずれか</w:t>
      </w:r>
      <w:r w:rsidRPr="00D01E0D">
        <w:rPr>
          <w:rFonts w:ascii="ＭＳ 明朝" w:hAnsi="ＭＳ 明朝" w:cs="ＭＳ Ｐゴシック"/>
          <w:color w:val="000000"/>
          <w:kern w:val="0"/>
          <w:sz w:val="22"/>
          <w:szCs w:val="22"/>
        </w:rPr>
        <w:t>に該当するときは、この契約を解除することができるものとする。</w:t>
      </w:r>
    </w:p>
    <w:p w14:paraId="71A2E1EF" w14:textId="77777777" w:rsidR="00D01E0D" w:rsidRPr="00D01E0D" w:rsidRDefault="00D01E0D" w:rsidP="00D01E0D">
      <w:pPr>
        <w:widowControl/>
        <w:ind w:leftChars="100" w:left="540" w:hangingChars="150" w:hanging="33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1</w:t>
      </w:r>
      <w:r w:rsidRPr="00D01E0D">
        <w:rPr>
          <w:rFonts w:ascii="ＭＳ 明朝" w:hAnsi="ＭＳ 明朝" w:cs="ＭＳ Ｐゴシック"/>
          <w:color w:val="000000"/>
          <w:kern w:val="0"/>
          <w:sz w:val="22"/>
          <w:szCs w:val="22"/>
        </w:rPr>
        <w:t>)　受託者が、第３条に規定する期間内に委託業務を完了しないとき又は完了することができないことが明らかと認められるとき。</w:t>
      </w:r>
    </w:p>
    <w:p w14:paraId="10C275C1" w14:textId="77777777" w:rsidR="00D01E0D" w:rsidRPr="00D01E0D" w:rsidRDefault="00D01E0D" w:rsidP="00D01E0D">
      <w:pPr>
        <w:widowControl/>
        <w:ind w:leftChars="100" w:left="540" w:hangingChars="150" w:hanging="33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2</w:t>
      </w:r>
      <w:r w:rsidRPr="00D01E0D">
        <w:rPr>
          <w:rFonts w:ascii="ＭＳ 明朝" w:hAnsi="ＭＳ 明朝" w:cs="ＭＳ Ｐゴシック"/>
          <w:color w:val="000000"/>
          <w:kern w:val="0"/>
          <w:sz w:val="22"/>
          <w:szCs w:val="22"/>
        </w:rPr>
        <w:t>)　受託者が暴力団又は暴力団員が実質的に経営を支配する事業者又はこれに準ずる者（以下「暴力団等」という。）に該当する旨の通報を警察当局から委託者が受けた</w:t>
      </w:r>
      <w:r w:rsidRPr="00D01E0D">
        <w:rPr>
          <w:rFonts w:ascii="ＭＳ 明朝" w:hAnsi="ＭＳ 明朝" w:cs="ＭＳ Ｐゴシック" w:hint="eastAsia"/>
          <w:color w:val="000000"/>
          <w:kern w:val="0"/>
          <w:sz w:val="22"/>
          <w:szCs w:val="22"/>
        </w:rPr>
        <w:t>とき</w:t>
      </w:r>
      <w:r w:rsidRPr="00D01E0D">
        <w:rPr>
          <w:rFonts w:ascii="ＭＳ 明朝" w:hAnsi="ＭＳ 明朝" w:cs="ＭＳ Ｐゴシック"/>
          <w:color w:val="000000"/>
          <w:kern w:val="0"/>
          <w:sz w:val="22"/>
          <w:szCs w:val="22"/>
        </w:rPr>
        <w:t>。</w:t>
      </w:r>
    </w:p>
    <w:p w14:paraId="0F2C1E32" w14:textId="77777777" w:rsidR="00D01E0D" w:rsidRPr="00D01E0D" w:rsidRDefault="00D01E0D" w:rsidP="001C51DF">
      <w:pPr>
        <w:widowControl/>
        <w:ind w:leftChars="100" w:left="540" w:hangingChars="150" w:hanging="33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w:t>
      </w:r>
      <w:r w:rsidRPr="00D01E0D">
        <w:rPr>
          <w:rFonts w:ascii="ＭＳ 明朝" w:hAnsi="ＭＳ 明朝" w:cs="ＭＳ Ｐゴシック" w:hint="eastAsia"/>
          <w:color w:val="000000"/>
          <w:kern w:val="0"/>
          <w:sz w:val="22"/>
          <w:szCs w:val="22"/>
        </w:rPr>
        <w:t>3</w:t>
      </w:r>
      <w:r w:rsidRPr="00D01E0D">
        <w:rPr>
          <w:rFonts w:ascii="ＭＳ 明朝" w:hAnsi="ＭＳ 明朝" w:cs="ＭＳ Ｐゴシック"/>
          <w:color w:val="000000"/>
          <w:kern w:val="0"/>
          <w:sz w:val="22"/>
          <w:szCs w:val="22"/>
        </w:rPr>
        <w:t>)　前各号の場合のほか、受託者がこの契約に違反したとき。</w:t>
      </w:r>
      <w:r w:rsidR="001C51DF" w:rsidRPr="001C51DF">
        <w:rPr>
          <w:rFonts w:ascii="ＭＳ 明朝" w:hAnsi="ＭＳ 明朝" w:cs="ＭＳ Ｐゴシック" w:hint="eastAsia"/>
          <w:color w:val="000000"/>
          <w:kern w:val="0"/>
          <w:sz w:val="22"/>
          <w:szCs w:val="22"/>
        </w:rPr>
        <w:t>ただし、違反の内容が軽微であるときは、この限りでない。</w:t>
      </w:r>
    </w:p>
    <w:p w14:paraId="2A8F16AB"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（談合その他の不正行為による解除）</w:t>
      </w:r>
    </w:p>
    <w:p w14:paraId="4E6561EE" w14:textId="77777777" w:rsidR="00D01E0D" w:rsidRPr="00D01E0D" w:rsidRDefault="00D01E0D" w:rsidP="00D01E0D">
      <w:pPr>
        <w:widowControl/>
        <w:ind w:left="334" w:hangingChars="152" w:hanging="334"/>
        <w:jc w:val="left"/>
        <w:rPr>
          <w:rFonts w:ascii="ＭＳ 明朝" w:hAnsi="ＭＳ 明朝" w:cs="ＭＳ Ｐゴシック"/>
          <w:kern w:val="0"/>
          <w:sz w:val="22"/>
          <w:szCs w:val="22"/>
        </w:rPr>
      </w:pPr>
      <w:r w:rsidRPr="00D01E0D">
        <w:rPr>
          <w:rFonts w:ascii="ＭＳ 明朝" w:hAnsi="ＭＳ 明朝" w:cs="ＭＳ Ｐゴシック" w:hint="eastAsia"/>
          <w:kern w:val="0"/>
          <w:sz w:val="22"/>
          <w:szCs w:val="22"/>
        </w:rPr>
        <w:t>第16条の２　委託者は、受託者がこの契約に関して、次の各号のいずれかに該当したときは、この契約を解除することができる。</w:t>
      </w:r>
    </w:p>
    <w:p w14:paraId="226AD010" w14:textId="77777777" w:rsidR="00D01E0D" w:rsidRPr="00D01E0D" w:rsidRDefault="00D01E0D" w:rsidP="00D01E0D">
      <w:pPr>
        <w:widowControl/>
        <w:ind w:leftChars="131" w:left="605" w:hangingChars="150" w:hanging="330"/>
        <w:jc w:val="left"/>
        <w:rPr>
          <w:rFonts w:ascii="ＭＳ 明朝" w:hAnsi="ＭＳ 明朝" w:cs="ＭＳ Ｐゴシック"/>
          <w:kern w:val="0"/>
          <w:sz w:val="22"/>
          <w:szCs w:val="22"/>
        </w:rPr>
      </w:pPr>
      <w:r w:rsidRPr="00D01E0D">
        <w:rPr>
          <w:rFonts w:ascii="ＭＳ 明朝" w:hAnsi="ＭＳ 明朝" w:cs="ＭＳ Ｐゴシック" w:hint="eastAsia"/>
          <w:kern w:val="0"/>
          <w:sz w:val="22"/>
          <w:szCs w:val="22"/>
        </w:rPr>
        <w:t>(1)  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76BCBF2A" w14:textId="77777777" w:rsidR="00D01E0D" w:rsidRPr="00D01E0D" w:rsidRDefault="00D01E0D" w:rsidP="00D01E0D">
      <w:pPr>
        <w:widowControl/>
        <w:ind w:leftChars="131" w:left="605" w:hangingChars="150" w:hanging="330"/>
        <w:jc w:val="left"/>
        <w:rPr>
          <w:rFonts w:ascii="ＭＳ 明朝" w:hAnsi="ＭＳ 明朝" w:cs="ＭＳ Ｐゴシック"/>
          <w:kern w:val="0"/>
          <w:sz w:val="22"/>
          <w:szCs w:val="22"/>
        </w:rPr>
      </w:pPr>
      <w:r w:rsidRPr="00D01E0D">
        <w:rPr>
          <w:rFonts w:ascii="ＭＳ 明朝" w:hAnsi="ＭＳ 明朝" w:cs="ＭＳ Ｐゴシック" w:hint="eastAsia"/>
          <w:kern w:val="0"/>
          <w:sz w:val="22"/>
          <w:szCs w:val="22"/>
        </w:rPr>
        <w:t>(2)  受託者（受託者が法人の場合にあっては、その役員又はその使用人）が刑法（明治40年法律第45号）第96条の６又は第198条の規定に該当し、刑が確定したとき。</w:t>
      </w:r>
    </w:p>
    <w:p w14:paraId="41FEA7CB" w14:textId="77777777" w:rsidR="00D01E0D" w:rsidRPr="00D01E0D" w:rsidRDefault="00D01E0D" w:rsidP="008F0901">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（再委託契約に関する契約解除）</w:t>
      </w:r>
    </w:p>
    <w:p w14:paraId="6177E232"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第16条の３　委託者は、この契約の受任者（再委託以降の全ての受任者を含む。）が暴力団等に該当する旨の通報を警察当局から受けた場合、</w:t>
      </w:r>
      <w:r w:rsidRPr="00D01E0D">
        <w:rPr>
          <w:rFonts w:ascii="ＭＳ 明朝" w:hAnsi="ＭＳ 明朝" w:cs="ＭＳ Ｐゴシック" w:hint="eastAsia"/>
          <w:color w:val="000000"/>
          <w:kern w:val="0"/>
          <w:sz w:val="22"/>
          <w:szCs w:val="22"/>
        </w:rPr>
        <w:t>受託者</w:t>
      </w:r>
      <w:r w:rsidRPr="00D01E0D">
        <w:rPr>
          <w:rFonts w:ascii="ＭＳ 明朝" w:hAnsi="ＭＳ 明朝" w:cs="ＭＳ Ｐゴシック"/>
          <w:color w:val="000000"/>
          <w:kern w:val="0"/>
          <w:sz w:val="22"/>
          <w:szCs w:val="22"/>
        </w:rPr>
        <w:t>に対して再委託契約の解除を求めることができる。</w:t>
      </w:r>
    </w:p>
    <w:p w14:paraId="4F2D94FE" w14:textId="77777777" w:rsid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委託者は、受託者が前項の規定に従わなかった場合、この契約を解除することができる。</w:t>
      </w:r>
    </w:p>
    <w:p w14:paraId="22B9C5A4" w14:textId="77777777" w:rsidR="00D01E0D" w:rsidRPr="00D01E0D" w:rsidRDefault="00D01E0D" w:rsidP="008F0901">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（債務不履行の損害賠償）</w:t>
      </w:r>
    </w:p>
    <w:p w14:paraId="4BDFF799"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第17条　受託者は、その責に帰すべき事由により、第３条に規定する期間内に委託業務を完了しないとき又は第７条第１項に規定する期限までに委託業務完了報告書（成果品）を提出しないときは、当該期限の翌日から委託業務を完了した日又は委託業務完了報告書（成果品）を提出した日までの日数に応じ、委託料に対し年</w:t>
      </w:r>
      <w:r w:rsidR="003C6E5F">
        <w:rPr>
          <w:rFonts w:ascii="ＭＳ 明朝" w:hAnsi="ＭＳ 明朝" w:cs="ＭＳ Ｐゴシック" w:hint="eastAsia"/>
          <w:color w:val="000000"/>
          <w:kern w:val="0"/>
          <w:sz w:val="22"/>
          <w:szCs w:val="22"/>
        </w:rPr>
        <w:t>2.5</w:t>
      </w:r>
      <w:r w:rsidRPr="00D01E0D">
        <w:rPr>
          <w:rFonts w:ascii="ＭＳ 明朝" w:hAnsi="ＭＳ 明朝" w:cs="ＭＳ Ｐゴシック"/>
          <w:color w:val="000000"/>
          <w:kern w:val="0"/>
          <w:sz w:val="22"/>
          <w:szCs w:val="22"/>
        </w:rPr>
        <w:t>％の割合で計算した額の遅延損害金を委託者に支払わなければならない。</w:t>
      </w:r>
    </w:p>
    <w:p w14:paraId="6A2A8C4F"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lastRenderedPageBreak/>
        <w:t>２　委託者は、その責に帰すべき事由により、第８条第１項に規定する期限までに委託料を支払わないときは、当該期限の翌日から支払った日までの日数に応じ、委託料に対し年</w:t>
      </w:r>
      <w:r w:rsidR="00A66564">
        <w:rPr>
          <w:rFonts w:ascii="ＭＳ 明朝" w:hAnsi="ＭＳ 明朝" w:cs="ＭＳ Ｐゴシック" w:hint="eastAsia"/>
          <w:color w:val="000000"/>
          <w:kern w:val="0"/>
          <w:sz w:val="22"/>
          <w:szCs w:val="22"/>
        </w:rPr>
        <w:t>2.</w:t>
      </w:r>
      <w:r w:rsidR="005C17BE">
        <w:rPr>
          <w:rFonts w:ascii="ＭＳ 明朝" w:hAnsi="ＭＳ 明朝" w:cs="ＭＳ Ｐゴシック" w:hint="eastAsia"/>
          <w:color w:val="000000"/>
          <w:kern w:val="0"/>
          <w:sz w:val="22"/>
          <w:szCs w:val="22"/>
        </w:rPr>
        <w:t>5</w:t>
      </w:r>
      <w:r w:rsidRPr="00D01E0D">
        <w:rPr>
          <w:rFonts w:ascii="ＭＳ 明朝" w:hAnsi="ＭＳ 明朝" w:cs="ＭＳ Ｐゴシック"/>
          <w:color w:val="000000"/>
          <w:kern w:val="0"/>
          <w:sz w:val="22"/>
          <w:szCs w:val="22"/>
        </w:rPr>
        <w:t>％の割合で計算した額の遅延利息を受託者に支払わなければならない。</w:t>
      </w:r>
    </w:p>
    <w:p w14:paraId="7D55A9D5"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３　受託者は、第11条の場合において、委託者に損害を与えたときは、その損害に相当する額を損害賠償として委託者に支払わなければならない。</w:t>
      </w:r>
    </w:p>
    <w:p w14:paraId="5A61493D"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４　受託者は、第16条から</w:t>
      </w:r>
      <w:r w:rsidRPr="00D01E0D">
        <w:rPr>
          <w:rFonts w:ascii="ＭＳ 明朝" w:hAnsi="ＭＳ 明朝" w:cs="ＭＳ Ｐゴシック" w:hint="eastAsia"/>
          <w:color w:val="000000"/>
          <w:kern w:val="0"/>
          <w:sz w:val="22"/>
          <w:szCs w:val="22"/>
        </w:rPr>
        <w:t>第16条の３</w:t>
      </w:r>
      <w:r w:rsidRPr="00D01E0D">
        <w:rPr>
          <w:rFonts w:ascii="ＭＳ 明朝" w:hAnsi="ＭＳ 明朝" w:cs="ＭＳ Ｐゴシック"/>
          <w:color w:val="000000"/>
          <w:kern w:val="0"/>
          <w:sz w:val="22"/>
          <w:szCs w:val="22"/>
        </w:rPr>
        <w:t>までの規定により契約が解除されたときは、第５条第１項に規定する契約保証金の額に相当する額を違約金として委託者に支払わなければならない。</w:t>
      </w:r>
    </w:p>
    <w:p w14:paraId="6143828C"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75F42972"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６　受託者は、第１項又は第４項の場合において、委託者の受けた損害が同項に規定する遅延損害金又は違約金の額を超えるときは、その超える額についても委託者に支払わなければならない。</w:t>
      </w:r>
    </w:p>
    <w:p w14:paraId="32E6EC88"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（賠償の予約）</w:t>
      </w:r>
    </w:p>
    <w:p w14:paraId="600CE975"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第18条　受託者は、第16条の２の各号のいずれかに該当するときは、委託者が契約を解除するか否かを問わず、契約</w:t>
      </w:r>
      <w:r w:rsidRPr="00D01E0D">
        <w:rPr>
          <w:rFonts w:ascii="ＭＳ 明朝" w:hAnsi="ＭＳ 明朝" w:cs="ＭＳ Ｐゴシック" w:hint="eastAsia"/>
          <w:color w:val="000000"/>
          <w:kern w:val="0"/>
          <w:sz w:val="22"/>
          <w:szCs w:val="22"/>
        </w:rPr>
        <w:t>保証</w:t>
      </w:r>
      <w:r w:rsidRPr="00D01E0D">
        <w:rPr>
          <w:rFonts w:ascii="ＭＳ 明朝" w:hAnsi="ＭＳ 明朝" w:cs="ＭＳ Ｐゴシック"/>
          <w:color w:val="000000"/>
          <w:kern w:val="0"/>
          <w:sz w:val="22"/>
          <w:szCs w:val="22"/>
        </w:rPr>
        <w:t>金</w:t>
      </w:r>
      <w:r w:rsidRPr="00D01E0D">
        <w:rPr>
          <w:rFonts w:ascii="ＭＳ 明朝" w:hAnsi="ＭＳ 明朝" w:cs="ＭＳ Ｐゴシック" w:hint="eastAsia"/>
          <w:color w:val="000000"/>
          <w:kern w:val="0"/>
          <w:sz w:val="22"/>
          <w:szCs w:val="22"/>
        </w:rPr>
        <w:t>の２倍</w:t>
      </w:r>
      <w:r w:rsidRPr="00D01E0D">
        <w:rPr>
          <w:rFonts w:ascii="ＭＳ 明朝" w:hAnsi="ＭＳ 明朝" w:cs="ＭＳ Ｐゴシック"/>
          <w:color w:val="000000"/>
          <w:kern w:val="0"/>
          <w:sz w:val="22"/>
          <w:szCs w:val="22"/>
        </w:rPr>
        <w:t>に相当する額を賠償金として委託者の指定する期間内に支払わなければならない。契約を履行した後も同様とする。ただし、第16条の２第１号の</w:t>
      </w:r>
      <w:r w:rsidR="003159AB">
        <w:rPr>
          <w:rFonts w:ascii="ＭＳ 明朝" w:hAnsi="ＭＳ 明朝" w:cs="ＭＳ Ｐゴシック" w:hint="eastAsia"/>
          <w:color w:val="000000"/>
          <w:kern w:val="0"/>
          <w:sz w:val="22"/>
          <w:szCs w:val="22"/>
        </w:rPr>
        <w:t>場合において</w:t>
      </w:r>
      <w:r w:rsidRPr="00D01E0D">
        <w:rPr>
          <w:rFonts w:ascii="ＭＳ 明朝" w:hAnsi="ＭＳ 明朝" w:cs="ＭＳ Ｐゴシック"/>
          <w:color w:val="000000"/>
          <w:kern w:val="0"/>
          <w:sz w:val="22"/>
          <w:szCs w:val="22"/>
        </w:rPr>
        <w:t>、</w:t>
      </w:r>
      <w:r w:rsidR="003159AB">
        <w:rPr>
          <w:rFonts w:ascii="ＭＳ 明朝" w:hAnsi="ＭＳ 明朝" w:cs="ＭＳ Ｐゴシック" w:hint="eastAsia"/>
          <w:color w:val="000000"/>
          <w:kern w:val="0"/>
          <w:sz w:val="22"/>
          <w:szCs w:val="22"/>
        </w:rPr>
        <w:t>命令</w:t>
      </w:r>
      <w:r w:rsidRPr="00D01E0D">
        <w:rPr>
          <w:rFonts w:ascii="ＭＳ 明朝" w:hAnsi="ＭＳ 明朝" w:cs="ＭＳ Ｐゴシック"/>
          <w:color w:val="000000"/>
          <w:kern w:val="0"/>
          <w:sz w:val="22"/>
          <w:szCs w:val="22"/>
        </w:rPr>
        <w:t>の対象となる行為が、</w:t>
      </w:r>
      <w:r w:rsidRPr="00D01E0D">
        <w:rPr>
          <w:rFonts w:ascii="ＭＳ 明朝" w:hAnsi="ＭＳ 明朝" w:cs="ＭＳ Ｐゴシック"/>
          <w:kern w:val="0"/>
          <w:sz w:val="22"/>
          <w:szCs w:val="22"/>
        </w:rPr>
        <w:t>独占禁止法第２条第９項</w:t>
      </w:r>
      <w:r w:rsidRPr="00D01E0D">
        <w:rPr>
          <w:rFonts w:ascii="ＭＳ 明朝" w:hAnsi="ＭＳ 明朝" w:cs="ＭＳ Ｐゴシック"/>
          <w:color w:val="000000"/>
          <w:kern w:val="0"/>
          <w:sz w:val="22"/>
          <w:szCs w:val="22"/>
        </w:rPr>
        <w:t>に基づく不公正な取引方法（昭和57年公正取引委員会告示第15号）第６項で規定する不当廉売であるとき、その他委託者が特に認めるときは、この限りでない。</w:t>
      </w:r>
    </w:p>
    <w:p w14:paraId="6A65155A"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２　前項の規定は、委託者に生じた実際の損害額が前項に規定する賠償金の額を超える場合においては、超過分につき賠償を請求することを妨げるものではない。</w:t>
      </w:r>
    </w:p>
    <w:p w14:paraId="42F11475"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（暴力団等からの不当介入に対する報告及び届出の義務）</w:t>
      </w:r>
    </w:p>
    <w:p w14:paraId="35AAA286"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第19条　受託者は、当該契約に係る業務の遂行に当たり暴力団等から不当な要求を受けたときは、遅滞なく委託者に報告するとともに、所轄の警察署に届け出なければならない。</w:t>
      </w:r>
    </w:p>
    <w:p w14:paraId="6E29B63C" w14:textId="77777777" w:rsidR="00D01E0D" w:rsidRPr="00D01E0D" w:rsidRDefault="00D01E0D" w:rsidP="00D01E0D">
      <w:pPr>
        <w:widowControl/>
        <w:ind w:firstLineChars="100" w:firstLine="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（疑義の解決）</w:t>
      </w:r>
    </w:p>
    <w:p w14:paraId="5141078B" w14:textId="77777777" w:rsidR="00D01E0D" w:rsidRDefault="00D01E0D" w:rsidP="00D01E0D">
      <w:pPr>
        <w:widowControl/>
        <w:ind w:left="220" w:hangingChars="100" w:hanging="22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第20条　この契約に定めのない事項及びこの契約に関して疑義が生じたときは、委託者</w:t>
      </w:r>
      <w:r w:rsidRPr="00D01E0D">
        <w:rPr>
          <w:rFonts w:ascii="ＭＳ 明朝" w:hAnsi="ＭＳ 明朝" w:cs="ＭＳ Ｐゴシック" w:hint="eastAsia"/>
          <w:color w:val="000000"/>
          <w:kern w:val="0"/>
          <w:sz w:val="22"/>
          <w:szCs w:val="22"/>
        </w:rPr>
        <w:t>と</w:t>
      </w:r>
      <w:r w:rsidRPr="00D01E0D">
        <w:rPr>
          <w:rFonts w:ascii="ＭＳ 明朝" w:hAnsi="ＭＳ 明朝" w:cs="ＭＳ Ｐゴシック"/>
          <w:color w:val="000000"/>
          <w:kern w:val="0"/>
          <w:sz w:val="22"/>
          <w:szCs w:val="22"/>
        </w:rPr>
        <w:t>受託者が協議して定めるものとする。</w:t>
      </w:r>
    </w:p>
    <w:p w14:paraId="46CB4121" w14:textId="77777777" w:rsidR="008F0901" w:rsidRDefault="008F0901"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　（個人情報の保護）</w:t>
      </w:r>
    </w:p>
    <w:p w14:paraId="7E8E5C76" w14:textId="77777777" w:rsidR="008F0901" w:rsidRPr="00D01E0D" w:rsidRDefault="008F0901" w:rsidP="00D01E0D">
      <w:pPr>
        <w:widowControl/>
        <w:ind w:left="220" w:hangingChars="100" w:hanging="2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第21条　受託者は、この契約により業務を処理するため個人情報を取り扱う場合は、個人情報保護のために別紙に掲げる事項を遵守しな</w:t>
      </w:r>
      <w:r w:rsidR="002271CC">
        <w:rPr>
          <w:rFonts w:ascii="ＭＳ 明朝" w:hAnsi="ＭＳ 明朝" w:cs="ＭＳ Ｐゴシック" w:hint="eastAsia"/>
          <w:color w:val="000000"/>
          <w:kern w:val="0"/>
          <w:sz w:val="22"/>
          <w:szCs w:val="22"/>
        </w:rPr>
        <w:t>ければならない。</w:t>
      </w:r>
    </w:p>
    <w:p w14:paraId="367E1407" w14:textId="77777777" w:rsidR="00D01E0D" w:rsidRPr="00D01E0D" w:rsidRDefault="00D01E0D" w:rsidP="00D01E0D">
      <w:pPr>
        <w:widowControl/>
        <w:ind w:left="220" w:hangingChars="100" w:hanging="220"/>
        <w:jc w:val="left"/>
        <w:rPr>
          <w:rFonts w:ascii="ＭＳ 明朝" w:hAnsi="ＭＳ 明朝" w:cs="ＭＳ Ｐゴシック"/>
          <w:color w:val="000000"/>
          <w:kern w:val="0"/>
          <w:sz w:val="22"/>
          <w:szCs w:val="22"/>
        </w:rPr>
      </w:pPr>
    </w:p>
    <w:p w14:paraId="1DD31F72" w14:textId="77777777" w:rsidR="00D01E0D" w:rsidRPr="00D01E0D" w:rsidRDefault="00D01E0D" w:rsidP="00D01E0D">
      <w:pPr>
        <w:widowControl/>
        <w:ind w:firstLine="260"/>
        <w:jc w:val="left"/>
        <w:rPr>
          <w:rFonts w:ascii="ＭＳ 明朝" w:hAnsi="ＭＳ 明朝" w:cs="ＭＳ Ｐゴシック"/>
          <w:color w:val="000000"/>
          <w:kern w:val="0"/>
          <w:sz w:val="22"/>
          <w:szCs w:val="22"/>
        </w:rPr>
      </w:pPr>
      <w:r w:rsidRPr="00D01E0D">
        <w:rPr>
          <w:rFonts w:ascii="ＭＳ 明朝" w:hAnsi="ＭＳ 明朝" w:cs="ＭＳ Ｐゴシック"/>
          <w:color w:val="000000"/>
          <w:kern w:val="0"/>
          <w:sz w:val="22"/>
          <w:szCs w:val="22"/>
        </w:rPr>
        <w:t>この契約の締結を証するため、契約書２通を作成し、委託者</w:t>
      </w:r>
      <w:r w:rsidRPr="00D01E0D">
        <w:rPr>
          <w:rFonts w:ascii="ＭＳ 明朝" w:hAnsi="ＭＳ 明朝" w:cs="ＭＳ Ｐゴシック" w:hint="eastAsia"/>
          <w:color w:val="000000"/>
          <w:kern w:val="0"/>
          <w:sz w:val="22"/>
          <w:szCs w:val="22"/>
        </w:rPr>
        <w:t>と受託者が両者</w:t>
      </w:r>
      <w:r w:rsidRPr="00D01E0D">
        <w:rPr>
          <w:rFonts w:ascii="ＭＳ 明朝" w:hAnsi="ＭＳ 明朝" w:cs="ＭＳ Ｐゴシック"/>
          <w:color w:val="000000"/>
          <w:kern w:val="0"/>
          <w:sz w:val="22"/>
          <w:szCs w:val="22"/>
        </w:rPr>
        <w:t>記名押印の上、各自１通を保有するものとする。</w:t>
      </w:r>
    </w:p>
    <w:p w14:paraId="476A1628" w14:textId="1DC42F62" w:rsidR="00D01E0D" w:rsidRDefault="00D01E0D" w:rsidP="00D01E0D">
      <w:pPr>
        <w:widowControl/>
        <w:ind w:firstLine="260"/>
        <w:jc w:val="left"/>
        <w:rPr>
          <w:rFonts w:ascii="ＭＳ 明朝" w:hAnsi="ＭＳ 明朝" w:cs="ＭＳ Ｐゴシック"/>
          <w:color w:val="000000"/>
          <w:kern w:val="0"/>
          <w:sz w:val="22"/>
          <w:szCs w:val="22"/>
        </w:rPr>
      </w:pPr>
    </w:p>
    <w:p w14:paraId="0A5A757B" w14:textId="4B59AFF9" w:rsidR="004E4126" w:rsidRDefault="004E4126" w:rsidP="00D01E0D">
      <w:pPr>
        <w:widowControl/>
        <w:ind w:firstLine="260"/>
        <w:jc w:val="left"/>
        <w:rPr>
          <w:rFonts w:ascii="ＭＳ 明朝" w:hAnsi="ＭＳ 明朝" w:cs="ＭＳ Ｐゴシック"/>
          <w:color w:val="000000"/>
          <w:kern w:val="0"/>
          <w:sz w:val="22"/>
          <w:szCs w:val="22"/>
        </w:rPr>
      </w:pPr>
    </w:p>
    <w:p w14:paraId="4AC0B774" w14:textId="5E4AA85E" w:rsidR="004E4126" w:rsidRDefault="004E4126" w:rsidP="00D01E0D">
      <w:pPr>
        <w:widowControl/>
        <w:ind w:firstLine="260"/>
        <w:jc w:val="left"/>
        <w:rPr>
          <w:rFonts w:ascii="ＭＳ 明朝" w:hAnsi="ＭＳ 明朝" w:cs="ＭＳ Ｐゴシック"/>
          <w:color w:val="000000"/>
          <w:kern w:val="0"/>
          <w:sz w:val="22"/>
          <w:szCs w:val="22"/>
        </w:rPr>
      </w:pPr>
    </w:p>
    <w:p w14:paraId="712A0612" w14:textId="7437DE44" w:rsidR="004E4126" w:rsidRDefault="004E4126" w:rsidP="00D01E0D">
      <w:pPr>
        <w:widowControl/>
        <w:ind w:firstLine="260"/>
        <w:jc w:val="left"/>
        <w:rPr>
          <w:rFonts w:ascii="ＭＳ 明朝" w:hAnsi="ＭＳ 明朝" w:cs="ＭＳ Ｐゴシック"/>
          <w:color w:val="000000"/>
          <w:kern w:val="0"/>
          <w:sz w:val="22"/>
          <w:szCs w:val="22"/>
        </w:rPr>
      </w:pPr>
    </w:p>
    <w:p w14:paraId="1E56CF1E" w14:textId="0354617B" w:rsidR="004E4126" w:rsidRDefault="004E4126" w:rsidP="00D01E0D">
      <w:pPr>
        <w:widowControl/>
        <w:ind w:firstLine="260"/>
        <w:jc w:val="left"/>
        <w:rPr>
          <w:rFonts w:ascii="ＭＳ 明朝" w:hAnsi="ＭＳ 明朝" w:cs="ＭＳ Ｐゴシック"/>
          <w:color w:val="000000"/>
          <w:kern w:val="0"/>
          <w:sz w:val="22"/>
          <w:szCs w:val="22"/>
        </w:rPr>
      </w:pPr>
    </w:p>
    <w:p w14:paraId="572C6C45" w14:textId="77777777" w:rsidR="004E4126" w:rsidRPr="00D01E0D" w:rsidRDefault="004E4126" w:rsidP="00D01E0D">
      <w:pPr>
        <w:widowControl/>
        <w:ind w:firstLine="260"/>
        <w:jc w:val="left"/>
        <w:rPr>
          <w:rFonts w:ascii="ＭＳ 明朝" w:hAnsi="ＭＳ 明朝" w:cs="ＭＳ Ｐゴシック"/>
          <w:color w:val="000000"/>
          <w:kern w:val="0"/>
          <w:sz w:val="22"/>
          <w:szCs w:val="22"/>
        </w:rPr>
      </w:pPr>
    </w:p>
    <w:p w14:paraId="4BE0C9C8" w14:textId="3B20F548" w:rsidR="00D01E0D" w:rsidRDefault="0052354B" w:rsidP="00C96B12">
      <w:pPr>
        <w:widowControl/>
        <w:ind w:firstLineChars="100" w:firstLine="2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lastRenderedPageBreak/>
        <w:t>令和</w:t>
      </w:r>
      <w:r w:rsidR="00224E2A">
        <w:rPr>
          <w:rFonts w:ascii="ＭＳ 明朝" w:hAnsi="ＭＳ 明朝" w:cs="ＭＳ Ｐゴシック" w:hint="eastAsia"/>
          <w:color w:val="000000"/>
          <w:kern w:val="0"/>
          <w:sz w:val="22"/>
          <w:szCs w:val="22"/>
        </w:rPr>
        <w:t>６</w:t>
      </w:r>
      <w:r w:rsidR="00403CCF">
        <w:rPr>
          <w:rFonts w:ascii="ＭＳ 明朝" w:hAnsi="ＭＳ 明朝" w:cs="ＭＳ Ｐゴシック" w:hint="eastAsia"/>
          <w:color w:val="000000"/>
          <w:kern w:val="0"/>
          <w:sz w:val="22"/>
          <w:szCs w:val="22"/>
        </w:rPr>
        <w:t>年</w:t>
      </w:r>
      <w:r w:rsidR="003D30EC">
        <w:rPr>
          <w:rFonts w:ascii="ＭＳ 明朝" w:hAnsi="ＭＳ 明朝" w:cs="ＭＳ Ｐゴシック" w:hint="eastAsia"/>
          <w:color w:val="000000"/>
          <w:kern w:val="0"/>
          <w:sz w:val="22"/>
          <w:szCs w:val="22"/>
        </w:rPr>
        <w:t xml:space="preserve">　</w:t>
      </w:r>
      <w:r w:rsidR="002271CC">
        <w:rPr>
          <w:rFonts w:ascii="ＭＳ 明朝" w:hAnsi="ＭＳ 明朝" w:cs="ＭＳ Ｐゴシック" w:hint="eastAsia"/>
          <w:color w:val="000000"/>
          <w:kern w:val="0"/>
          <w:sz w:val="22"/>
          <w:szCs w:val="22"/>
        </w:rPr>
        <w:t>月</w:t>
      </w:r>
      <w:r w:rsidR="00B9705C">
        <w:rPr>
          <w:rFonts w:ascii="ＭＳ 明朝" w:hAnsi="ＭＳ 明朝" w:cs="ＭＳ Ｐゴシック" w:hint="eastAsia"/>
          <w:color w:val="000000"/>
          <w:kern w:val="0"/>
          <w:sz w:val="22"/>
          <w:szCs w:val="22"/>
        </w:rPr>
        <w:t xml:space="preserve">　</w:t>
      </w:r>
      <w:r w:rsidR="00D01E0D" w:rsidRPr="00D01E0D">
        <w:rPr>
          <w:rFonts w:ascii="ＭＳ 明朝" w:hAnsi="ＭＳ 明朝" w:cs="ＭＳ Ｐゴシック" w:hint="eastAsia"/>
          <w:color w:val="000000"/>
          <w:kern w:val="0"/>
          <w:sz w:val="22"/>
          <w:szCs w:val="22"/>
        </w:rPr>
        <w:t>日</w:t>
      </w:r>
    </w:p>
    <w:p w14:paraId="09A9E1EA" w14:textId="77777777" w:rsidR="00A467F1" w:rsidRPr="00D01E0D" w:rsidRDefault="00A467F1" w:rsidP="002271CC">
      <w:pPr>
        <w:widowControl/>
        <w:ind w:firstLineChars="100" w:firstLine="220"/>
        <w:jc w:val="left"/>
        <w:rPr>
          <w:rFonts w:ascii="ＭＳ 明朝" w:hAnsi="ＭＳ 明朝" w:cs="ＭＳ Ｐゴシック"/>
          <w:color w:val="000000"/>
          <w:kern w:val="0"/>
          <w:sz w:val="22"/>
          <w:szCs w:val="22"/>
        </w:rPr>
      </w:pPr>
    </w:p>
    <w:p w14:paraId="554C82D5" w14:textId="6221E852" w:rsidR="00D01E0D" w:rsidRPr="00D01E0D" w:rsidRDefault="00D01E0D" w:rsidP="00D01E0D">
      <w:pPr>
        <w:widowControl/>
        <w:ind w:firstLineChars="600" w:firstLine="1320"/>
        <w:jc w:val="left"/>
        <w:rPr>
          <w:rFonts w:ascii="ＭＳ 明朝" w:hAnsi="ＭＳ 明朝" w:cs="ＭＳ Ｐゴシック"/>
          <w:color w:val="000000"/>
          <w:kern w:val="0"/>
          <w:sz w:val="22"/>
          <w:szCs w:val="22"/>
        </w:rPr>
      </w:pPr>
      <w:r w:rsidRPr="00D01E0D">
        <w:rPr>
          <w:rFonts w:ascii="ＭＳ 明朝" w:hAnsi="ＭＳ 明朝" w:cs="ＭＳ Ｐゴシック" w:hint="eastAsia"/>
          <w:color w:val="000000"/>
          <w:kern w:val="0"/>
          <w:sz w:val="22"/>
          <w:szCs w:val="22"/>
        </w:rPr>
        <w:t xml:space="preserve">委託者　住　　所　　　</w:t>
      </w:r>
      <w:r w:rsidR="002271CC">
        <w:rPr>
          <w:rFonts w:ascii="ＭＳ 明朝" w:hAnsi="ＭＳ 明朝" w:cs="ＭＳ Ｐゴシック" w:hint="eastAsia"/>
          <w:color w:val="000000"/>
          <w:kern w:val="0"/>
          <w:sz w:val="22"/>
          <w:szCs w:val="22"/>
        </w:rPr>
        <w:t>長野県</w:t>
      </w:r>
      <w:r w:rsidR="004E4126">
        <w:rPr>
          <w:rFonts w:ascii="ＭＳ 明朝" w:hAnsi="ＭＳ 明朝" w:cs="ＭＳ Ｐゴシック" w:hint="eastAsia"/>
          <w:color w:val="000000"/>
          <w:kern w:val="0"/>
          <w:sz w:val="22"/>
          <w:szCs w:val="22"/>
        </w:rPr>
        <w:t>諏訪</w:t>
      </w:r>
      <w:r w:rsidR="002271CC" w:rsidRPr="002271CC">
        <w:rPr>
          <w:rFonts w:ascii="ＭＳ 明朝" w:hAnsi="ＭＳ 明朝" w:cs="ＭＳ Ｐゴシック" w:hint="eastAsia"/>
          <w:color w:val="000000"/>
          <w:kern w:val="0"/>
          <w:sz w:val="22"/>
          <w:szCs w:val="22"/>
        </w:rPr>
        <w:t>市</w:t>
      </w:r>
      <w:r w:rsidR="004E4126">
        <w:rPr>
          <w:rFonts w:ascii="ＭＳ 明朝" w:hAnsi="ＭＳ 明朝" w:cs="ＭＳ Ｐゴシック" w:hint="eastAsia"/>
          <w:color w:val="000000"/>
          <w:kern w:val="0"/>
          <w:sz w:val="22"/>
          <w:szCs w:val="22"/>
        </w:rPr>
        <w:t>上川1-1644-10</w:t>
      </w:r>
    </w:p>
    <w:p w14:paraId="73440163" w14:textId="141D8526" w:rsidR="00D01E0D" w:rsidRDefault="00D01E0D" w:rsidP="00D01E0D">
      <w:pPr>
        <w:widowControl/>
        <w:ind w:firstLineChars="1000" w:firstLine="2200"/>
        <w:jc w:val="left"/>
        <w:rPr>
          <w:rFonts w:ascii="ＭＳ 明朝" w:hAnsi="ＭＳ 明朝" w:cs="ＭＳ Ｐゴシック"/>
          <w:color w:val="000000"/>
          <w:kern w:val="0"/>
          <w:sz w:val="22"/>
          <w:szCs w:val="22"/>
        </w:rPr>
      </w:pPr>
      <w:r w:rsidRPr="00D01E0D">
        <w:rPr>
          <w:rFonts w:ascii="ＭＳ 明朝" w:hAnsi="ＭＳ 明朝" w:cs="ＭＳ Ｐゴシック" w:hint="eastAsia"/>
          <w:color w:val="000000"/>
          <w:kern w:val="0"/>
          <w:sz w:val="22"/>
          <w:szCs w:val="22"/>
        </w:rPr>
        <w:t xml:space="preserve">職・氏名　　　</w:t>
      </w:r>
      <w:r w:rsidR="002271CC">
        <w:rPr>
          <w:rFonts w:ascii="ＭＳ 明朝" w:hAnsi="ＭＳ 明朝" w:cs="ＭＳ Ｐゴシック" w:hint="eastAsia"/>
          <w:color w:val="000000"/>
          <w:kern w:val="0"/>
          <w:sz w:val="22"/>
          <w:szCs w:val="22"/>
        </w:rPr>
        <w:t xml:space="preserve">　　</w:t>
      </w:r>
      <w:r w:rsidR="00124CE7">
        <w:rPr>
          <w:rFonts w:ascii="ＭＳ 明朝" w:hAnsi="ＭＳ 明朝" w:cs="ＭＳ Ｐゴシック" w:hint="eastAsia"/>
          <w:color w:val="000000"/>
          <w:kern w:val="0"/>
          <w:sz w:val="22"/>
          <w:szCs w:val="22"/>
        </w:rPr>
        <w:t xml:space="preserve">　</w:t>
      </w:r>
      <w:r w:rsidRPr="00D01E0D">
        <w:rPr>
          <w:rFonts w:ascii="ＭＳ 明朝" w:hAnsi="ＭＳ 明朝" w:cs="ＭＳ Ｐゴシック" w:hint="eastAsia"/>
          <w:color w:val="000000"/>
          <w:kern w:val="0"/>
          <w:sz w:val="22"/>
          <w:szCs w:val="22"/>
        </w:rPr>
        <w:t>長野県</w:t>
      </w:r>
      <w:r w:rsidR="004E4126">
        <w:rPr>
          <w:rFonts w:ascii="ＭＳ 明朝" w:hAnsi="ＭＳ 明朝" w:cs="ＭＳ Ｐゴシック" w:hint="eastAsia"/>
          <w:color w:val="000000"/>
          <w:kern w:val="0"/>
          <w:sz w:val="22"/>
          <w:szCs w:val="22"/>
        </w:rPr>
        <w:t>諏訪地域振興局長</w:t>
      </w:r>
      <w:r w:rsidR="002271CC">
        <w:rPr>
          <w:rFonts w:ascii="ＭＳ 明朝" w:hAnsi="ＭＳ 明朝" w:cs="ＭＳ Ｐゴシック" w:hint="eastAsia"/>
          <w:color w:val="000000"/>
          <w:kern w:val="0"/>
          <w:sz w:val="22"/>
          <w:szCs w:val="22"/>
        </w:rPr>
        <w:t xml:space="preserve">　　</w:t>
      </w:r>
      <w:r w:rsidR="00224E2A">
        <w:rPr>
          <w:rFonts w:ascii="ＭＳ 明朝" w:hAnsi="ＭＳ 明朝" w:cs="ＭＳ Ｐゴシック" w:hint="eastAsia"/>
          <w:color w:val="000000"/>
          <w:kern w:val="0"/>
          <w:sz w:val="22"/>
          <w:szCs w:val="22"/>
        </w:rPr>
        <w:t>竹花　顕宏</w:t>
      </w:r>
      <w:r w:rsidR="002271CC">
        <w:rPr>
          <w:rFonts w:ascii="ＭＳ 明朝" w:hAnsi="ＭＳ 明朝" w:cs="ＭＳ Ｐゴシック" w:hint="eastAsia"/>
          <w:color w:val="000000"/>
          <w:kern w:val="0"/>
          <w:sz w:val="22"/>
          <w:szCs w:val="22"/>
        </w:rPr>
        <w:t xml:space="preserve">　</w:t>
      </w:r>
      <w:r w:rsidRPr="00D01E0D">
        <w:rPr>
          <w:rFonts w:ascii="ＭＳ 明朝" w:hAnsi="ＭＳ 明朝" w:cs="ＭＳ Ｐゴシック" w:hint="eastAsia"/>
          <w:color w:val="000000"/>
          <w:kern w:val="0"/>
          <w:sz w:val="22"/>
          <w:szCs w:val="22"/>
        </w:rPr>
        <w:t>印</w:t>
      </w:r>
    </w:p>
    <w:p w14:paraId="79CB1496" w14:textId="7EE1BB65" w:rsidR="004E4126" w:rsidRDefault="004E4126" w:rsidP="00D01E0D">
      <w:pPr>
        <w:widowControl/>
        <w:ind w:firstLineChars="1000" w:firstLine="2200"/>
        <w:jc w:val="left"/>
        <w:rPr>
          <w:rFonts w:ascii="ＭＳ 明朝" w:hAnsi="ＭＳ 明朝" w:cs="ＭＳ Ｐゴシック"/>
          <w:color w:val="000000"/>
          <w:kern w:val="0"/>
          <w:sz w:val="22"/>
          <w:szCs w:val="22"/>
        </w:rPr>
      </w:pPr>
    </w:p>
    <w:p w14:paraId="34DF0A1A" w14:textId="77777777" w:rsidR="004E4126" w:rsidRPr="00D01E0D" w:rsidRDefault="004E4126" w:rsidP="00D01E0D">
      <w:pPr>
        <w:widowControl/>
        <w:ind w:firstLineChars="1000" w:firstLine="2200"/>
        <w:jc w:val="left"/>
        <w:rPr>
          <w:rFonts w:ascii="ＭＳ 明朝" w:hAnsi="ＭＳ 明朝" w:cs="ＭＳ Ｐゴシック"/>
          <w:color w:val="000000"/>
          <w:kern w:val="0"/>
          <w:sz w:val="22"/>
          <w:szCs w:val="22"/>
        </w:rPr>
      </w:pPr>
    </w:p>
    <w:p w14:paraId="12F63545" w14:textId="718187CD" w:rsidR="00D01E0D" w:rsidRPr="00D01E0D" w:rsidRDefault="002271CC" w:rsidP="00D01E0D">
      <w:pPr>
        <w:widowControl/>
        <w:ind w:firstLineChars="600" w:firstLine="132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受託者　住　　所　　　</w:t>
      </w:r>
      <w:r w:rsidR="00B9705C">
        <w:rPr>
          <w:rFonts w:ascii="ＭＳ 明朝" w:hAnsi="ＭＳ 明朝" w:cs="ＭＳ Ｐゴシック" w:hint="eastAsia"/>
          <w:color w:val="000000"/>
          <w:kern w:val="0"/>
          <w:sz w:val="22"/>
          <w:szCs w:val="22"/>
        </w:rPr>
        <w:t>○○○○</w:t>
      </w:r>
    </w:p>
    <w:p w14:paraId="0A6646C0" w14:textId="351C45B1" w:rsidR="00D01E0D" w:rsidRPr="00D01E0D" w:rsidRDefault="00D01E0D" w:rsidP="00E56E5A">
      <w:pPr>
        <w:widowControl/>
        <w:tabs>
          <w:tab w:val="left" w:pos="2556"/>
        </w:tabs>
        <w:ind w:firstLineChars="1000" w:firstLine="2200"/>
        <w:rPr>
          <w:rFonts w:ascii="ＭＳ 明朝" w:hAnsi="ＭＳ 明朝" w:cs="ＭＳ Ｐゴシック"/>
          <w:color w:val="000000"/>
          <w:kern w:val="0"/>
          <w:sz w:val="22"/>
          <w:szCs w:val="22"/>
        </w:rPr>
      </w:pPr>
      <w:r w:rsidRPr="00E56E5A">
        <w:rPr>
          <w:rFonts w:ascii="ＭＳ 明朝" w:hAnsi="ＭＳ 明朝" w:cs="ＭＳ Ｐゴシック" w:hint="eastAsia"/>
          <w:color w:val="000000"/>
          <w:kern w:val="0"/>
          <w:sz w:val="22"/>
          <w:szCs w:val="22"/>
        </w:rPr>
        <w:t>法</w:t>
      </w:r>
      <w:r w:rsidR="00E56E5A">
        <w:rPr>
          <w:rFonts w:ascii="ＭＳ 明朝" w:hAnsi="ＭＳ 明朝" w:cs="ＭＳ Ｐゴシック" w:hint="eastAsia"/>
          <w:color w:val="000000"/>
          <w:kern w:val="0"/>
          <w:sz w:val="22"/>
          <w:szCs w:val="22"/>
        </w:rPr>
        <w:t xml:space="preserve"> </w:t>
      </w:r>
      <w:r w:rsidRPr="00E56E5A">
        <w:rPr>
          <w:rFonts w:ascii="ＭＳ 明朝" w:hAnsi="ＭＳ 明朝" w:cs="ＭＳ Ｐゴシック" w:hint="eastAsia"/>
          <w:color w:val="000000"/>
          <w:kern w:val="0"/>
          <w:sz w:val="22"/>
          <w:szCs w:val="22"/>
        </w:rPr>
        <w:t>人</w:t>
      </w:r>
      <w:r w:rsidR="00E56E5A">
        <w:rPr>
          <w:rFonts w:ascii="ＭＳ 明朝" w:hAnsi="ＭＳ 明朝" w:cs="ＭＳ Ｐゴシック" w:hint="eastAsia"/>
          <w:color w:val="000000"/>
          <w:kern w:val="0"/>
          <w:sz w:val="22"/>
          <w:szCs w:val="22"/>
        </w:rPr>
        <w:t xml:space="preserve"> </w:t>
      </w:r>
      <w:r w:rsidRPr="00E56E5A">
        <w:rPr>
          <w:rFonts w:ascii="ＭＳ 明朝" w:hAnsi="ＭＳ 明朝" w:cs="ＭＳ Ｐゴシック" w:hint="eastAsia"/>
          <w:color w:val="000000"/>
          <w:kern w:val="0"/>
          <w:sz w:val="22"/>
          <w:szCs w:val="22"/>
        </w:rPr>
        <w:t>名</w:t>
      </w:r>
      <w:r w:rsidR="002271CC">
        <w:rPr>
          <w:rFonts w:ascii="ＭＳ 明朝" w:hAnsi="ＭＳ 明朝" w:cs="ＭＳ Ｐゴシック" w:hint="eastAsia"/>
          <w:color w:val="000000"/>
          <w:kern w:val="0"/>
          <w:sz w:val="22"/>
          <w:szCs w:val="22"/>
        </w:rPr>
        <w:t xml:space="preserve">　　</w:t>
      </w:r>
      <w:r w:rsidR="00E56E5A">
        <w:rPr>
          <w:rFonts w:ascii="ＭＳ 明朝" w:hAnsi="ＭＳ 明朝" w:cs="ＭＳ Ｐゴシック" w:hint="eastAsia"/>
          <w:color w:val="000000"/>
          <w:kern w:val="0"/>
          <w:sz w:val="22"/>
          <w:szCs w:val="22"/>
        </w:rPr>
        <w:t xml:space="preserve">　</w:t>
      </w:r>
      <w:r w:rsidR="00B9705C">
        <w:rPr>
          <w:rFonts w:ascii="ＭＳ 明朝" w:hAnsi="ＭＳ 明朝" w:cs="ＭＳ Ｐゴシック" w:hint="eastAsia"/>
          <w:color w:val="000000"/>
          <w:kern w:val="0"/>
          <w:sz w:val="22"/>
          <w:szCs w:val="22"/>
        </w:rPr>
        <w:t>○○○○</w:t>
      </w:r>
    </w:p>
    <w:p w14:paraId="10B4ED73" w14:textId="0B9A8EB9" w:rsidR="00D01E0D" w:rsidRPr="00D01E0D" w:rsidRDefault="00C96B12" w:rsidP="003159AB">
      <w:pPr>
        <w:widowControl/>
        <w:ind w:firstLineChars="1000" w:firstLine="220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代表者職・氏名</w:t>
      </w:r>
      <w:r>
        <w:rPr>
          <w:rFonts w:ascii="ＭＳ 明朝" w:hAnsi="ＭＳ 明朝" w:cs="ＭＳ Ｐゴシック"/>
          <w:color w:val="000000"/>
          <w:kern w:val="0"/>
          <w:sz w:val="22"/>
          <w:szCs w:val="22"/>
        </w:rPr>
        <w:tab/>
      </w:r>
      <w:r>
        <w:rPr>
          <w:rFonts w:ascii="ＭＳ 明朝" w:hAnsi="ＭＳ 明朝" w:cs="ＭＳ Ｐゴシック"/>
          <w:color w:val="000000"/>
          <w:kern w:val="0"/>
          <w:sz w:val="22"/>
          <w:szCs w:val="22"/>
        </w:rPr>
        <w:tab/>
      </w:r>
      <w:r>
        <w:rPr>
          <w:rFonts w:ascii="ＭＳ 明朝" w:hAnsi="ＭＳ 明朝" w:cs="ＭＳ Ｐゴシック" w:hint="eastAsia"/>
          <w:color w:val="000000"/>
          <w:kern w:val="0"/>
          <w:sz w:val="22"/>
          <w:szCs w:val="22"/>
        </w:rPr>
        <w:t xml:space="preserve">　</w:t>
      </w:r>
      <w:r w:rsidR="00B9705C">
        <w:rPr>
          <w:rFonts w:ascii="ＭＳ 明朝" w:hAnsi="ＭＳ 明朝" w:cs="ＭＳ Ｐゴシック" w:hint="eastAsia"/>
          <w:color w:val="000000"/>
          <w:kern w:val="0"/>
          <w:sz w:val="22"/>
          <w:szCs w:val="22"/>
        </w:rPr>
        <w:t>○○</w:t>
      </w:r>
      <w:r>
        <w:rPr>
          <w:rFonts w:ascii="ＭＳ 明朝" w:hAnsi="ＭＳ 明朝" w:cs="ＭＳ Ｐゴシック" w:hint="eastAsia"/>
          <w:color w:val="000000"/>
          <w:kern w:val="0"/>
          <w:sz w:val="22"/>
          <w:szCs w:val="22"/>
        </w:rPr>
        <w:t xml:space="preserve">　　　　</w:t>
      </w:r>
      <w:r w:rsidR="00B9705C">
        <w:rPr>
          <w:rFonts w:ascii="ＭＳ 明朝" w:hAnsi="ＭＳ 明朝" w:cs="ＭＳ Ｐゴシック" w:hint="eastAsia"/>
          <w:color w:val="000000"/>
          <w:kern w:val="0"/>
          <w:sz w:val="22"/>
          <w:szCs w:val="22"/>
        </w:rPr>
        <w:t>○○　○○</w:t>
      </w:r>
      <w:r w:rsidR="00E56E5A">
        <w:rPr>
          <w:rFonts w:ascii="ＭＳ 明朝" w:hAnsi="ＭＳ 明朝" w:cs="ＭＳ Ｐゴシック" w:hint="eastAsia"/>
          <w:color w:val="000000"/>
          <w:kern w:val="0"/>
          <w:sz w:val="22"/>
          <w:szCs w:val="22"/>
        </w:rPr>
        <w:t xml:space="preserve">　</w:t>
      </w:r>
      <w:r w:rsidR="00A61D79">
        <w:rPr>
          <w:rFonts w:ascii="ＭＳ 明朝" w:hAnsi="ＭＳ 明朝" w:cs="ＭＳ Ｐゴシック" w:hint="eastAsia"/>
          <w:color w:val="000000"/>
          <w:kern w:val="0"/>
          <w:sz w:val="22"/>
          <w:szCs w:val="22"/>
        </w:rPr>
        <w:t xml:space="preserve">　</w:t>
      </w:r>
      <w:r w:rsidR="00D01E0D" w:rsidRPr="00D01E0D">
        <w:rPr>
          <w:rFonts w:ascii="ＭＳ 明朝" w:hAnsi="ＭＳ 明朝" w:cs="ＭＳ Ｐゴシック" w:hint="eastAsia"/>
          <w:color w:val="000000"/>
          <w:kern w:val="0"/>
          <w:sz w:val="22"/>
          <w:szCs w:val="22"/>
        </w:rPr>
        <w:t xml:space="preserve">　印</w:t>
      </w:r>
    </w:p>
    <w:p w14:paraId="69AE4056" w14:textId="77777777" w:rsidR="00F32B8A" w:rsidRDefault="00F32B8A"/>
    <w:p w14:paraId="5CE71090" w14:textId="6B935D63" w:rsidR="00902A12" w:rsidRDefault="00902A12"/>
    <w:p w14:paraId="0F7285EB" w14:textId="37885207" w:rsidR="004E4126" w:rsidRDefault="004E4126"/>
    <w:p w14:paraId="6A34FE71" w14:textId="0E12340F" w:rsidR="004E4126" w:rsidRDefault="004E4126">
      <w:pPr>
        <w:widowControl/>
        <w:jc w:val="left"/>
      </w:pPr>
      <w:r>
        <w:br w:type="page"/>
      </w:r>
    </w:p>
    <w:p w14:paraId="27733EAE" w14:textId="77777777" w:rsidR="00DE1777" w:rsidRDefault="00DE1777" w:rsidP="00DE1777">
      <w:r>
        <w:rPr>
          <w:rFonts w:hint="eastAsia"/>
        </w:rPr>
        <w:lastRenderedPageBreak/>
        <w:t>別紙</w:t>
      </w:r>
    </w:p>
    <w:p w14:paraId="0B384EF0" w14:textId="77777777" w:rsidR="00DE1777" w:rsidRPr="004765E2" w:rsidRDefault="00DE1777" w:rsidP="00DE1777">
      <w:pPr>
        <w:jc w:val="center"/>
        <w:rPr>
          <w:sz w:val="24"/>
        </w:rPr>
      </w:pPr>
      <w:r w:rsidRPr="004765E2">
        <w:rPr>
          <w:rFonts w:hint="eastAsia"/>
          <w:sz w:val="24"/>
        </w:rPr>
        <w:t>個人情報取扱特記事項</w:t>
      </w:r>
    </w:p>
    <w:p w14:paraId="0A3909BC" w14:textId="77777777" w:rsidR="00DE1777" w:rsidRDefault="00DE1777" w:rsidP="00DE1777">
      <w:pPr>
        <w:jc w:val="center"/>
        <w:rPr>
          <w:sz w:val="22"/>
          <w:szCs w:val="22"/>
        </w:rPr>
      </w:pPr>
    </w:p>
    <w:p w14:paraId="49371BC8" w14:textId="77777777" w:rsidR="00DE1777" w:rsidRPr="00BE292E" w:rsidRDefault="00DE1777" w:rsidP="00DE1777">
      <w:pPr>
        <w:rPr>
          <w:sz w:val="22"/>
          <w:szCs w:val="22"/>
        </w:rPr>
      </w:pPr>
      <w:r w:rsidRPr="00BE292E">
        <w:rPr>
          <w:rFonts w:hint="eastAsia"/>
          <w:sz w:val="22"/>
          <w:szCs w:val="22"/>
        </w:rPr>
        <w:t>（</w:t>
      </w:r>
      <w:r>
        <w:rPr>
          <w:rFonts w:hint="eastAsia"/>
          <w:sz w:val="22"/>
          <w:szCs w:val="22"/>
        </w:rPr>
        <w:t>個人情報の漏えいの禁止</w:t>
      </w:r>
      <w:r w:rsidRPr="00BE292E">
        <w:rPr>
          <w:rFonts w:hint="eastAsia"/>
          <w:sz w:val="22"/>
          <w:szCs w:val="22"/>
        </w:rPr>
        <w:t>）</w:t>
      </w:r>
    </w:p>
    <w:p w14:paraId="6231A11E" w14:textId="77777777" w:rsidR="00DE1777" w:rsidRPr="00BE292E" w:rsidRDefault="00DE1777" w:rsidP="00DE1777">
      <w:pPr>
        <w:ind w:left="440" w:hangingChars="200" w:hanging="440"/>
        <w:rPr>
          <w:sz w:val="22"/>
          <w:szCs w:val="22"/>
        </w:rPr>
      </w:pPr>
      <w:r>
        <w:rPr>
          <w:rFonts w:hint="eastAsia"/>
          <w:sz w:val="22"/>
          <w:szCs w:val="22"/>
        </w:rPr>
        <w:t>第１　受託者は</w:t>
      </w:r>
      <w:r w:rsidRPr="00BE292E">
        <w:rPr>
          <w:rFonts w:hint="eastAsia"/>
          <w:sz w:val="22"/>
          <w:szCs w:val="22"/>
        </w:rPr>
        <w:t>、この契</w:t>
      </w:r>
      <w:r>
        <w:rPr>
          <w:rFonts w:hint="eastAsia"/>
          <w:sz w:val="22"/>
          <w:szCs w:val="22"/>
        </w:rPr>
        <w:t>約による業務に関し知り得た個人情報の内容をみだりに他に漏らしてはならない。この契約が終了し、又は解除された後においても同様とする。</w:t>
      </w:r>
    </w:p>
    <w:p w14:paraId="24FEF775" w14:textId="77777777" w:rsidR="00DE1777" w:rsidRPr="00BE292E" w:rsidRDefault="00DE1777" w:rsidP="00DE1777">
      <w:pPr>
        <w:ind w:left="220" w:hangingChars="100" w:hanging="220"/>
        <w:rPr>
          <w:sz w:val="22"/>
          <w:szCs w:val="22"/>
        </w:rPr>
      </w:pPr>
    </w:p>
    <w:p w14:paraId="64680B22" w14:textId="77777777" w:rsidR="00DE1777" w:rsidRPr="00BE292E" w:rsidRDefault="00DE1777" w:rsidP="00DE1777">
      <w:pPr>
        <w:rPr>
          <w:sz w:val="22"/>
          <w:szCs w:val="22"/>
        </w:rPr>
      </w:pPr>
      <w:r w:rsidRPr="00BE292E">
        <w:rPr>
          <w:rFonts w:hint="eastAsia"/>
          <w:sz w:val="22"/>
          <w:szCs w:val="22"/>
        </w:rPr>
        <w:t>（</w:t>
      </w:r>
      <w:r>
        <w:rPr>
          <w:rFonts w:hint="eastAsia"/>
          <w:sz w:val="22"/>
          <w:szCs w:val="22"/>
        </w:rPr>
        <w:t>個人情報の滅失、改ざん及び損傷の禁止</w:t>
      </w:r>
      <w:r w:rsidRPr="00BE292E">
        <w:rPr>
          <w:rFonts w:hint="eastAsia"/>
          <w:sz w:val="22"/>
          <w:szCs w:val="22"/>
        </w:rPr>
        <w:t>）</w:t>
      </w:r>
    </w:p>
    <w:p w14:paraId="06800A12" w14:textId="77777777" w:rsidR="00DE1777" w:rsidRPr="00BE292E" w:rsidRDefault="00DE1777" w:rsidP="00DE1777">
      <w:pPr>
        <w:ind w:left="440" w:hangingChars="200" w:hanging="440"/>
        <w:rPr>
          <w:sz w:val="22"/>
          <w:szCs w:val="22"/>
        </w:rPr>
      </w:pPr>
      <w:r>
        <w:rPr>
          <w:rFonts w:hint="eastAsia"/>
          <w:sz w:val="22"/>
          <w:szCs w:val="22"/>
        </w:rPr>
        <w:t>第２　受託者は</w:t>
      </w:r>
      <w:r w:rsidRPr="00BE292E">
        <w:rPr>
          <w:rFonts w:hint="eastAsia"/>
          <w:sz w:val="22"/>
          <w:szCs w:val="22"/>
        </w:rPr>
        <w:t>、この契約による業務</w:t>
      </w:r>
      <w:r>
        <w:rPr>
          <w:rFonts w:hint="eastAsia"/>
          <w:sz w:val="22"/>
          <w:szCs w:val="22"/>
        </w:rPr>
        <w:t>を行うために委託者から引き渡された個人情報を、滅失、改ざん及び損傷してはならない。</w:t>
      </w:r>
    </w:p>
    <w:p w14:paraId="790F0B89" w14:textId="77777777" w:rsidR="00DE1777" w:rsidRPr="00BE292E" w:rsidRDefault="00DE1777" w:rsidP="00DE1777">
      <w:pPr>
        <w:ind w:left="220" w:hangingChars="100" w:hanging="220"/>
        <w:rPr>
          <w:sz w:val="22"/>
          <w:szCs w:val="22"/>
        </w:rPr>
      </w:pPr>
    </w:p>
    <w:p w14:paraId="513A6D0C" w14:textId="77777777" w:rsidR="00DE1777" w:rsidRPr="00BE292E" w:rsidRDefault="00DE1777" w:rsidP="00DE1777">
      <w:pPr>
        <w:rPr>
          <w:sz w:val="22"/>
          <w:szCs w:val="22"/>
        </w:rPr>
      </w:pPr>
      <w:r w:rsidRPr="00BE292E">
        <w:rPr>
          <w:rFonts w:hint="eastAsia"/>
          <w:sz w:val="22"/>
          <w:szCs w:val="22"/>
        </w:rPr>
        <w:t>（</w:t>
      </w:r>
      <w:r>
        <w:rPr>
          <w:rFonts w:hint="eastAsia"/>
          <w:sz w:val="22"/>
          <w:szCs w:val="22"/>
        </w:rPr>
        <w:t>個人情報が掲載された資料等の返還及び廃棄</w:t>
      </w:r>
      <w:r w:rsidRPr="00BE292E">
        <w:rPr>
          <w:rFonts w:hint="eastAsia"/>
          <w:sz w:val="22"/>
          <w:szCs w:val="22"/>
        </w:rPr>
        <w:t>）</w:t>
      </w:r>
    </w:p>
    <w:p w14:paraId="49763CF3" w14:textId="77777777" w:rsidR="00DE1777" w:rsidRPr="00BE292E" w:rsidRDefault="00DE1777" w:rsidP="00DE1777">
      <w:pPr>
        <w:ind w:left="440" w:hangingChars="200" w:hanging="440"/>
        <w:rPr>
          <w:sz w:val="22"/>
          <w:szCs w:val="22"/>
        </w:rPr>
      </w:pPr>
      <w:r>
        <w:rPr>
          <w:rFonts w:hint="eastAsia"/>
          <w:sz w:val="22"/>
          <w:szCs w:val="22"/>
        </w:rPr>
        <w:t>第３　受託者は</w:t>
      </w:r>
      <w:r w:rsidRPr="00BE292E">
        <w:rPr>
          <w:rFonts w:hint="eastAsia"/>
          <w:sz w:val="22"/>
          <w:szCs w:val="22"/>
        </w:rPr>
        <w:t>、</w:t>
      </w:r>
      <w:r>
        <w:rPr>
          <w:rFonts w:hint="eastAsia"/>
          <w:sz w:val="22"/>
          <w:szCs w:val="22"/>
        </w:rPr>
        <w:t>この契約により業務を行うため</w:t>
      </w:r>
      <w:r w:rsidRPr="00BE292E">
        <w:rPr>
          <w:rFonts w:hint="eastAsia"/>
          <w:sz w:val="22"/>
          <w:szCs w:val="22"/>
        </w:rPr>
        <w:t>、</w:t>
      </w:r>
      <w:r>
        <w:rPr>
          <w:rFonts w:hint="eastAsia"/>
          <w:sz w:val="22"/>
          <w:szCs w:val="22"/>
        </w:rPr>
        <w:t>取り扱う個人情報が必要でなくなった場合には、委託者の指示により、速やかに個人情報の掲載された資料等を返還又は廃棄しなければならない。</w:t>
      </w:r>
    </w:p>
    <w:p w14:paraId="580D1D14" w14:textId="77777777" w:rsidR="00DE1777" w:rsidRPr="00BE292E" w:rsidRDefault="00DE1777" w:rsidP="00DE1777">
      <w:pPr>
        <w:ind w:left="440" w:hangingChars="200" w:hanging="440"/>
        <w:rPr>
          <w:sz w:val="22"/>
          <w:szCs w:val="22"/>
        </w:rPr>
      </w:pPr>
    </w:p>
    <w:p w14:paraId="0A216A33" w14:textId="77777777" w:rsidR="00DE1777" w:rsidRPr="00BE292E" w:rsidRDefault="00DE1777" w:rsidP="00DE1777">
      <w:pPr>
        <w:rPr>
          <w:sz w:val="22"/>
          <w:szCs w:val="22"/>
        </w:rPr>
      </w:pPr>
      <w:r w:rsidRPr="00BE292E">
        <w:rPr>
          <w:rFonts w:hint="eastAsia"/>
          <w:sz w:val="22"/>
          <w:szCs w:val="22"/>
        </w:rPr>
        <w:t>（</w:t>
      </w:r>
      <w:r>
        <w:rPr>
          <w:rFonts w:hint="eastAsia"/>
          <w:sz w:val="22"/>
          <w:szCs w:val="22"/>
        </w:rPr>
        <w:t>個人情報の目的外使用の禁止</w:t>
      </w:r>
      <w:r w:rsidRPr="00BE292E">
        <w:rPr>
          <w:rFonts w:hint="eastAsia"/>
          <w:sz w:val="22"/>
          <w:szCs w:val="22"/>
        </w:rPr>
        <w:t>）</w:t>
      </w:r>
    </w:p>
    <w:p w14:paraId="3EF3E983" w14:textId="77777777" w:rsidR="00DE1777" w:rsidRPr="00BE292E" w:rsidRDefault="00DE1777" w:rsidP="00DE1777">
      <w:pPr>
        <w:ind w:left="440" w:hangingChars="200" w:hanging="440"/>
        <w:rPr>
          <w:sz w:val="22"/>
          <w:szCs w:val="22"/>
        </w:rPr>
      </w:pPr>
      <w:r>
        <w:rPr>
          <w:rFonts w:hint="eastAsia"/>
          <w:sz w:val="22"/>
          <w:szCs w:val="22"/>
        </w:rPr>
        <w:t>第４　受託者は</w:t>
      </w:r>
      <w:r w:rsidRPr="00BE292E">
        <w:rPr>
          <w:rFonts w:hint="eastAsia"/>
          <w:sz w:val="22"/>
          <w:szCs w:val="22"/>
        </w:rPr>
        <w:t>、この契約による業務</w:t>
      </w:r>
      <w:r>
        <w:rPr>
          <w:rFonts w:hint="eastAsia"/>
          <w:sz w:val="22"/>
          <w:szCs w:val="22"/>
        </w:rPr>
        <w:t>を行うため、個人情報を取り扱う場合には、</w:t>
      </w:r>
      <w:r w:rsidRPr="00BE292E">
        <w:rPr>
          <w:rFonts w:hint="eastAsia"/>
          <w:sz w:val="22"/>
          <w:szCs w:val="22"/>
        </w:rPr>
        <w:t>個人情報</w:t>
      </w:r>
      <w:r>
        <w:rPr>
          <w:rFonts w:hint="eastAsia"/>
          <w:sz w:val="22"/>
          <w:szCs w:val="22"/>
        </w:rPr>
        <w:t>を目的外に使用し、又は第三者に提供してはならない</w:t>
      </w:r>
      <w:r w:rsidRPr="00BE292E">
        <w:rPr>
          <w:rFonts w:hint="eastAsia"/>
          <w:sz w:val="22"/>
          <w:szCs w:val="22"/>
        </w:rPr>
        <w:t>。</w:t>
      </w:r>
    </w:p>
    <w:p w14:paraId="2E522F44" w14:textId="77777777" w:rsidR="00DE1777" w:rsidRPr="00BE292E" w:rsidRDefault="00DE1777" w:rsidP="00DE1777">
      <w:pPr>
        <w:rPr>
          <w:sz w:val="22"/>
          <w:szCs w:val="22"/>
        </w:rPr>
      </w:pPr>
    </w:p>
    <w:p w14:paraId="21EC1407" w14:textId="77777777" w:rsidR="00DE1777" w:rsidRPr="00BE292E" w:rsidRDefault="00DE1777" w:rsidP="00DE1777">
      <w:pPr>
        <w:rPr>
          <w:sz w:val="22"/>
          <w:szCs w:val="22"/>
        </w:rPr>
      </w:pPr>
      <w:r w:rsidRPr="00BE292E">
        <w:rPr>
          <w:rFonts w:hint="eastAsia"/>
          <w:sz w:val="22"/>
          <w:szCs w:val="22"/>
        </w:rPr>
        <w:t>（</w:t>
      </w:r>
      <w:r>
        <w:rPr>
          <w:rFonts w:hint="eastAsia"/>
          <w:sz w:val="22"/>
          <w:szCs w:val="22"/>
        </w:rPr>
        <w:t>個人情報が掲載された資料等の複製及び複写の禁止</w:t>
      </w:r>
      <w:r w:rsidRPr="00BE292E">
        <w:rPr>
          <w:rFonts w:hint="eastAsia"/>
          <w:sz w:val="22"/>
          <w:szCs w:val="22"/>
        </w:rPr>
        <w:t>）</w:t>
      </w:r>
    </w:p>
    <w:p w14:paraId="78C91F97" w14:textId="77777777" w:rsidR="00DE1777" w:rsidRPr="00BE292E" w:rsidRDefault="00DE1777" w:rsidP="00DE1777">
      <w:pPr>
        <w:ind w:left="440" w:hangingChars="200" w:hanging="440"/>
        <w:rPr>
          <w:sz w:val="22"/>
          <w:szCs w:val="22"/>
        </w:rPr>
      </w:pPr>
      <w:r>
        <w:rPr>
          <w:rFonts w:hint="eastAsia"/>
          <w:sz w:val="22"/>
          <w:szCs w:val="22"/>
        </w:rPr>
        <w:t>第５　受託者</w:t>
      </w:r>
      <w:r w:rsidRPr="00BE292E">
        <w:rPr>
          <w:rFonts w:hint="eastAsia"/>
          <w:sz w:val="22"/>
          <w:szCs w:val="22"/>
        </w:rPr>
        <w:t>は、</w:t>
      </w:r>
      <w:r>
        <w:rPr>
          <w:rFonts w:hint="eastAsia"/>
          <w:sz w:val="22"/>
          <w:szCs w:val="22"/>
        </w:rPr>
        <w:t>委託者が承諾した場合を除き</w:t>
      </w:r>
      <w:r w:rsidRPr="00BE292E">
        <w:rPr>
          <w:rFonts w:hint="eastAsia"/>
          <w:sz w:val="22"/>
          <w:szCs w:val="22"/>
        </w:rPr>
        <w:t>、</w:t>
      </w:r>
      <w:r>
        <w:rPr>
          <w:rFonts w:hint="eastAsia"/>
          <w:sz w:val="22"/>
          <w:szCs w:val="22"/>
        </w:rPr>
        <w:t>この契約による</w:t>
      </w:r>
      <w:r w:rsidRPr="00BE292E">
        <w:rPr>
          <w:rFonts w:hint="eastAsia"/>
          <w:sz w:val="22"/>
          <w:szCs w:val="22"/>
        </w:rPr>
        <w:t>業務を</w:t>
      </w:r>
      <w:r>
        <w:rPr>
          <w:rFonts w:hint="eastAsia"/>
          <w:sz w:val="22"/>
          <w:szCs w:val="22"/>
        </w:rPr>
        <w:t>行うために委託者から引き渡された個人情報の掲載された資料等を</w:t>
      </w:r>
      <w:r w:rsidRPr="00BE292E">
        <w:rPr>
          <w:rFonts w:hint="eastAsia"/>
          <w:sz w:val="22"/>
          <w:szCs w:val="22"/>
        </w:rPr>
        <w:t>、</w:t>
      </w:r>
      <w:r>
        <w:rPr>
          <w:rFonts w:hint="eastAsia"/>
          <w:sz w:val="22"/>
          <w:szCs w:val="22"/>
        </w:rPr>
        <w:t>複製及び複写してはならない</w:t>
      </w:r>
      <w:r w:rsidRPr="00BE292E">
        <w:rPr>
          <w:rFonts w:hint="eastAsia"/>
          <w:sz w:val="22"/>
          <w:szCs w:val="22"/>
        </w:rPr>
        <w:t>。</w:t>
      </w:r>
    </w:p>
    <w:p w14:paraId="56CDD5E5" w14:textId="77777777" w:rsidR="00DE1777" w:rsidRPr="00BE292E" w:rsidRDefault="00DE1777" w:rsidP="00DE1777">
      <w:pPr>
        <w:rPr>
          <w:sz w:val="22"/>
          <w:szCs w:val="22"/>
        </w:rPr>
      </w:pPr>
    </w:p>
    <w:p w14:paraId="31939DB7" w14:textId="77777777" w:rsidR="00DE1777" w:rsidRPr="00BE292E" w:rsidRDefault="00DE1777" w:rsidP="00DE1777">
      <w:pPr>
        <w:rPr>
          <w:sz w:val="22"/>
          <w:szCs w:val="22"/>
        </w:rPr>
      </w:pPr>
      <w:r w:rsidRPr="00BE292E">
        <w:rPr>
          <w:rFonts w:hint="eastAsia"/>
          <w:sz w:val="22"/>
          <w:szCs w:val="22"/>
        </w:rPr>
        <w:t>（</w:t>
      </w:r>
      <w:r>
        <w:rPr>
          <w:rFonts w:hint="eastAsia"/>
          <w:sz w:val="22"/>
          <w:szCs w:val="22"/>
        </w:rPr>
        <w:t>再委託の</w:t>
      </w:r>
      <w:r w:rsidRPr="00BE292E">
        <w:rPr>
          <w:rFonts w:hint="eastAsia"/>
          <w:sz w:val="22"/>
          <w:szCs w:val="22"/>
        </w:rPr>
        <w:t>禁止）</w:t>
      </w:r>
    </w:p>
    <w:p w14:paraId="07164210" w14:textId="77777777" w:rsidR="00DE1777" w:rsidRPr="00BE292E" w:rsidRDefault="00DE1777" w:rsidP="00DE1777">
      <w:pPr>
        <w:pStyle w:val="3"/>
        <w:ind w:leftChars="0" w:left="440" w:hangingChars="200" w:hanging="440"/>
        <w:rPr>
          <w:sz w:val="22"/>
          <w:szCs w:val="22"/>
        </w:rPr>
      </w:pPr>
      <w:r w:rsidRPr="00BE292E">
        <w:rPr>
          <w:rFonts w:hint="eastAsia"/>
          <w:sz w:val="22"/>
          <w:szCs w:val="22"/>
        </w:rPr>
        <w:t xml:space="preserve">第６　</w:t>
      </w:r>
      <w:r>
        <w:rPr>
          <w:rFonts w:hint="eastAsia"/>
          <w:sz w:val="22"/>
          <w:szCs w:val="22"/>
        </w:rPr>
        <w:t>受託者</w:t>
      </w:r>
      <w:r w:rsidRPr="00BE292E">
        <w:rPr>
          <w:rFonts w:hint="eastAsia"/>
          <w:sz w:val="22"/>
          <w:szCs w:val="22"/>
        </w:rPr>
        <w:t>は、</w:t>
      </w:r>
      <w:r>
        <w:rPr>
          <w:rFonts w:hint="eastAsia"/>
          <w:sz w:val="22"/>
          <w:szCs w:val="22"/>
        </w:rPr>
        <w:t>委託者が承諾した場合を除き</w:t>
      </w:r>
      <w:r w:rsidRPr="00BE292E">
        <w:rPr>
          <w:rFonts w:hint="eastAsia"/>
          <w:sz w:val="22"/>
          <w:szCs w:val="22"/>
        </w:rPr>
        <w:t>、個人情報を</w:t>
      </w:r>
      <w:r>
        <w:rPr>
          <w:rFonts w:hint="eastAsia"/>
          <w:sz w:val="22"/>
          <w:szCs w:val="22"/>
        </w:rPr>
        <w:t>取り扱う業務は自ら行い、第三者にその取扱いを委託</w:t>
      </w:r>
      <w:r w:rsidRPr="00BE292E">
        <w:rPr>
          <w:rFonts w:hint="eastAsia"/>
          <w:sz w:val="22"/>
          <w:szCs w:val="22"/>
        </w:rPr>
        <w:t>してはならない。</w:t>
      </w:r>
    </w:p>
    <w:p w14:paraId="7BF10559" w14:textId="77777777" w:rsidR="00DE1777" w:rsidRPr="00BE292E" w:rsidRDefault="00DE1777" w:rsidP="00DE1777">
      <w:pPr>
        <w:rPr>
          <w:sz w:val="22"/>
          <w:szCs w:val="22"/>
        </w:rPr>
      </w:pPr>
    </w:p>
    <w:p w14:paraId="6867279B" w14:textId="77777777" w:rsidR="00DE1777" w:rsidRPr="00BE292E" w:rsidRDefault="00DE1777" w:rsidP="00DE1777">
      <w:pPr>
        <w:rPr>
          <w:sz w:val="22"/>
          <w:szCs w:val="22"/>
        </w:rPr>
      </w:pPr>
      <w:r w:rsidRPr="00BE292E">
        <w:rPr>
          <w:rFonts w:hint="eastAsia"/>
          <w:sz w:val="22"/>
          <w:szCs w:val="22"/>
        </w:rPr>
        <w:t>（</w:t>
      </w:r>
      <w:r>
        <w:rPr>
          <w:rFonts w:hint="eastAsia"/>
          <w:sz w:val="22"/>
          <w:szCs w:val="22"/>
        </w:rPr>
        <w:t>事故発生時における報告</w:t>
      </w:r>
      <w:r w:rsidRPr="00BE292E">
        <w:rPr>
          <w:rFonts w:hint="eastAsia"/>
          <w:sz w:val="22"/>
          <w:szCs w:val="22"/>
        </w:rPr>
        <w:t>）</w:t>
      </w:r>
    </w:p>
    <w:p w14:paraId="58676450" w14:textId="77777777" w:rsidR="00DE1777" w:rsidRPr="00BE292E" w:rsidRDefault="00DE1777" w:rsidP="00DE1777">
      <w:pPr>
        <w:ind w:left="440" w:hangingChars="200" w:hanging="440"/>
        <w:rPr>
          <w:sz w:val="22"/>
          <w:szCs w:val="22"/>
        </w:rPr>
      </w:pPr>
      <w:r>
        <w:rPr>
          <w:rFonts w:hint="eastAsia"/>
          <w:sz w:val="22"/>
          <w:szCs w:val="22"/>
        </w:rPr>
        <w:t>第７　受託者</w:t>
      </w:r>
      <w:r w:rsidRPr="00BE292E">
        <w:rPr>
          <w:rFonts w:hint="eastAsia"/>
          <w:sz w:val="22"/>
          <w:szCs w:val="22"/>
        </w:rPr>
        <w:t>は、</w:t>
      </w:r>
      <w:r>
        <w:rPr>
          <w:rFonts w:hint="eastAsia"/>
          <w:sz w:val="22"/>
          <w:szCs w:val="22"/>
        </w:rPr>
        <w:t>この契約による業務を行うために取り扱う個人情報の漏えい、滅失又は損傷等があった場合には、委託者に直ちに報告し、その指示に従わなければならない。</w:t>
      </w:r>
    </w:p>
    <w:p w14:paraId="11802656" w14:textId="77777777" w:rsidR="00DE1777" w:rsidRPr="00DE1777" w:rsidRDefault="00DE1777"/>
    <w:sectPr w:rsidR="00DE1777" w:rsidRPr="00DE1777" w:rsidSect="00F84164">
      <w:pgSz w:w="11906" w:h="16838" w:code="9"/>
      <w:pgMar w:top="1644" w:right="1077" w:bottom="1191" w:left="136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AC49D" w14:textId="77777777" w:rsidR="00CE7D15" w:rsidRDefault="00CE7D15" w:rsidP="00D01E0D">
      <w:r>
        <w:separator/>
      </w:r>
    </w:p>
  </w:endnote>
  <w:endnote w:type="continuationSeparator" w:id="0">
    <w:p w14:paraId="16DD270D" w14:textId="77777777" w:rsidR="00CE7D15" w:rsidRDefault="00CE7D15"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74EA0" w14:textId="77777777" w:rsidR="00CE7D15" w:rsidRDefault="00CE7D15" w:rsidP="00D01E0D">
      <w:r>
        <w:separator/>
      </w:r>
    </w:p>
  </w:footnote>
  <w:footnote w:type="continuationSeparator" w:id="0">
    <w:p w14:paraId="3C8B3AEC" w14:textId="77777777" w:rsidR="00CE7D15" w:rsidRDefault="00CE7D15" w:rsidP="00D01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64"/>
    <w:rsid w:val="00031779"/>
    <w:rsid w:val="000417F5"/>
    <w:rsid w:val="00091A96"/>
    <w:rsid w:val="000C4CB4"/>
    <w:rsid w:val="00116BEB"/>
    <w:rsid w:val="00124CE7"/>
    <w:rsid w:val="00157E45"/>
    <w:rsid w:val="00162FCE"/>
    <w:rsid w:val="001A3537"/>
    <w:rsid w:val="001A7AED"/>
    <w:rsid w:val="001C51DF"/>
    <w:rsid w:val="00200B89"/>
    <w:rsid w:val="00224E2A"/>
    <w:rsid w:val="002271CC"/>
    <w:rsid w:val="00233264"/>
    <w:rsid w:val="002C6F5D"/>
    <w:rsid w:val="002D0F23"/>
    <w:rsid w:val="003159AB"/>
    <w:rsid w:val="0032580A"/>
    <w:rsid w:val="00332C08"/>
    <w:rsid w:val="00367837"/>
    <w:rsid w:val="003C6E5F"/>
    <w:rsid w:val="003D1B3D"/>
    <w:rsid w:val="003D30EC"/>
    <w:rsid w:val="00403CCF"/>
    <w:rsid w:val="0043374B"/>
    <w:rsid w:val="00455F2D"/>
    <w:rsid w:val="004B1D74"/>
    <w:rsid w:val="004D039F"/>
    <w:rsid w:val="004E4126"/>
    <w:rsid w:val="0052354B"/>
    <w:rsid w:val="005572C9"/>
    <w:rsid w:val="005712C9"/>
    <w:rsid w:val="005C17BE"/>
    <w:rsid w:val="00603CA2"/>
    <w:rsid w:val="00610FA4"/>
    <w:rsid w:val="006131A7"/>
    <w:rsid w:val="0062147E"/>
    <w:rsid w:val="00710B42"/>
    <w:rsid w:val="00753665"/>
    <w:rsid w:val="00753AAF"/>
    <w:rsid w:val="007B595D"/>
    <w:rsid w:val="007D03DF"/>
    <w:rsid w:val="007D517F"/>
    <w:rsid w:val="007F0B4F"/>
    <w:rsid w:val="008F0901"/>
    <w:rsid w:val="00902A12"/>
    <w:rsid w:val="00927D71"/>
    <w:rsid w:val="00932590"/>
    <w:rsid w:val="009530F7"/>
    <w:rsid w:val="009649FA"/>
    <w:rsid w:val="0098179F"/>
    <w:rsid w:val="009B4533"/>
    <w:rsid w:val="009C327F"/>
    <w:rsid w:val="009D25D9"/>
    <w:rsid w:val="009E5344"/>
    <w:rsid w:val="00A011D1"/>
    <w:rsid w:val="00A430CD"/>
    <w:rsid w:val="00A467F1"/>
    <w:rsid w:val="00A548FD"/>
    <w:rsid w:val="00A61D79"/>
    <w:rsid w:val="00A66564"/>
    <w:rsid w:val="00B24A76"/>
    <w:rsid w:val="00B968A3"/>
    <w:rsid w:val="00B9705C"/>
    <w:rsid w:val="00B9732E"/>
    <w:rsid w:val="00BB4707"/>
    <w:rsid w:val="00BD5F1B"/>
    <w:rsid w:val="00BE23DA"/>
    <w:rsid w:val="00BE6681"/>
    <w:rsid w:val="00C531D4"/>
    <w:rsid w:val="00C70FA8"/>
    <w:rsid w:val="00C96B12"/>
    <w:rsid w:val="00CE7D15"/>
    <w:rsid w:val="00D01E0D"/>
    <w:rsid w:val="00D43ED9"/>
    <w:rsid w:val="00D6420B"/>
    <w:rsid w:val="00DE1777"/>
    <w:rsid w:val="00DE6518"/>
    <w:rsid w:val="00DF211A"/>
    <w:rsid w:val="00E0310B"/>
    <w:rsid w:val="00E56E5A"/>
    <w:rsid w:val="00E71091"/>
    <w:rsid w:val="00EE2065"/>
    <w:rsid w:val="00F030C7"/>
    <w:rsid w:val="00F32B8A"/>
    <w:rsid w:val="00F603EB"/>
    <w:rsid w:val="00F84164"/>
    <w:rsid w:val="00FA6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63C84F"/>
  <w15:docId w15:val="{CFB7AEBB-A208-4F9E-A473-2B38F737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E0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 w:type="paragraph" w:styleId="3">
    <w:name w:val="Body Text Indent 3"/>
    <w:basedOn w:val="a"/>
    <w:link w:val="30"/>
    <w:rsid w:val="00DE1777"/>
    <w:pPr>
      <w:ind w:leftChars="400" w:left="851"/>
    </w:pPr>
    <w:rPr>
      <w:sz w:val="16"/>
      <w:szCs w:val="16"/>
    </w:rPr>
  </w:style>
  <w:style w:type="character" w:customStyle="1" w:styleId="30">
    <w:name w:val="本文インデント 3 (文字)"/>
    <w:basedOn w:val="a0"/>
    <w:link w:val="3"/>
    <w:rsid w:val="00DE1777"/>
    <w:rPr>
      <w:rFonts w:ascii="Century" w:eastAsia="ＭＳ 明朝" w:hAnsi="Century"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6</Pages>
  <Words>783</Words>
  <Characters>4468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大林　輝圭</cp:lastModifiedBy>
  <cp:revision>42</cp:revision>
  <cp:lastPrinted>2023-05-12T09:33:00Z</cp:lastPrinted>
  <dcterms:created xsi:type="dcterms:W3CDTF">2019-12-19T05:57:00Z</dcterms:created>
  <dcterms:modified xsi:type="dcterms:W3CDTF">2024-04-03T07:43:00Z</dcterms:modified>
</cp:coreProperties>
</file>