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3A0" w14:textId="53C716B8" w:rsidR="00F8374A" w:rsidRPr="00F8374A" w:rsidRDefault="006E1BA3" w:rsidP="00F8374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八ヶ岳西麓産ワイン試飲会i</w:t>
      </w:r>
      <w:r>
        <w:rPr>
          <w:rFonts w:ascii="ＭＳ ゴシック" w:eastAsia="ＭＳ ゴシック" w:hAnsi="ＭＳ ゴシック"/>
          <w:sz w:val="22"/>
        </w:rPr>
        <w:t>n</w:t>
      </w:r>
      <w:r>
        <w:rPr>
          <w:rFonts w:ascii="ＭＳ ゴシック" w:eastAsia="ＭＳ ゴシック" w:hAnsi="ＭＳ ゴシック" w:hint="eastAsia"/>
          <w:sz w:val="22"/>
        </w:rPr>
        <w:t>原村</w:t>
      </w:r>
      <w:r w:rsidR="00AA3F3E">
        <w:rPr>
          <w:rFonts w:ascii="ＭＳ ゴシック" w:eastAsia="ＭＳ ゴシック" w:hAnsi="ＭＳ ゴシック" w:hint="eastAsia"/>
          <w:sz w:val="22"/>
        </w:rPr>
        <w:t>公募要領</w:t>
      </w:r>
    </w:p>
    <w:p w14:paraId="1BBE2128" w14:textId="77777777" w:rsidR="00855503" w:rsidRDefault="00855503" w:rsidP="00855503">
      <w:pPr>
        <w:ind w:firstLineChars="3286" w:firstLine="722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諏訪地域振興局</w:t>
      </w:r>
    </w:p>
    <w:p w14:paraId="4BC0C7C0" w14:textId="44E9805F" w:rsidR="00B57BF9" w:rsidRDefault="003521E8" w:rsidP="00855503">
      <w:pPr>
        <w:ind w:firstLineChars="3286" w:firstLine="722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八ヶ岳西麓</w:t>
      </w:r>
      <w:r w:rsidR="00855503">
        <w:rPr>
          <w:rFonts w:asciiTheme="minorEastAsia" w:hAnsiTheme="minorEastAsia" w:hint="eastAsia"/>
          <w:sz w:val="22"/>
        </w:rPr>
        <w:t>地域共生</w:t>
      </w:r>
      <w:r>
        <w:rPr>
          <w:rFonts w:asciiTheme="minorEastAsia" w:hAnsiTheme="minorEastAsia" w:hint="eastAsia"/>
          <w:sz w:val="22"/>
        </w:rPr>
        <w:t>会議</w:t>
      </w:r>
    </w:p>
    <w:p w14:paraId="64400E1B" w14:textId="77777777" w:rsidR="00BB555F" w:rsidRDefault="00BB555F" w:rsidP="00F8374A">
      <w:pPr>
        <w:ind w:right="880"/>
        <w:rPr>
          <w:rFonts w:asciiTheme="minorEastAsia" w:hAnsiTheme="minorEastAsia"/>
          <w:sz w:val="22"/>
        </w:rPr>
      </w:pPr>
    </w:p>
    <w:p w14:paraId="11F26293" w14:textId="7FC92FEA" w:rsidR="00F8374A" w:rsidRPr="00F8374A" w:rsidRDefault="00F8374A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F8374A">
        <w:rPr>
          <w:rFonts w:asciiTheme="minorEastAsia" w:hAnsiTheme="minorEastAsia" w:hint="eastAsia"/>
          <w:sz w:val="22"/>
        </w:rPr>
        <w:t>目</w:t>
      </w:r>
      <w:r>
        <w:rPr>
          <w:rFonts w:asciiTheme="minorEastAsia" w:hAnsiTheme="minorEastAsia" w:hint="eastAsia"/>
          <w:sz w:val="22"/>
        </w:rPr>
        <w:t xml:space="preserve">　</w:t>
      </w:r>
      <w:r w:rsidRPr="00F8374A">
        <w:rPr>
          <w:rFonts w:asciiTheme="minorEastAsia" w:hAnsiTheme="minorEastAsia" w:hint="eastAsia"/>
          <w:sz w:val="22"/>
        </w:rPr>
        <w:t>的</w:t>
      </w:r>
    </w:p>
    <w:p w14:paraId="5A16A4A1" w14:textId="1A054AAD" w:rsidR="00F8374A" w:rsidRPr="00F8374A" w:rsidRDefault="006E1BA3" w:rsidP="001D33D5">
      <w:pPr>
        <w:ind w:leftChars="100" w:left="210" w:right="-35" w:firstLineChars="100" w:firstLine="220"/>
        <w:rPr>
          <w:rFonts w:asciiTheme="minorEastAsia" w:hAnsiTheme="minorEastAsia"/>
          <w:sz w:val="22"/>
        </w:rPr>
      </w:pPr>
      <w:bookmarkStart w:id="0" w:name="_Hlk183611506"/>
      <w:r>
        <w:rPr>
          <w:rFonts w:asciiTheme="minorEastAsia" w:hAnsiTheme="minorEastAsia" w:hint="eastAsia"/>
          <w:sz w:val="22"/>
        </w:rPr>
        <w:t>八ヶ岳西麓</w:t>
      </w:r>
      <w:r w:rsidR="00432245">
        <w:rPr>
          <w:rFonts w:asciiTheme="minorEastAsia" w:hAnsiTheme="minorEastAsia" w:hint="eastAsia"/>
          <w:sz w:val="22"/>
        </w:rPr>
        <w:t>で醸造されるワイン</w:t>
      </w:r>
      <w:r w:rsidR="000C0D0F">
        <w:rPr>
          <w:rFonts w:asciiTheme="minorEastAsia" w:hAnsiTheme="minorEastAsia" w:hint="eastAsia"/>
          <w:sz w:val="22"/>
        </w:rPr>
        <w:t>について、</w:t>
      </w:r>
      <w:r w:rsidR="00AA3F3E">
        <w:rPr>
          <w:rFonts w:asciiTheme="minorEastAsia" w:hAnsiTheme="minorEastAsia" w:hint="eastAsia"/>
          <w:sz w:val="22"/>
        </w:rPr>
        <w:t>小売店、飲食店</w:t>
      </w:r>
      <w:r w:rsidR="000D59F5">
        <w:rPr>
          <w:rFonts w:asciiTheme="minorEastAsia" w:hAnsiTheme="minorEastAsia" w:hint="eastAsia"/>
          <w:sz w:val="22"/>
        </w:rPr>
        <w:t>、宿泊</w:t>
      </w:r>
      <w:r w:rsidR="004960CD">
        <w:rPr>
          <w:rFonts w:asciiTheme="minorEastAsia" w:hAnsiTheme="minorEastAsia" w:hint="eastAsia"/>
          <w:sz w:val="22"/>
        </w:rPr>
        <w:t>施設等の実需者</w:t>
      </w:r>
      <w:r w:rsidR="000D59F5">
        <w:rPr>
          <w:rFonts w:asciiTheme="minorEastAsia" w:hAnsiTheme="minorEastAsia" w:hint="eastAsia"/>
          <w:sz w:val="22"/>
        </w:rPr>
        <w:t>に加えて</w:t>
      </w:r>
      <w:r w:rsidR="000C0D0F">
        <w:rPr>
          <w:rFonts w:asciiTheme="minorEastAsia" w:hAnsiTheme="minorEastAsia" w:hint="eastAsia"/>
          <w:sz w:val="22"/>
        </w:rPr>
        <w:t>地域内住民</w:t>
      </w:r>
      <w:r w:rsidR="00A733AC">
        <w:rPr>
          <w:rFonts w:asciiTheme="minorEastAsia" w:hAnsiTheme="minorEastAsia" w:hint="eastAsia"/>
          <w:sz w:val="22"/>
        </w:rPr>
        <w:t>の</w:t>
      </w:r>
      <w:r w:rsidR="00E07723">
        <w:rPr>
          <w:rFonts w:asciiTheme="minorEastAsia" w:hAnsiTheme="minorEastAsia" w:hint="eastAsia"/>
          <w:sz w:val="22"/>
        </w:rPr>
        <w:t>認知度を高めるとともに、品質を評価する機会を</w:t>
      </w:r>
      <w:r w:rsidR="000D59F5">
        <w:rPr>
          <w:rFonts w:asciiTheme="minorEastAsia" w:hAnsiTheme="minorEastAsia" w:hint="eastAsia"/>
          <w:sz w:val="22"/>
        </w:rPr>
        <w:t>提供するため、ワイン</w:t>
      </w:r>
      <w:r>
        <w:rPr>
          <w:rFonts w:asciiTheme="minorEastAsia" w:hAnsiTheme="minorEastAsia" w:hint="eastAsia"/>
          <w:sz w:val="22"/>
        </w:rPr>
        <w:t>試飲会</w:t>
      </w:r>
      <w:r w:rsidR="00C75585">
        <w:rPr>
          <w:rFonts w:asciiTheme="minorEastAsia" w:hAnsiTheme="minorEastAsia" w:hint="eastAsia"/>
          <w:sz w:val="22"/>
        </w:rPr>
        <w:t>を</w:t>
      </w:r>
      <w:r w:rsidR="00E07723">
        <w:rPr>
          <w:rFonts w:asciiTheme="minorEastAsia" w:hAnsiTheme="minorEastAsia" w:hint="eastAsia"/>
          <w:sz w:val="22"/>
        </w:rPr>
        <w:t>開催</w:t>
      </w:r>
      <w:r w:rsidR="000D59F5">
        <w:rPr>
          <w:rFonts w:asciiTheme="minorEastAsia" w:hAnsiTheme="minorEastAsia" w:hint="eastAsia"/>
          <w:sz w:val="22"/>
        </w:rPr>
        <w:t>する。</w:t>
      </w:r>
    </w:p>
    <w:bookmarkEnd w:id="0"/>
    <w:p w14:paraId="119A2F2F" w14:textId="77777777" w:rsidR="006B3C34" w:rsidRPr="006E1BA3" w:rsidRDefault="006B3C34" w:rsidP="00F8374A">
      <w:pPr>
        <w:ind w:right="880"/>
        <w:rPr>
          <w:rFonts w:asciiTheme="minorEastAsia" w:hAnsiTheme="minorEastAsia"/>
          <w:sz w:val="22"/>
        </w:rPr>
      </w:pPr>
    </w:p>
    <w:p w14:paraId="752D27AA" w14:textId="41EBE417" w:rsidR="001D33D5" w:rsidRDefault="001D33D5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F8374A" w:rsidRPr="00F8374A">
        <w:rPr>
          <w:rFonts w:asciiTheme="minorEastAsia" w:hAnsiTheme="minorEastAsia" w:hint="eastAsia"/>
          <w:sz w:val="22"/>
        </w:rPr>
        <w:t>主</w:t>
      </w:r>
      <w:r>
        <w:rPr>
          <w:rFonts w:asciiTheme="minorEastAsia" w:hAnsiTheme="minorEastAsia" w:hint="eastAsia"/>
          <w:sz w:val="22"/>
        </w:rPr>
        <w:t xml:space="preserve">　</w:t>
      </w:r>
      <w:r w:rsidR="00F8374A" w:rsidRPr="00F8374A">
        <w:rPr>
          <w:rFonts w:asciiTheme="minorEastAsia" w:hAnsiTheme="minorEastAsia" w:hint="eastAsia"/>
          <w:sz w:val="22"/>
        </w:rPr>
        <w:t>催</w:t>
      </w:r>
    </w:p>
    <w:p w14:paraId="0945DD8B" w14:textId="77777777" w:rsidR="00855503" w:rsidRDefault="00855503" w:rsidP="00855503">
      <w:pPr>
        <w:ind w:right="880" w:firstLineChars="200" w:firstLine="440"/>
        <w:rPr>
          <w:rFonts w:asciiTheme="minorEastAsia" w:hAnsiTheme="minorEastAsia"/>
          <w:sz w:val="22"/>
        </w:rPr>
      </w:pPr>
      <w:r w:rsidRPr="00F8374A">
        <w:rPr>
          <w:rFonts w:asciiTheme="minorEastAsia" w:hAnsiTheme="minorEastAsia" w:hint="eastAsia"/>
          <w:sz w:val="22"/>
        </w:rPr>
        <w:t>長野県</w:t>
      </w:r>
      <w:r>
        <w:rPr>
          <w:rFonts w:asciiTheme="minorEastAsia" w:hAnsiTheme="minorEastAsia" w:hint="eastAsia"/>
          <w:sz w:val="22"/>
        </w:rPr>
        <w:t>諏訪地域振興局</w:t>
      </w:r>
    </w:p>
    <w:p w14:paraId="36BA7077" w14:textId="300344A4" w:rsidR="00B57BF9" w:rsidRDefault="00B57BF9" w:rsidP="001D33D5">
      <w:pPr>
        <w:ind w:right="880" w:firstLineChars="200" w:firstLine="440"/>
        <w:rPr>
          <w:rFonts w:asciiTheme="minorEastAsia" w:hAnsiTheme="minorEastAsia"/>
          <w:sz w:val="22"/>
        </w:rPr>
      </w:pPr>
      <w:bookmarkStart w:id="1" w:name="_Hlk183610909"/>
      <w:r>
        <w:rPr>
          <w:rFonts w:asciiTheme="minorEastAsia" w:hAnsiTheme="minorEastAsia" w:hint="eastAsia"/>
          <w:sz w:val="22"/>
        </w:rPr>
        <w:t>八ヶ岳</w:t>
      </w:r>
      <w:r w:rsidR="00855503">
        <w:rPr>
          <w:rFonts w:asciiTheme="minorEastAsia" w:hAnsiTheme="minorEastAsia" w:hint="eastAsia"/>
          <w:sz w:val="22"/>
        </w:rPr>
        <w:t>西麓地域共生</w:t>
      </w:r>
      <w:r>
        <w:rPr>
          <w:rFonts w:asciiTheme="minorEastAsia" w:hAnsiTheme="minorEastAsia" w:hint="eastAsia"/>
          <w:sz w:val="22"/>
        </w:rPr>
        <w:t>会議</w:t>
      </w:r>
      <w:bookmarkEnd w:id="1"/>
      <w:r>
        <w:rPr>
          <w:rFonts w:asciiTheme="minorEastAsia" w:hAnsiTheme="minorEastAsia" w:hint="eastAsia"/>
          <w:sz w:val="22"/>
        </w:rPr>
        <w:t>（茅野市・富士見町・原村）</w:t>
      </w:r>
    </w:p>
    <w:p w14:paraId="732DDFB4" w14:textId="34190485" w:rsidR="006B3C34" w:rsidRDefault="006B3C34" w:rsidP="00F8374A">
      <w:pPr>
        <w:ind w:right="880"/>
        <w:rPr>
          <w:rFonts w:asciiTheme="minorEastAsia" w:hAnsiTheme="minorEastAsia"/>
          <w:sz w:val="22"/>
        </w:rPr>
      </w:pPr>
    </w:p>
    <w:p w14:paraId="3ECF1EB6" w14:textId="3436CEE5" w:rsidR="006A1475" w:rsidRDefault="006A1475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　力</w:t>
      </w:r>
    </w:p>
    <w:p w14:paraId="1379E90B" w14:textId="68B910E0" w:rsidR="006A1475" w:rsidRDefault="006A1475" w:rsidP="00F8374A">
      <w:pPr>
        <w:ind w:right="88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合同会社ヤツガタケシゴトニン</w:t>
      </w:r>
    </w:p>
    <w:p w14:paraId="05B3C141" w14:textId="77777777" w:rsidR="006A1475" w:rsidRDefault="006A1475" w:rsidP="00F8374A">
      <w:pPr>
        <w:ind w:right="880"/>
        <w:rPr>
          <w:rFonts w:asciiTheme="minorEastAsia" w:hAnsiTheme="minorEastAsia" w:hint="eastAsia"/>
          <w:sz w:val="22"/>
        </w:rPr>
      </w:pPr>
    </w:p>
    <w:p w14:paraId="0B596CE2" w14:textId="2ADD088A" w:rsidR="00432245" w:rsidRDefault="006A1475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432245">
        <w:rPr>
          <w:rFonts w:asciiTheme="minorEastAsia" w:hAnsiTheme="minorEastAsia" w:hint="eastAsia"/>
          <w:sz w:val="22"/>
        </w:rPr>
        <w:t xml:space="preserve">　</w:t>
      </w:r>
      <w:r w:rsidR="00F8374A" w:rsidRPr="00F8374A">
        <w:rPr>
          <w:rFonts w:asciiTheme="minorEastAsia" w:hAnsiTheme="minorEastAsia" w:hint="eastAsia"/>
          <w:sz w:val="22"/>
        </w:rPr>
        <w:t>会期</w:t>
      </w:r>
      <w:r w:rsidR="00AA3F3E">
        <w:rPr>
          <w:rFonts w:asciiTheme="minorEastAsia" w:hAnsiTheme="minorEastAsia" w:hint="eastAsia"/>
          <w:sz w:val="22"/>
        </w:rPr>
        <w:t>及び日程</w:t>
      </w:r>
    </w:p>
    <w:p w14:paraId="44C98F51" w14:textId="594564DA" w:rsidR="00F8374A" w:rsidRDefault="00F8374A" w:rsidP="00432245">
      <w:pPr>
        <w:ind w:right="880" w:firstLineChars="200" w:firstLine="440"/>
        <w:rPr>
          <w:rFonts w:asciiTheme="minorEastAsia" w:hAnsiTheme="minorEastAsia"/>
          <w:sz w:val="22"/>
        </w:rPr>
      </w:pPr>
      <w:r w:rsidRPr="00F8374A">
        <w:rPr>
          <w:rFonts w:asciiTheme="minorEastAsia" w:hAnsiTheme="minorEastAsia" w:hint="eastAsia"/>
          <w:sz w:val="22"/>
        </w:rPr>
        <w:t>令和</w:t>
      </w:r>
      <w:r w:rsidR="006B3C34">
        <w:rPr>
          <w:rFonts w:asciiTheme="minorEastAsia" w:hAnsiTheme="minorEastAsia" w:hint="eastAsia"/>
          <w:sz w:val="22"/>
        </w:rPr>
        <w:t>７</w:t>
      </w:r>
      <w:r w:rsidRPr="00F8374A">
        <w:rPr>
          <w:rFonts w:asciiTheme="minorEastAsia" w:hAnsiTheme="minorEastAsia" w:hint="eastAsia"/>
          <w:sz w:val="22"/>
        </w:rPr>
        <w:t>年</w:t>
      </w:r>
      <w:r w:rsidR="006B3C34">
        <w:rPr>
          <w:rFonts w:asciiTheme="minorEastAsia" w:hAnsiTheme="minorEastAsia" w:hint="eastAsia"/>
          <w:sz w:val="22"/>
        </w:rPr>
        <w:t>１</w:t>
      </w:r>
      <w:r w:rsidRPr="00F8374A">
        <w:rPr>
          <w:rFonts w:asciiTheme="minorEastAsia" w:hAnsiTheme="minorEastAsia" w:hint="eastAsia"/>
          <w:sz w:val="22"/>
        </w:rPr>
        <w:t>月</w:t>
      </w:r>
      <w:r w:rsidR="006B3C34">
        <w:rPr>
          <w:rFonts w:asciiTheme="minorEastAsia" w:hAnsiTheme="minorEastAsia" w:hint="eastAsia"/>
          <w:sz w:val="22"/>
        </w:rPr>
        <w:t>30</w:t>
      </w:r>
      <w:r w:rsidRPr="00F8374A">
        <w:rPr>
          <w:rFonts w:asciiTheme="minorEastAsia" w:hAnsiTheme="minorEastAsia" w:hint="eastAsia"/>
          <w:sz w:val="22"/>
        </w:rPr>
        <w:t>日（</w:t>
      </w:r>
      <w:r w:rsidR="00223269">
        <w:rPr>
          <w:rFonts w:asciiTheme="minorEastAsia" w:hAnsiTheme="minorEastAsia" w:hint="eastAsia"/>
          <w:sz w:val="22"/>
        </w:rPr>
        <w:t>木</w:t>
      </w:r>
      <w:r w:rsidRPr="00F8374A">
        <w:rPr>
          <w:rFonts w:asciiTheme="minorEastAsia" w:hAnsiTheme="minorEastAsia" w:hint="eastAsia"/>
          <w:sz w:val="22"/>
        </w:rPr>
        <w:t>）</w:t>
      </w:r>
      <w:r w:rsidR="00223269">
        <w:rPr>
          <w:rFonts w:asciiTheme="minorEastAsia" w:hAnsiTheme="minorEastAsia" w:hint="eastAsia"/>
          <w:sz w:val="22"/>
        </w:rPr>
        <w:t>14時30分から16時30分まで</w:t>
      </w:r>
    </w:p>
    <w:p w14:paraId="0AE41B64" w14:textId="6305BFD1" w:rsidR="00AA3F3E" w:rsidRDefault="00AA3F3E" w:rsidP="00AA3F3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14:</w:t>
      </w:r>
      <w:r w:rsidR="006B3C34">
        <w:rPr>
          <w:rFonts w:asciiTheme="minorEastAsia" w:hAnsiTheme="minorEastAsia" w:hint="eastAsia"/>
          <w:sz w:val="22"/>
        </w:rPr>
        <w:t>00</w:t>
      </w:r>
      <w:r>
        <w:rPr>
          <w:rFonts w:asciiTheme="minorEastAsia" w:hAnsiTheme="minorEastAsia" w:hint="eastAsia"/>
          <w:sz w:val="22"/>
        </w:rPr>
        <w:t>～　　 　　受付</w:t>
      </w:r>
    </w:p>
    <w:p w14:paraId="454E70A5" w14:textId="5CDF9327" w:rsidR="00AA3F3E" w:rsidRDefault="00AA3F3E" w:rsidP="00AA3F3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14:30～　　　　 開会</w:t>
      </w:r>
    </w:p>
    <w:p w14:paraId="01EFFCEB" w14:textId="26FFFB0A" w:rsidR="00AA3F3E" w:rsidRDefault="00AA3F3E" w:rsidP="00AA3F3E">
      <w:pPr>
        <w:ind w:right="88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14:30～14:35　　諏訪の地域性の紹介</w:t>
      </w:r>
    </w:p>
    <w:p w14:paraId="6EC67BCA" w14:textId="5BF8D0B7" w:rsidR="00AA3F3E" w:rsidRDefault="00AA3F3E" w:rsidP="00AA3F3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14:35～1</w:t>
      </w:r>
      <w:r w:rsidR="006E1BA3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:</w:t>
      </w:r>
      <w:r w:rsidR="006E1BA3">
        <w:rPr>
          <w:rFonts w:asciiTheme="minorEastAsia" w:hAnsiTheme="minorEastAsia"/>
          <w:sz w:val="22"/>
        </w:rPr>
        <w:t>0</w:t>
      </w:r>
      <w:r>
        <w:rPr>
          <w:rFonts w:asciiTheme="minorEastAsia" w:hAnsiTheme="minorEastAsia" w:hint="eastAsia"/>
          <w:sz w:val="22"/>
        </w:rPr>
        <w:t>0　　各ワイン醸造者の紹介</w:t>
      </w:r>
    </w:p>
    <w:p w14:paraId="4F87EBF8" w14:textId="36A28940" w:rsidR="00AA3F3E" w:rsidRDefault="00AA3F3E" w:rsidP="00AA3F3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1</w:t>
      </w:r>
      <w:r w:rsidR="006E1BA3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:</w:t>
      </w:r>
      <w:r w:rsidR="006E1BA3">
        <w:rPr>
          <w:rFonts w:asciiTheme="minorEastAsia" w:hAnsiTheme="minorEastAsia"/>
          <w:sz w:val="22"/>
        </w:rPr>
        <w:t>0</w:t>
      </w:r>
      <w:r>
        <w:rPr>
          <w:rFonts w:asciiTheme="minorEastAsia" w:hAnsiTheme="minorEastAsia" w:hint="eastAsia"/>
          <w:sz w:val="22"/>
        </w:rPr>
        <w:t>0～16:30　　試飲（フリータイム）</w:t>
      </w:r>
    </w:p>
    <w:p w14:paraId="384477DD" w14:textId="77777777" w:rsidR="006B3C34" w:rsidRDefault="006B3C34" w:rsidP="00F8374A">
      <w:pPr>
        <w:ind w:right="880"/>
        <w:rPr>
          <w:rFonts w:asciiTheme="minorEastAsia" w:hAnsiTheme="minorEastAsia"/>
          <w:sz w:val="22"/>
        </w:rPr>
      </w:pPr>
    </w:p>
    <w:p w14:paraId="313A0A3E" w14:textId="3CACEE59" w:rsidR="00DC3566" w:rsidRDefault="006A1475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AA3F3E">
        <w:rPr>
          <w:rFonts w:asciiTheme="minorEastAsia" w:hAnsiTheme="minorEastAsia" w:hint="eastAsia"/>
          <w:sz w:val="22"/>
        </w:rPr>
        <w:t xml:space="preserve">　会　場</w:t>
      </w:r>
    </w:p>
    <w:p w14:paraId="1D44D11A" w14:textId="4E62275C" w:rsidR="00AA3F3E" w:rsidRDefault="00AA3F3E" w:rsidP="00C75585">
      <w:pPr>
        <w:ind w:right="880" w:firstLineChars="200" w:firstLine="440"/>
        <w:rPr>
          <w:rFonts w:asciiTheme="minorEastAsia" w:hAnsiTheme="minorEastAsia"/>
          <w:sz w:val="22"/>
        </w:rPr>
      </w:pPr>
      <w:bookmarkStart w:id="2" w:name="_Hlk183612184"/>
      <w:r>
        <w:rPr>
          <w:rFonts w:asciiTheme="minorEastAsia" w:hAnsiTheme="minorEastAsia" w:hint="eastAsia"/>
          <w:sz w:val="22"/>
        </w:rPr>
        <w:t xml:space="preserve">デリ＆カフェＫ　　</w:t>
      </w:r>
      <w:r w:rsidR="00855503">
        <w:rPr>
          <w:rFonts w:asciiTheme="minorEastAsia" w:hAnsiTheme="minorEastAsia" w:hint="eastAsia"/>
          <w:sz w:val="22"/>
        </w:rPr>
        <w:t>八ヶ岳自然文化園</w:t>
      </w:r>
      <w:r>
        <w:rPr>
          <w:rFonts w:asciiTheme="minorEastAsia" w:hAnsiTheme="minorEastAsia" w:hint="eastAsia"/>
          <w:sz w:val="22"/>
        </w:rPr>
        <w:t>内</w:t>
      </w:r>
      <w:r w:rsidR="0085550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（</w:t>
      </w:r>
      <w:r w:rsidR="00855503">
        <w:rPr>
          <w:rFonts w:asciiTheme="minorEastAsia" w:hAnsiTheme="minorEastAsia" w:hint="eastAsia"/>
          <w:sz w:val="22"/>
        </w:rPr>
        <w:t>原村17217-1613</w:t>
      </w:r>
      <w:r>
        <w:rPr>
          <w:rFonts w:asciiTheme="minorEastAsia" w:hAnsiTheme="minorEastAsia" w:hint="eastAsia"/>
          <w:sz w:val="22"/>
        </w:rPr>
        <w:t>）</w:t>
      </w:r>
    </w:p>
    <w:bookmarkEnd w:id="2"/>
    <w:p w14:paraId="1FC6C3D2" w14:textId="77777777" w:rsidR="006B3C34" w:rsidRDefault="006B3C34" w:rsidP="00AA3F3E">
      <w:pPr>
        <w:ind w:right="880"/>
        <w:rPr>
          <w:rFonts w:asciiTheme="minorEastAsia" w:hAnsiTheme="minorEastAsia"/>
          <w:sz w:val="22"/>
        </w:rPr>
      </w:pPr>
    </w:p>
    <w:p w14:paraId="4049C3F5" w14:textId="37D7BBCC" w:rsidR="00AA3F3E" w:rsidRDefault="006A1475" w:rsidP="00AA3F3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AA3F3E">
        <w:rPr>
          <w:rFonts w:asciiTheme="minorEastAsia" w:hAnsiTheme="minorEastAsia" w:hint="eastAsia"/>
          <w:sz w:val="22"/>
        </w:rPr>
        <w:t xml:space="preserve">　送　迎</w:t>
      </w:r>
    </w:p>
    <w:p w14:paraId="0D2C0EB6" w14:textId="74F04542" w:rsidR="003521E8" w:rsidRDefault="006A1475" w:rsidP="00BB555F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ＪＲ茅野駅、富士見駅から無料送迎バスを運行します。</w:t>
      </w:r>
    </w:p>
    <w:p w14:paraId="409DFC5F" w14:textId="405AA4CA" w:rsidR="006A1475" w:rsidRDefault="006A1475" w:rsidP="00BB555F">
      <w:pPr>
        <w:ind w:right="880" w:firstLineChars="200" w:firstLine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運行時刻表は、別紙１のとおり</w:t>
      </w:r>
    </w:p>
    <w:p w14:paraId="60AA8CF2" w14:textId="383068B6" w:rsidR="00223269" w:rsidRDefault="00223269" w:rsidP="00F8374A">
      <w:pPr>
        <w:ind w:right="880"/>
        <w:rPr>
          <w:rFonts w:asciiTheme="minorEastAsia" w:hAnsiTheme="minorEastAsia"/>
          <w:sz w:val="22"/>
        </w:rPr>
      </w:pPr>
    </w:p>
    <w:p w14:paraId="737E0F1C" w14:textId="0AFCD3F9" w:rsidR="00223269" w:rsidRDefault="006A1475" w:rsidP="00F8374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223269">
        <w:rPr>
          <w:rFonts w:asciiTheme="minorEastAsia" w:hAnsiTheme="minorEastAsia" w:hint="eastAsia"/>
          <w:sz w:val="22"/>
        </w:rPr>
        <w:t xml:space="preserve">　</w:t>
      </w:r>
      <w:r w:rsidR="00AA3F3E">
        <w:rPr>
          <w:rFonts w:asciiTheme="minorEastAsia" w:hAnsiTheme="minorEastAsia" w:hint="eastAsia"/>
          <w:sz w:val="22"/>
        </w:rPr>
        <w:t>出展する</w:t>
      </w:r>
      <w:r w:rsidR="00223269">
        <w:rPr>
          <w:rFonts w:asciiTheme="minorEastAsia" w:hAnsiTheme="minorEastAsia" w:hint="eastAsia"/>
          <w:sz w:val="22"/>
        </w:rPr>
        <w:t>ワイン醸造者</w:t>
      </w:r>
    </w:p>
    <w:p w14:paraId="0A4723F1" w14:textId="246AFD9A" w:rsidR="006A1475" w:rsidRDefault="0037775C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A3F3E">
        <w:rPr>
          <w:rFonts w:asciiTheme="minorEastAsia" w:hAnsiTheme="minorEastAsia" w:hint="eastAsia"/>
          <w:sz w:val="22"/>
        </w:rPr>
        <w:t xml:space="preserve">　</w:t>
      </w:r>
      <w:r w:rsidR="006A1475">
        <w:rPr>
          <w:rFonts w:asciiTheme="minorEastAsia" w:hAnsiTheme="minorEastAsia" w:hint="eastAsia"/>
          <w:sz w:val="22"/>
        </w:rPr>
        <w:t>オレイユ・ド・シャ、㈱ニチワ工業、原ビレッジ高原ワイン、原村農園きふたと、</w:t>
      </w:r>
    </w:p>
    <w:p w14:paraId="10EB8AE6" w14:textId="77777777" w:rsidR="006A1475" w:rsidRDefault="006A1475" w:rsidP="006A1475">
      <w:pPr>
        <w:ind w:leftChars="200" w:left="860" w:right="-35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フルーツワインうまやど、みね乃蔵、八ヶ岳原村ワイナリー</w:t>
      </w:r>
    </w:p>
    <w:p w14:paraId="2F8FB120" w14:textId="5F1C06BA" w:rsidR="00AA3F3E" w:rsidRDefault="006A1475" w:rsidP="006A1475">
      <w:pPr>
        <w:ind w:leftChars="200" w:left="860" w:right="-35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出展者は、変更になる場合があります。</w:t>
      </w:r>
    </w:p>
    <w:p w14:paraId="611FA88D" w14:textId="77777777" w:rsidR="00AA3F3E" w:rsidRDefault="00AA3F3E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p w14:paraId="7EDC1CD2" w14:textId="0993C602" w:rsidR="00AA3F3E" w:rsidRDefault="00AA3F3E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募集人員</w:t>
      </w:r>
    </w:p>
    <w:p w14:paraId="051FF9BF" w14:textId="56350CB2" w:rsidR="00571F59" w:rsidRDefault="00571F59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100人</w:t>
      </w:r>
      <w:r w:rsidR="007975C7">
        <w:rPr>
          <w:rFonts w:asciiTheme="minorEastAsia" w:hAnsiTheme="minorEastAsia" w:hint="eastAsia"/>
          <w:sz w:val="22"/>
        </w:rPr>
        <w:t>（先着順とし、定員に達し次第締め切り</w:t>
      </w:r>
      <w:r w:rsidR="00A9413C">
        <w:rPr>
          <w:rFonts w:asciiTheme="minorEastAsia" w:hAnsiTheme="minorEastAsia" w:hint="eastAsia"/>
          <w:sz w:val="22"/>
        </w:rPr>
        <w:t>ます。</w:t>
      </w:r>
      <w:r w:rsidR="007975C7">
        <w:rPr>
          <w:rFonts w:asciiTheme="minorEastAsia" w:hAnsiTheme="minorEastAsia" w:hint="eastAsia"/>
          <w:sz w:val="22"/>
        </w:rPr>
        <w:t>）</w:t>
      </w:r>
    </w:p>
    <w:p w14:paraId="4A112203" w14:textId="0E52A3C9" w:rsidR="007F1E35" w:rsidRPr="00BB555F" w:rsidRDefault="007F1E35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p w14:paraId="13620F91" w14:textId="6F1E27AC" w:rsidR="007F1E35" w:rsidRDefault="007F1E35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　参加費</w:t>
      </w:r>
    </w:p>
    <w:p w14:paraId="72E4E339" w14:textId="0344EBA4" w:rsidR="007F1E35" w:rsidRDefault="007F1E35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2,000円／人</w:t>
      </w:r>
      <w:r w:rsidR="006E1BA3">
        <w:rPr>
          <w:rFonts w:asciiTheme="minorEastAsia" w:hAnsiTheme="minorEastAsia" w:hint="eastAsia"/>
          <w:sz w:val="22"/>
        </w:rPr>
        <w:t>（税込み）</w:t>
      </w:r>
    </w:p>
    <w:p w14:paraId="0D5DF06A" w14:textId="24CE8C09" w:rsidR="00D94E6C" w:rsidRDefault="007F1E35" w:rsidP="0037775C">
      <w:pPr>
        <w:ind w:left="880" w:right="-35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94E6C">
        <w:rPr>
          <w:rFonts w:asciiTheme="minorEastAsia" w:hAnsiTheme="minorEastAsia" w:hint="eastAsia"/>
          <w:sz w:val="22"/>
        </w:rPr>
        <w:t>参加費は、当日、受付にて</w:t>
      </w:r>
      <w:r w:rsidR="007975C7">
        <w:rPr>
          <w:rFonts w:asciiTheme="minorEastAsia" w:hAnsiTheme="minorEastAsia" w:hint="eastAsia"/>
          <w:sz w:val="22"/>
        </w:rPr>
        <w:t>集金します</w:t>
      </w:r>
      <w:r w:rsidR="00D94E6C">
        <w:rPr>
          <w:rFonts w:asciiTheme="minorEastAsia" w:hAnsiTheme="minorEastAsia" w:hint="eastAsia"/>
          <w:sz w:val="22"/>
        </w:rPr>
        <w:t>。</w:t>
      </w:r>
    </w:p>
    <w:p w14:paraId="2F1FF67D" w14:textId="205CC0D0" w:rsidR="0037775C" w:rsidRDefault="0037775C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p w14:paraId="215DBEBC" w14:textId="77777777" w:rsidR="006A1475" w:rsidRDefault="006A1475" w:rsidP="0037775C">
      <w:pPr>
        <w:ind w:left="880" w:right="-35" w:hangingChars="400" w:hanging="880"/>
        <w:rPr>
          <w:rFonts w:asciiTheme="minorEastAsia" w:hAnsiTheme="minorEastAsia" w:hint="eastAsia"/>
          <w:sz w:val="22"/>
        </w:rPr>
      </w:pPr>
    </w:p>
    <w:p w14:paraId="6DE37D8B" w14:textId="0143722F" w:rsidR="00DC6F13" w:rsidRDefault="00960700" w:rsidP="00DC6F13">
      <w:r>
        <w:rPr>
          <w:rFonts w:hint="eastAsia"/>
        </w:rPr>
        <w:lastRenderedPageBreak/>
        <w:t>10</w:t>
      </w:r>
      <w:r w:rsidR="00DC6F13">
        <w:rPr>
          <w:rFonts w:hint="eastAsia"/>
        </w:rPr>
        <w:t xml:space="preserve">　申込み方法</w:t>
      </w:r>
    </w:p>
    <w:p w14:paraId="4B543C47" w14:textId="74A3D2D3" w:rsidR="00DC6F13" w:rsidRDefault="00DC6F13" w:rsidP="00DC6F13">
      <w:pPr>
        <w:ind w:firstLineChars="200" w:firstLine="420"/>
      </w:pPr>
      <w:r>
        <w:rPr>
          <w:rFonts w:hint="eastAsia"/>
        </w:rPr>
        <w:t>別紙申込書</w:t>
      </w:r>
      <w:r w:rsidR="006B3C34">
        <w:rPr>
          <w:rFonts w:hint="eastAsia"/>
        </w:rPr>
        <w:t>に必要事項を記載</w:t>
      </w:r>
      <w:r>
        <w:rPr>
          <w:rFonts w:hint="eastAsia"/>
        </w:rPr>
        <w:t>の上、期日までに諏訪農業農村支援センターまでご提出ください。</w:t>
      </w:r>
    </w:p>
    <w:p w14:paraId="79993BB1" w14:textId="77777777" w:rsidR="00DC6F13" w:rsidRDefault="00DC6F13" w:rsidP="00DC6F13">
      <w:pPr>
        <w:ind w:firstLineChars="200" w:firstLine="420"/>
      </w:pPr>
      <w:r>
        <w:rPr>
          <w:rFonts w:hint="eastAsia"/>
        </w:rPr>
        <w:t>提出方法は、電子メール、ＦＡＸ、郵送、持ち込みのいずれかの方法でお願いします。</w:t>
      </w:r>
    </w:p>
    <w:p w14:paraId="75410767" w14:textId="77777777" w:rsidR="00DC6F13" w:rsidRDefault="00DC6F13" w:rsidP="00DC6F13"/>
    <w:p w14:paraId="5AC5F60C" w14:textId="36EF49E3" w:rsidR="00DC6F13" w:rsidRDefault="00960700" w:rsidP="00DC6F13">
      <w:r>
        <w:rPr>
          <w:rFonts w:hint="eastAsia"/>
        </w:rPr>
        <w:t>11</w:t>
      </w:r>
      <w:r w:rsidR="00DC6F13">
        <w:rPr>
          <w:rFonts w:hint="eastAsia"/>
        </w:rPr>
        <w:t xml:space="preserve">　募集期間</w:t>
      </w:r>
    </w:p>
    <w:p w14:paraId="777D1F78" w14:textId="6FAC2815" w:rsidR="00DC6F13" w:rsidRDefault="00960700" w:rsidP="00DC6F13">
      <w:pPr>
        <w:ind w:firstLineChars="200" w:firstLine="420"/>
      </w:pPr>
      <w:r>
        <w:rPr>
          <w:rFonts w:hint="eastAsia"/>
        </w:rPr>
        <w:t>令和</w:t>
      </w:r>
      <w:r w:rsidR="007975C7">
        <w:rPr>
          <w:rFonts w:hint="eastAsia"/>
        </w:rPr>
        <w:t>７</w:t>
      </w:r>
      <w:r>
        <w:rPr>
          <w:rFonts w:hint="eastAsia"/>
        </w:rPr>
        <w:t>年</w:t>
      </w:r>
      <w:r w:rsidR="007975C7">
        <w:rPr>
          <w:rFonts w:hint="eastAsia"/>
        </w:rPr>
        <w:t>１</w:t>
      </w:r>
      <w:r w:rsidR="00DC6F13">
        <w:rPr>
          <w:rFonts w:hint="eastAsia"/>
        </w:rPr>
        <w:t>月</w:t>
      </w:r>
      <w:r w:rsidR="007975C7">
        <w:rPr>
          <w:rFonts w:hint="eastAsia"/>
        </w:rPr>
        <w:t>17</w:t>
      </w:r>
      <w:r w:rsidR="00DC6F13">
        <w:t>日（</w:t>
      </w:r>
      <w:r>
        <w:rPr>
          <w:rFonts w:hint="eastAsia"/>
        </w:rPr>
        <w:t>金</w:t>
      </w:r>
      <w:r w:rsidR="00DC6F13">
        <w:t>）（必着）</w:t>
      </w:r>
    </w:p>
    <w:p w14:paraId="162D3B21" w14:textId="77777777" w:rsidR="00DC6F13" w:rsidRPr="007975C7" w:rsidRDefault="00DC6F13" w:rsidP="00DC6F13"/>
    <w:p w14:paraId="60421044" w14:textId="5BFD10BB" w:rsidR="00DC6F13" w:rsidRDefault="00DC6F13" w:rsidP="00DC6F13">
      <w:r>
        <w:rPr>
          <w:rFonts w:hint="eastAsia"/>
        </w:rPr>
        <w:t>1</w:t>
      </w:r>
      <w:r w:rsidR="00960700">
        <w:rPr>
          <w:rFonts w:hint="eastAsia"/>
        </w:rPr>
        <w:t>2</w:t>
      </w:r>
      <w:r>
        <w:rPr>
          <w:rFonts w:hint="eastAsia"/>
        </w:rPr>
        <w:t xml:space="preserve">　申込み・問合せ先</w:t>
      </w:r>
    </w:p>
    <w:p w14:paraId="6176F225" w14:textId="77777777" w:rsidR="00DC6F13" w:rsidRDefault="00DC6F13" w:rsidP="00DC6F13">
      <w:pPr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>392-8601</w:t>
      </w:r>
    </w:p>
    <w:p w14:paraId="2B344F6F" w14:textId="77777777" w:rsidR="00DC6F13" w:rsidRDefault="00DC6F13" w:rsidP="00DC6F13">
      <w:pPr>
        <w:ind w:firstLineChars="200" w:firstLine="420"/>
      </w:pPr>
      <w:r>
        <w:rPr>
          <w:rFonts w:hint="eastAsia"/>
        </w:rPr>
        <w:t>諏訪市上川１－１６４４－１０</w:t>
      </w:r>
    </w:p>
    <w:p w14:paraId="10D80E93" w14:textId="1C508A15" w:rsidR="00DC6F13" w:rsidRDefault="00DC6F13" w:rsidP="00DC6F13">
      <w:pPr>
        <w:ind w:firstLineChars="200" w:firstLine="420"/>
      </w:pPr>
      <w:r>
        <w:rPr>
          <w:rFonts w:hint="eastAsia"/>
        </w:rPr>
        <w:t>諏訪農業農村支援センター　農業振興係（担当：</w:t>
      </w:r>
      <w:r w:rsidR="006B3C34">
        <w:rPr>
          <w:rFonts w:hint="eastAsia"/>
        </w:rPr>
        <w:t>曽我</w:t>
      </w:r>
      <w:r>
        <w:rPr>
          <w:rFonts w:hint="eastAsia"/>
        </w:rPr>
        <w:t>）</w:t>
      </w:r>
    </w:p>
    <w:p w14:paraId="4BB3C830" w14:textId="77777777" w:rsidR="00DC6F13" w:rsidRDefault="00DC6F13" w:rsidP="00DC6F13">
      <w:pPr>
        <w:ind w:firstLineChars="200" w:firstLine="420"/>
      </w:pPr>
      <w:r>
        <w:t>TEL</w:t>
      </w:r>
      <w:r>
        <w:t>：</w:t>
      </w:r>
      <w:r>
        <w:rPr>
          <w:rFonts w:hint="eastAsia"/>
        </w:rPr>
        <w:t>0266-57-2913</w:t>
      </w:r>
      <w:r>
        <w:t xml:space="preserve">　　</w:t>
      </w:r>
      <w:r>
        <w:t>FAX</w:t>
      </w:r>
      <w:r>
        <w:t>：</w:t>
      </w:r>
      <w:r>
        <w:rPr>
          <w:rFonts w:hint="eastAsia"/>
        </w:rPr>
        <w:t>0266-52-2295</w:t>
      </w:r>
    </w:p>
    <w:p w14:paraId="4B13A869" w14:textId="77777777" w:rsidR="00DC6F13" w:rsidRDefault="00DC6F13" w:rsidP="00DC6F13">
      <w:pPr>
        <w:ind w:firstLineChars="200" w:firstLine="420"/>
      </w:pPr>
      <w:r>
        <w:rPr>
          <w:rFonts w:hint="eastAsia"/>
        </w:rPr>
        <w:t>E</w:t>
      </w:r>
      <w:r>
        <w:rPr>
          <w:rFonts w:hint="eastAsia"/>
        </w:rPr>
        <w:t>ﾒｰﾙ：</w:t>
      </w:r>
      <w:r>
        <w:rPr>
          <w:rFonts w:hint="eastAsia"/>
        </w:rPr>
        <w:t>s</w:t>
      </w:r>
      <w:r>
        <w:t>uwa-nosei@pref.nagano.lg.jp</w:t>
      </w:r>
    </w:p>
    <w:p w14:paraId="138112A6" w14:textId="59B52A4B" w:rsidR="00D94E6C" w:rsidRPr="00DC6F13" w:rsidRDefault="00D94E6C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p w14:paraId="16245DBC" w14:textId="0C2CAAA6" w:rsidR="00D94E6C" w:rsidRDefault="00D94E6C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p w14:paraId="289B625F" w14:textId="6C199599" w:rsidR="00D94E6C" w:rsidRDefault="00D94E6C" w:rsidP="0037775C">
      <w:pPr>
        <w:ind w:left="880" w:right="-35" w:hangingChars="400" w:hanging="880"/>
        <w:rPr>
          <w:rFonts w:asciiTheme="minorEastAsia" w:hAnsiTheme="minorEastAsia"/>
          <w:sz w:val="22"/>
        </w:rPr>
      </w:pPr>
    </w:p>
    <w:sectPr w:rsidR="00D94E6C" w:rsidSect="00202BDB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05B5" w14:textId="77777777" w:rsidR="00AC5AFF" w:rsidRDefault="00AC5AFF" w:rsidP="00B8239D">
      <w:r>
        <w:separator/>
      </w:r>
    </w:p>
  </w:endnote>
  <w:endnote w:type="continuationSeparator" w:id="0">
    <w:p w14:paraId="5F48F2D2" w14:textId="77777777" w:rsidR="00AC5AFF" w:rsidRDefault="00AC5AFF" w:rsidP="00B8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E00A" w14:textId="77777777" w:rsidR="00AC5AFF" w:rsidRDefault="00AC5AFF" w:rsidP="00B8239D">
      <w:r>
        <w:separator/>
      </w:r>
    </w:p>
  </w:footnote>
  <w:footnote w:type="continuationSeparator" w:id="0">
    <w:p w14:paraId="2290F9E7" w14:textId="77777777" w:rsidR="00AC5AFF" w:rsidRDefault="00AC5AFF" w:rsidP="00B8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082"/>
    <w:multiLevelType w:val="hybridMultilevel"/>
    <w:tmpl w:val="0D024EAE"/>
    <w:lvl w:ilvl="0" w:tplc="77DA47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20E0818"/>
    <w:multiLevelType w:val="hybridMultilevel"/>
    <w:tmpl w:val="ADD2C6FC"/>
    <w:lvl w:ilvl="0" w:tplc="A1A0F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2B54C0"/>
    <w:multiLevelType w:val="hybridMultilevel"/>
    <w:tmpl w:val="9C0267AC"/>
    <w:lvl w:ilvl="0" w:tplc="2312AF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75"/>
    <w:rsid w:val="00000707"/>
    <w:rsid w:val="0000412E"/>
    <w:rsid w:val="0000739C"/>
    <w:rsid w:val="000406CF"/>
    <w:rsid w:val="00044819"/>
    <w:rsid w:val="00051DA6"/>
    <w:rsid w:val="00061B89"/>
    <w:rsid w:val="000752C0"/>
    <w:rsid w:val="000C0D0F"/>
    <w:rsid w:val="000C57B7"/>
    <w:rsid w:val="000D158E"/>
    <w:rsid w:val="000D59F5"/>
    <w:rsid w:val="000E469A"/>
    <w:rsid w:val="000E4894"/>
    <w:rsid w:val="00110A0B"/>
    <w:rsid w:val="00120441"/>
    <w:rsid w:val="001219A2"/>
    <w:rsid w:val="001404D3"/>
    <w:rsid w:val="001405E3"/>
    <w:rsid w:val="001532E8"/>
    <w:rsid w:val="0015656B"/>
    <w:rsid w:val="00166645"/>
    <w:rsid w:val="00186ADA"/>
    <w:rsid w:val="001B242C"/>
    <w:rsid w:val="001D33D5"/>
    <w:rsid w:val="001D4D63"/>
    <w:rsid w:val="00202BDB"/>
    <w:rsid w:val="00204981"/>
    <w:rsid w:val="002135C4"/>
    <w:rsid w:val="00216370"/>
    <w:rsid w:val="00223269"/>
    <w:rsid w:val="002270AB"/>
    <w:rsid w:val="002304E5"/>
    <w:rsid w:val="002328F0"/>
    <w:rsid w:val="00233800"/>
    <w:rsid w:val="00270F6D"/>
    <w:rsid w:val="00286C4E"/>
    <w:rsid w:val="002A1E6B"/>
    <w:rsid w:val="002A49B8"/>
    <w:rsid w:val="002A53F2"/>
    <w:rsid w:val="002F0B18"/>
    <w:rsid w:val="002F4334"/>
    <w:rsid w:val="002F6E80"/>
    <w:rsid w:val="00335C3C"/>
    <w:rsid w:val="003521E8"/>
    <w:rsid w:val="00363236"/>
    <w:rsid w:val="003647BB"/>
    <w:rsid w:val="003716DC"/>
    <w:rsid w:val="0037775C"/>
    <w:rsid w:val="00397FC9"/>
    <w:rsid w:val="003B5B0C"/>
    <w:rsid w:val="003B5F15"/>
    <w:rsid w:val="003C1273"/>
    <w:rsid w:val="003C5092"/>
    <w:rsid w:val="003D032E"/>
    <w:rsid w:val="003D119C"/>
    <w:rsid w:val="003E3517"/>
    <w:rsid w:val="003F56B7"/>
    <w:rsid w:val="00401F26"/>
    <w:rsid w:val="00432245"/>
    <w:rsid w:val="00435003"/>
    <w:rsid w:val="00435718"/>
    <w:rsid w:val="004420B6"/>
    <w:rsid w:val="004631F5"/>
    <w:rsid w:val="00473F17"/>
    <w:rsid w:val="004960CD"/>
    <w:rsid w:val="0050751B"/>
    <w:rsid w:val="0056682A"/>
    <w:rsid w:val="005678DB"/>
    <w:rsid w:val="00571F59"/>
    <w:rsid w:val="005813B7"/>
    <w:rsid w:val="00592473"/>
    <w:rsid w:val="005A36CF"/>
    <w:rsid w:val="005A65CF"/>
    <w:rsid w:val="005B045A"/>
    <w:rsid w:val="005B1EB8"/>
    <w:rsid w:val="005C0308"/>
    <w:rsid w:val="005D1D84"/>
    <w:rsid w:val="005E2C83"/>
    <w:rsid w:val="005F1190"/>
    <w:rsid w:val="005F30DA"/>
    <w:rsid w:val="00605FAD"/>
    <w:rsid w:val="00611695"/>
    <w:rsid w:val="00616BD4"/>
    <w:rsid w:val="00622943"/>
    <w:rsid w:val="006744CC"/>
    <w:rsid w:val="00685B63"/>
    <w:rsid w:val="00690BDF"/>
    <w:rsid w:val="006A1475"/>
    <w:rsid w:val="006B32C0"/>
    <w:rsid w:val="006B3C34"/>
    <w:rsid w:val="006E1BA3"/>
    <w:rsid w:val="006E3143"/>
    <w:rsid w:val="006F22A7"/>
    <w:rsid w:val="006F4CDE"/>
    <w:rsid w:val="006F7886"/>
    <w:rsid w:val="006F7B22"/>
    <w:rsid w:val="007527E0"/>
    <w:rsid w:val="007660DC"/>
    <w:rsid w:val="007939EB"/>
    <w:rsid w:val="007975C7"/>
    <w:rsid w:val="007C3A86"/>
    <w:rsid w:val="007F1E35"/>
    <w:rsid w:val="008533D3"/>
    <w:rsid w:val="00855503"/>
    <w:rsid w:val="00856C57"/>
    <w:rsid w:val="008874FE"/>
    <w:rsid w:val="008A1208"/>
    <w:rsid w:val="008F4031"/>
    <w:rsid w:val="00910AA8"/>
    <w:rsid w:val="00914C6F"/>
    <w:rsid w:val="0091561D"/>
    <w:rsid w:val="00930137"/>
    <w:rsid w:val="009523A2"/>
    <w:rsid w:val="00960700"/>
    <w:rsid w:val="00961836"/>
    <w:rsid w:val="00963106"/>
    <w:rsid w:val="00973574"/>
    <w:rsid w:val="00980C5D"/>
    <w:rsid w:val="009A7C0D"/>
    <w:rsid w:val="009C260F"/>
    <w:rsid w:val="009D6177"/>
    <w:rsid w:val="009E4E79"/>
    <w:rsid w:val="00A02996"/>
    <w:rsid w:val="00A31189"/>
    <w:rsid w:val="00A37714"/>
    <w:rsid w:val="00A41761"/>
    <w:rsid w:val="00A45D0E"/>
    <w:rsid w:val="00A733AC"/>
    <w:rsid w:val="00A9413C"/>
    <w:rsid w:val="00AA3F3E"/>
    <w:rsid w:val="00AB1278"/>
    <w:rsid w:val="00AC5AFF"/>
    <w:rsid w:val="00AD2C8E"/>
    <w:rsid w:val="00AD4DC3"/>
    <w:rsid w:val="00B038C3"/>
    <w:rsid w:val="00B05D35"/>
    <w:rsid w:val="00B21677"/>
    <w:rsid w:val="00B35720"/>
    <w:rsid w:val="00B438DC"/>
    <w:rsid w:val="00B57BF9"/>
    <w:rsid w:val="00B75A63"/>
    <w:rsid w:val="00B8239D"/>
    <w:rsid w:val="00B90E7D"/>
    <w:rsid w:val="00BA6DD9"/>
    <w:rsid w:val="00BB555F"/>
    <w:rsid w:val="00BD4F7D"/>
    <w:rsid w:val="00BE1D4D"/>
    <w:rsid w:val="00C0390E"/>
    <w:rsid w:val="00C15DE8"/>
    <w:rsid w:val="00C208DA"/>
    <w:rsid w:val="00C22DE9"/>
    <w:rsid w:val="00C30C08"/>
    <w:rsid w:val="00C34055"/>
    <w:rsid w:val="00C62A06"/>
    <w:rsid w:val="00C67B5E"/>
    <w:rsid w:val="00C74675"/>
    <w:rsid w:val="00C75585"/>
    <w:rsid w:val="00C778A2"/>
    <w:rsid w:val="00C94AF7"/>
    <w:rsid w:val="00CB4109"/>
    <w:rsid w:val="00CC7EE2"/>
    <w:rsid w:val="00CD2549"/>
    <w:rsid w:val="00CF0693"/>
    <w:rsid w:val="00D05396"/>
    <w:rsid w:val="00D07A00"/>
    <w:rsid w:val="00D07F63"/>
    <w:rsid w:val="00D25D78"/>
    <w:rsid w:val="00D57074"/>
    <w:rsid w:val="00D9240C"/>
    <w:rsid w:val="00D94E6C"/>
    <w:rsid w:val="00DA49A9"/>
    <w:rsid w:val="00DB32CA"/>
    <w:rsid w:val="00DC3566"/>
    <w:rsid w:val="00DC5F26"/>
    <w:rsid w:val="00DC6F13"/>
    <w:rsid w:val="00DC75BA"/>
    <w:rsid w:val="00DD24B9"/>
    <w:rsid w:val="00DF16FC"/>
    <w:rsid w:val="00E0200C"/>
    <w:rsid w:val="00E02F6C"/>
    <w:rsid w:val="00E07723"/>
    <w:rsid w:val="00E33894"/>
    <w:rsid w:val="00E505B0"/>
    <w:rsid w:val="00E549F6"/>
    <w:rsid w:val="00E712FB"/>
    <w:rsid w:val="00E92CC2"/>
    <w:rsid w:val="00EA216D"/>
    <w:rsid w:val="00EC5122"/>
    <w:rsid w:val="00EF61F0"/>
    <w:rsid w:val="00F04FCC"/>
    <w:rsid w:val="00F1667D"/>
    <w:rsid w:val="00F45C7E"/>
    <w:rsid w:val="00F54B7B"/>
    <w:rsid w:val="00F60A86"/>
    <w:rsid w:val="00F61E9A"/>
    <w:rsid w:val="00F63B46"/>
    <w:rsid w:val="00F8374A"/>
    <w:rsid w:val="00F9024C"/>
    <w:rsid w:val="00F9197E"/>
    <w:rsid w:val="00FA4ED2"/>
    <w:rsid w:val="00FA661C"/>
    <w:rsid w:val="00FB10CE"/>
    <w:rsid w:val="00FB599A"/>
    <w:rsid w:val="00FD4E5F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636B8"/>
  <w15:docId w15:val="{3F941269-ACA5-421D-8702-9E635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4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F30DA"/>
  </w:style>
  <w:style w:type="character" w:customStyle="1" w:styleId="a6">
    <w:name w:val="日付 (文字)"/>
    <w:basedOn w:val="a0"/>
    <w:link w:val="a5"/>
    <w:uiPriority w:val="99"/>
    <w:semiHidden/>
    <w:rsid w:val="005F30DA"/>
  </w:style>
  <w:style w:type="paragraph" w:styleId="a7">
    <w:name w:val="Note Heading"/>
    <w:basedOn w:val="a"/>
    <w:next w:val="a"/>
    <w:link w:val="a8"/>
    <w:uiPriority w:val="99"/>
    <w:unhideWhenUsed/>
    <w:rsid w:val="00A41761"/>
    <w:pPr>
      <w:jc w:val="center"/>
    </w:pPr>
  </w:style>
  <w:style w:type="character" w:customStyle="1" w:styleId="a8">
    <w:name w:val="記 (文字)"/>
    <w:basedOn w:val="a0"/>
    <w:link w:val="a7"/>
    <w:uiPriority w:val="99"/>
    <w:rsid w:val="00A41761"/>
  </w:style>
  <w:style w:type="paragraph" w:styleId="a9">
    <w:name w:val="Closing"/>
    <w:basedOn w:val="a"/>
    <w:link w:val="aa"/>
    <w:uiPriority w:val="99"/>
    <w:unhideWhenUsed/>
    <w:rsid w:val="00A41761"/>
    <w:pPr>
      <w:jc w:val="right"/>
    </w:pPr>
  </w:style>
  <w:style w:type="character" w:customStyle="1" w:styleId="aa">
    <w:name w:val="結語 (文字)"/>
    <w:basedOn w:val="a0"/>
    <w:link w:val="a9"/>
    <w:uiPriority w:val="99"/>
    <w:rsid w:val="00A41761"/>
  </w:style>
  <w:style w:type="paragraph" w:styleId="ab">
    <w:name w:val="header"/>
    <w:basedOn w:val="a"/>
    <w:link w:val="ac"/>
    <w:uiPriority w:val="99"/>
    <w:unhideWhenUsed/>
    <w:rsid w:val="00B82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239D"/>
  </w:style>
  <w:style w:type="paragraph" w:styleId="ad">
    <w:name w:val="footer"/>
    <w:basedOn w:val="a"/>
    <w:link w:val="ae"/>
    <w:uiPriority w:val="99"/>
    <w:unhideWhenUsed/>
    <w:rsid w:val="00B823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239D"/>
  </w:style>
  <w:style w:type="paragraph" w:styleId="af">
    <w:name w:val="List Paragraph"/>
    <w:basedOn w:val="a"/>
    <w:uiPriority w:val="34"/>
    <w:qFormat/>
    <w:rsid w:val="00C74675"/>
    <w:pPr>
      <w:ind w:leftChars="400" w:left="840"/>
    </w:pPr>
  </w:style>
  <w:style w:type="table" w:styleId="af0">
    <w:name w:val="Table Grid"/>
    <w:basedOn w:val="a1"/>
    <w:uiPriority w:val="59"/>
    <w:rsid w:val="0047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45497\OneDrive%20-%20pref.nagano.lg.jp\&#12487;&#12473;&#12463;&#12488;&#12483;&#12503;\hayashi\&#65330;&#65301;\00%20&#12486;&#12531;&#12503;&#12524;&#12540;&#12488;\&#20844;&#25991;&#26360;&#65288;&#36786;&#26449;&#25391;&#33288;&#35506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ed1b13c602f78f6faabd660d8a1981ed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2ca99f8755618d349e7242feb76d639a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99e406-f30f-4921-86bc-4d39b2c40e5a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625C8-DB14-4445-A12F-92BF3ABEB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D6E07-BDCC-42EA-B0F5-5B882D071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公文書（農村振興課）.dotx</Template>
  <TotalTime>180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聡司</dc:creator>
  <cp:lastModifiedBy>田中　登美雄</cp:lastModifiedBy>
  <cp:revision>12</cp:revision>
  <cp:lastPrinted>2024-12-10T06:23:00Z</cp:lastPrinted>
  <dcterms:created xsi:type="dcterms:W3CDTF">2024-05-10T06:54:00Z</dcterms:created>
  <dcterms:modified xsi:type="dcterms:W3CDTF">2024-12-10T06:26:00Z</dcterms:modified>
</cp:coreProperties>
</file>