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990"/>
        <w:tblW w:w="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D62B71" w:rsidTr="008123B9">
        <w:trPr>
          <w:cantSplit/>
          <w:trHeight w:hRule="exact" w:val="3118"/>
        </w:trPr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2B71" w:rsidRDefault="00E72256" w:rsidP="00F0106F">
            <w:pPr>
              <w:ind w:right="129"/>
            </w:pPr>
            <w:r w:rsidRPr="004F6BB0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6878DA6" wp14:editId="2951F4B8">
                  <wp:simplePos x="0" y="0"/>
                  <wp:positionH relativeFrom="column">
                    <wp:posOffset>1954</wp:posOffset>
                  </wp:positionH>
                  <wp:positionV relativeFrom="paragraph">
                    <wp:posOffset>5080</wp:posOffset>
                  </wp:positionV>
                  <wp:extent cx="3248026" cy="1870938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6" cy="187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4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8255</wp:posOffset>
                      </wp:positionV>
                      <wp:extent cx="2419350" cy="40862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408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【</w:t>
                                  </w:r>
                                  <w:bookmarkStart w:id="0" w:name="_GoBack"/>
                                  <w:bookmarkEnd w:id="0"/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ヘルプカードの使い方】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障がいのある方が持ち歩くことにより、災害時や緊急時など、周囲の人に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助けを求めたい時などにヘルプカードを使い、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</w:t>
                                  </w: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けを求めることができます。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【ヘルプカードの活用場面】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（災害のとき）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・災害が発生したとき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・災害に伴う避難生活が必要なとき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（緊急のとき）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・道に迷ってしまったとき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・パニックや発作、病気のとき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⽇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常的に）</w:t>
                                  </w:r>
                                </w:p>
                                <w:p w:rsid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 w:cs="ＭＳ 明朝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・ちょっとした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助けがほしいとき</w:t>
                                  </w:r>
                                </w:p>
                                <w:p w:rsidR="00E07028" w:rsidRDefault="00E07028" w:rsidP="00E07028">
                                  <w:pPr>
                                    <w:rPr>
                                      <w:rFonts w:ascii="Meiryo UI" w:eastAsia="Meiryo UI" w:hAnsi="Meiryo UI" w:cs="ＭＳ 明朝"/>
                                    </w:rPr>
                                  </w:pPr>
                                </w:p>
                                <w:p w:rsidR="009A11E9" w:rsidRPr="000B648F" w:rsidRDefault="009A11E9" w:rsidP="00E07028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9A11E9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※ヘルプ</w:t>
                                  </w:r>
                                  <w:r w:rsidR="00930F64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カード</w:t>
                                  </w:r>
                                  <w:r w:rsidRPr="009A11E9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の趣旨に沿った、適切な利用をお願いします。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1.2pt;margin-top:.65pt;width:190.5pt;height:3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" fillcolor="white [3201]" strokeweight=".5pt">
                      <v:textbox>
                        <w:txbxContent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bookmarkStart w:id="1" w:name="_GoBack"/>
                            <w:bookmarkEnd w:id="1"/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ヘルプカードの使い方】</w:t>
                            </w:r>
                          </w:p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障がいのある方が持ち歩くことにより、災害時や緊急時など、周囲の人に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助けを求めたい時などにヘルプカードを使い、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</w:t>
                            </w: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けを求めることができます。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【ヘルプカードの活用場面】</w:t>
                            </w:r>
                          </w:p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（災害のとき）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・災害が発生したとき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・災害に伴う避難生活が必要なとき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（緊急のとき）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・道に迷ってしまったとき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・パニックや発作、病気のとき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⽇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常的に）</w:t>
                            </w:r>
                          </w:p>
                          <w:p w:rsid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cs="ＭＳ 明朝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・ちょっとした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助けがほしいとき</w:t>
                            </w:r>
                          </w:p>
                          <w:p w:rsidR="00E07028" w:rsidRDefault="00E07028" w:rsidP="00E07028">
                            <w:pPr>
                              <w:rPr>
                                <w:rFonts w:ascii="Meiryo UI" w:eastAsia="Meiryo UI" w:hAnsi="Meiryo UI" w:cs="ＭＳ 明朝"/>
                              </w:rPr>
                            </w:pPr>
                          </w:p>
                          <w:p w:rsidR="009A11E9" w:rsidRPr="000B648F" w:rsidRDefault="009A11E9" w:rsidP="00E070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A11E9">
                              <w:rPr>
                                <w:rFonts w:ascii="Meiryo UI" w:eastAsia="Meiryo UI" w:hAnsi="Meiryo UI" w:cs="ＭＳ 明朝" w:hint="eastAsia"/>
                              </w:rPr>
                              <w:t>※ヘルプ</w:t>
                            </w:r>
                            <w:r w:rsidR="00930F64">
                              <w:rPr>
                                <w:rFonts w:ascii="Meiryo UI" w:eastAsia="Meiryo UI" w:hAnsi="Meiryo UI" w:cs="ＭＳ 明朝" w:hint="eastAsia"/>
                              </w:rPr>
                              <w:t>カード</w:t>
                            </w:r>
                            <w:r w:rsidRPr="009A11E9">
                              <w:rPr>
                                <w:rFonts w:ascii="Meiryo UI" w:eastAsia="Meiryo UI" w:hAnsi="Meiryo UI" w:cs="ＭＳ 明朝" w:hint="eastAsia"/>
                              </w:rPr>
                              <w:t>の趣旨に沿った、適切な利用をお願いします。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2B71" w:rsidTr="00FA32BB">
        <w:trPr>
          <w:cantSplit/>
          <w:trHeight w:hRule="exact" w:val="3157"/>
        </w:trPr>
        <w:tc>
          <w:tcPr>
            <w:tcW w:w="5159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1522"/>
              <w:gridCol w:w="1200"/>
              <w:gridCol w:w="1139"/>
            </w:tblGrid>
            <w:tr w:rsidR="00D62B71" w:rsidRPr="006103D3" w:rsidTr="00325E32">
              <w:trPr>
                <w:trHeight w:val="221"/>
              </w:trPr>
              <w:tc>
                <w:tcPr>
                  <w:tcW w:w="1242" w:type="dxa"/>
                  <w:tcBorders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6103D3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86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　年　　月　　日記入</w:t>
                  </w:r>
                </w:p>
              </w:tc>
            </w:tr>
            <w:tr w:rsidR="00D62B71" w:rsidRPr="006103D3" w:rsidTr="00325E32">
              <w:trPr>
                <w:trHeight w:val="273"/>
              </w:trPr>
              <w:tc>
                <w:tcPr>
                  <w:tcW w:w="1242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18"/>
                    </w:rPr>
                    <w:t>（ふりがな）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62B71" w:rsidRPr="006103D3" w:rsidTr="00325E32">
              <w:trPr>
                <w:trHeight w:val="435"/>
              </w:trPr>
              <w:tc>
                <w:tcPr>
                  <w:tcW w:w="1242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氏　名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napToGrid w:val="0"/>
                    <w:spacing w:line="30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（男・女）</w:t>
                  </w:r>
                </w:p>
              </w:tc>
            </w:tr>
            <w:tr w:rsidR="00D62B71" w:rsidRPr="006103D3" w:rsidTr="00325E32">
              <w:trPr>
                <w:trHeight w:val="399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住　所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62B71" w:rsidRPr="006103D3" w:rsidTr="00325E32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96B95" w:rsidRPr="006103D3" w:rsidTr="00325E32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B95" w:rsidRPr="001546FF" w:rsidRDefault="00896B95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B95" w:rsidRPr="001546FF" w:rsidRDefault="00896B95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2B71" w:rsidRPr="006103D3" w:rsidTr="00325E32">
              <w:trPr>
                <w:trHeight w:val="235"/>
              </w:trPr>
              <w:tc>
                <w:tcPr>
                  <w:tcW w:w="2764" w:type="dxa"/>
                  <w:gridSpan w:val="2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生年月日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血液型</w:t>
                  </w:r>
                </w:p>
              </w:tc>
            </w:tr>
            <w:tr w:rsidR="00D62B71" w:rsidRPr="006103D3" w:rsidTr="00325E32">
              <w:trPr>
                <w:trHeight w:val="235"/>
              </w:trPr>
              <w:tc>
                <w:tcPr>
                  <w:tcW w:w="2764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140369">
                  <w:pPr>
                    <w:widowControl/>
                    <w:spacing w:line="300" w:lineRule="exact"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="0014036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年 　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月　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型（Rh ＋ 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－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）</w:t>
                  </w:r>
                </w:p>
              </w:tc>
            </w:tr>
          </w:tbl>
          <w:p w:rsidR="00D62B71" w:rsidRDefault="00D62B71" w:rsidP="00F0106F">
            <w:pPr>
              <w:ind w:right="129"/>
            </w:pPr>
          </w:p>
        </w:tc>
      </w:tr>
      <w:tr w:rsidR="00D62B71" w:rsidTr="00FA32BB">
        <w:trPr>
          <w:cantSplit/>
          <w:trHeight w:val="3119"/>
        </w:trPr>
        <w:tc>
          <w:tcPr>
            <w:tcW w:w="51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11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839"/>
            </w:tblGrid>
            <w:tr w:rsidR="00D62B71" w:rsidRPr="00194855" w:rsidTr="00325E32">
              <w:trPr>
                <w:trHeight w:val="125"/>
              </w:trPr>
              <w:tc>
                <w:tcPr>
                  <w:tcW w:w="511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D62B71" w:rsidRPr="003400BA" w:rsidRDefault="00E01237" w:rsidP="00F0106F">
                  <w:pPr>
                    <w:widowControl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</w:pPr>
                  <w:r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【</w:t>
                  </w:r>
                  <w:r w:rsidR="00D62B71"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>医療などの情報】</w:t>
                  </w:r>
                  <w:r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　　　　　</w:t>
                  </w:r>
                </w:p>
              </w:tc>
            </w:tr>
            <w:tr w:rsidR="00D62B71" w:rsidRPr="00194855" w:rsidTr="00325E32">
              <w:trPr>
                <w:trHeight w:val="360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2B71" w:rsidRPr="00C55DA2" w:rsidRDefault="00D62B71" w:rsidP="0030546F">
                  <w:pPr>
                    <w:widowControl/>
                    <w:spacing w:line="26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障</w:t>
                  </w:r>
                  <w:r w:rsidR="00E0123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がい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名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30546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（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病　名</w:t>
                  </w:r>
                  <w:r w:rsidR="0030546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3839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spacing w:line="360" w:lineRule="exact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62B71" w:rsidRPr="00194855" w:rsidTr="00325E32">
              <w:trPr>
                <w:trHeight w:val="274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3839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62B71" w:rsidRPr="00194855" w:rsidTr="00B4200B">
              <w:trPr>
                <w:trHeight w:val="118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2B71" w:rsidRDefault="00D62B71" w:rsidP="00896B95">
                  <w:pPr>
                    <w:widowControl/>
                    <w:spacing w:line="26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医療機関</w:t>
                  </w:r>
                </w:p>
                <w:p w:rsidR="00D62B71" w:rsidRPr="00C55DA2" w:rsidRDefault="00D62B71" w:rsidP="00F0106F">
                  <w:pPr>
                    <w:widowControl/>
                    <w:spacing w:line="26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(かかりつけ)</w:t>
                  </w: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</w:rPr>
                    <w:t>医療</w:t>
                  </w:r>
                  <w:r w:rsidRPr="00B4200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</w:rPr>
                    <w:t>機関名：</w:t>
                  </w:r>
                </w:p>
              </w:tc>
            </w:tr>
            <w:tr w:rsidR="00D62B71" w:rsidRPr="00194855" w:rsidTr="00B4200B">
              <w:trPr>
                <w:trHeight w:val="118"/>
              </w:trPr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0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Cs w:val="21"/>
                    </w:rPr>
                    <w:t>電話番号</w:t>
                  </w:r>
                  <w:r w:rsidRPr="00B4200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D62B71" w:rsidRPr="00194855" w:rsidTr="00896B95">
              <w:trPr>
                <w:trHeight w:val="118"/>
              </w:trPr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2B71" w:rsidRPr="00B4200B" w:rsidRDefault="00D62B71" w:rsidP="00F0106F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2B71" w:rsidRPr="00C55DA2" w:rsidRDefault="00E01237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Cs/>
                      <w:color w:val="000000"/>
                      <w:kern w:val="0"/>
                      <w:szCs w:val="21"/>
                    </w:rPr>
                    <w:t>担当医：</w:t>
                  </w:r>
                </w:p>
              </w:tc>
            </w:tr>
          </w:tbl>
          <w:tbl>
            <w:tblPr>
              <w:tblpPr w:leftFromText="142" w:rightFromText="142" w:vertAnchor="page" w:horzAnchor="margin" w:tblpY="1"/>
              <w:tblOverlap w:val="never"/>
              <w:tblW w:w="514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2585"/>
              <w:gridCol w:w="1286"/>
            </w:tblGrid>
            <w:tr w:rsidR="00275F5E" w:rsidRPr="001546FF" w:rsidTr="00896B95">
              <w:trPr>
                <w:trHeight w:val="398"/>
              </w:trPr>
              <w:tc>
                <w:tcPr>
                  <w:tcW w:w="1276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B4200B" w:rsidRDefault="00275F5E" w:rsidP="00275F5E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4200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</w:rPr>
                    <w:t>緊急連絡先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C55DA2" w:rsidRDefault="00275F5E" w:rsidP="00275F5E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名前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1546FF" w:rsidRDefault="00275F5E" w:rsidP="00275F5E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関係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(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)</w:t>
                  </w:r>
                </w:p>
              </w:tc>
            </w:tr>
            <w:tr w:rsidR="00275F5E" w:rsidRPr="00C55DA2" w:rsidTr="0030546F">
              <w:trPr>
                <w:trHeight w:val="587"/>
              </w:trPr>
              <w:tc>
                <w:tcPr>
                  <w:tcW w:w="1276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275F5E" w:rsidRPr="006103D3" w:rsidRDefault="00275F5E" w:rsidP="00275F5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275F5E" w:rsidRPr="00C55DA2" w:rsidRDefault="00275F5E" w:rsidP="00896B95">
                  <w:pPr>
                    <w:widowControl/>
                    <w:spacing w:line="24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Cs w:val="21"/>
                    </w:rPr>
                  </w:pPr>
                  <w:r w:rsidRPr="00261113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電話番号</w:t>
                  </w:r>
                  <w:r w:rsidRPr="00C55DA2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</w:tbl>
          <w:p w:rsidR="00D62B71" w:rsidRDefault="00D62B71" w:rsidP="00F0106F">
            <w:pPr>
              <w:ind w:right="129"/>
            </w:pPr>
          </w:p>
        </w:tc>
      </w:tr>
      <w:tr w:rsidR="00D62B71" w:rsidTr="00FA32BB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11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275F5E" w:rsidRPr="003400BA" w:rsidTr="002A60D6">
              <w:trPr>
                <w:trHeight w:val="118"/>
              </w:trPr>
              <w:tc>
                <w:tcPr>
                  <w:tcW w:w="511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F5E" w:rsidRPr="003400BA" w:rsidRDefault="00275F5E" w:rsidP="00275F5E">
                  <w:pPr>
                    <w:widowControl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  <w:highlight w:val="blue"/>
                    </w:rPr>
                  </w:pPr>
                  <w:r w:rsidRPr="003400BA">
                    <w:rPr>
                      <w:rFonts w:ascii="Meiryo UI" w:eastAsia="Meiryo UI" w:hAnsi="Meiryo UI" w:cs="ＭＳ Ｐゴシック" w:hint="eastAsia"/>
                      <w:b/>
                      <w:bCs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【お願いしたいこと】　　　　　　　　　　　　</w:t>
                  </w:r>
                </w:p>
              </w:tc>
            </w:tr>
          </w:tbl>
          <w:p w:rsidR="00D62B71" w:rsidRPr="00A03B74" w:rsidRDefault="00D62B71" w:rsidP="00F0106F">
            <w:pPr>
              <w:spacing w:beforeLines="50" w:before="120"/>
              <w:ind w:right="130"/>
            </w:pPr>
            <w:r w:rsidRPr="00613505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BBF61D" wp14:editId="4FDD7433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1042035</wp:posOffset>
                  </wp:positionV>
                  <wp:extent cx="628650" cy="896633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604D" w:rsidRPr="009858E7" w:rsidRDefault="0012604D" w:rsidP="006103D3">
      <w:pPr>
        <w:ind w:right="129"/>
        <w:rPr>
          <w:vanish/>
        </w:rPr>
      </w:pPr>
    </w:p>
    <w:sectPr w:rsidR="0012604D" w:rsidRPr="009858E7" w:rsidSect="00F0106F">
      <w:headerReference w:type="default" r:id="rId10"/>
      <w:type w:val="continuous"/>
      <w:pgSz w:w="11905" w:h="16837" w:code="9"/>
      <w:pgMar w:top="1418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A2" w:rsidRDefault="00C55DA2" w:rsidP="00E27ACC">
      <w:r>
        <w:separator/>
      </w:r>
    </w:p>
  </w:endnote>
  <w:endnote w:type="continuationSeparator" w:id="0">
    <w:p w:rsidR="00C55DA2" w:rsidRDefault="00C55DA2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 UI Light">
    <w:panose1 w:val="020B0304030504040204"/>
    <w:charset w:val="80"/>
    <w:family w:val="modern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A2" w:rsidRDefault="00C55DA2" w:rsidP="00E27ACC">
      <w:r>
        <w:separator/>
      </w:r>
    </w:p>
  </w:footnote>
  <w:footnote w:type="continuationSeparator" w:id="0">
    <w:p w:rsidR="00C55DA2" w:rsidRDefault="00C55DA2" w:rsidP="00E2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F" w:rsidRPr="00E07028" w:rsidRDefault="00F0106F">
    <w:pPr>
      <w:pStyle w:val="a6"/>
      <w:rPr>
        <w:rFonts w:ascii="Meiryo UI" w:eastAsia="Meiryo UI" w:hAnsi="Meiryo UI"/>
        <w:sz w:val="24"/>
        <w:szCs w:val="28"/>
      </w:rPr>
    </w:pPr>
    <w:r w:rsidRPr="00F0106F">
      <w:rPr>
        <w:rFonts w:ascii="Meiryo UI" w:eastAsia="Meiryo UI" w:hAnsi="Meiryo UI" w:hint="eastAsia"/>
        <w:sz w:val="28"/>
        <w:szCs w:val="28"/>
      </w:rPr>
      <w:t>【</w:t>
    </w:r>
    <w:r>
      <w:rPr>
        <w:rFonts w:ascii="Meiryo UI" w:eastAsia="Meiryo UI" w:hAnsi="Meiryo UI" w:hint="eastAsia"/>
        <w:sz w:val="28"/>
        <w:szCs w:val="28"/>
      </w:rPr>
      <w:t xml:space="preserve">　</w:t>
    </w:r>
    <w:r w:rsidR="008F1C04">
      <w:rPr>
        <w:rFonts w:ascii="Meiryo UI" w:eastAsia="Meiryo UI" w:hAnsi="Meiryo UI" w:hint="eastAsia"/>
        <w:sz w:val="28"/>
        <w:szCs w:val="28"/>
      </w:rPr>
      <w:t xml:space="preserve">長野県様式　</w:t>
    </w:r>
    <w:r w:rsidRPr="00F0106F">
      <w:rPr>
        <w:rFonts w:ascii="Meiryo UI" w:eastAsia="Meiryo UI" w:hAnsi="Meiryo UI" w:hint="eastAsia"/>
        <w:sz w:val="28"/>
        <w:szCs w:val="28"/>
      </w:rPr>
      <w:t>ヘルプカード</w:t>
    </w:r>
    <w:r>
      <w:rPr>
        <w:rFonts w:ascii="Meiryo UI" w:eastAsia="Meiryo UI" w:hAnsi="Meiryo UI" w:hint="eastAsia"/>
        <w:sz w:val="28"/>
        <w:szCs w:val="28"/>
      </w:rPr>
      <w:t xml:space="preserve">　</w:t>
    </w:r>
    <w:r w:rsidRPr="00F0106F">
      <w:rPr>
        <w:rFonts w:ascii="Meiryo UI" w:eastAsia="Meiryo UI" w:hAnsi="Meiryo UI" w:hint="eastAsia"/>
        <w:sz w:val="28"/>
        <w:szCs w:val="28"/>
      </w:rPr>
      <w:t>】</w:t>
    </w:r>
    <w:r w:rsidR="00E07028">
      <w:rPr>
        <w:rFonts w:ascii="Meiryo UI" w:eastAsia="Meiryo UI" w:hAnsi="Meiryo UI" w:hint="eastAsia"/>
        <w:sz w:val="28"/>
        <w:szCs w:val="28"/>
      </w:rPr>
      <w:t xml:space="preserve">　　</w:t>
    </w:r>
    <w:r w:rsidR="00E07028" w:rsidRPr="00E07028">
      <w:rPr>
        <w:rFonts w:ascii="Meiryo UI" w:eastAsia="Meiryo UI" w:hAnsi="Meiryo UI" w:hint="eastAsia"/>
        <w:sz w:val="24"/>
        <w:szCs w:val="28"/>
      </w:rPr>
      <w:t>※　切り取って使用してください。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B568F"/>
    <w:rsid w:val="000B648F"/>
    <w:rsid w:val="000E792B"/>
    <w:rsid w:val="000E7CEA"/>
    <w:rsid w:val="00121D87"/>
    <w:rsid w:val="0012604D"/>
    <w:rsid w:val="00140369"/>
    <w:rsid w:val="00151C8F"/>
    <w:rsid w:val="001546FF"/>
    <w:rsid w:val="00160CBD"/>
    <w:rsid w:val="00194855"/>
    <w:rsid w:val="001E27E6"/>
    <w:rsid w:val="0020764C"/>
    <w:rsid w:val="00243147"/>
    <w:rsid w:val="00261113"/>
    <w:rsid w:val="00275F5E"/>
    <w:rsid w:val="002874C7"/>
    <w:rsid w:val="002E22AA"/>
    <w:rsid w:val="002E34C8"/>
    <w:rsid w:val="0030546F"/>
    <w:rsid w:val="00325E32"/>
    <w:rsid w:val="003400BA"/>
    <w:rsid w:val="003735EF"/>
    <w:rsid w:val="00390E59"/>
    <w:rsid w:val="003E506F"/>
    <w:rsid w:val="00403B35"/>
    <w:rsid w:val="00420DD6"/>
    <w:rsid w:val="00424C12"/>
    <w:rsid w:val="0045741F"/>
    <w:rsid w:val="00497528"/>
    <w:rsid w:val="004C5E48"/>
    <w:rsid w:val="004F6BB0"/>
    <w:rsid w:val="00534FAF"/>
    <w:rsid w:val="00535A64"/>
    <w:rsid w:val="005E7B86"/>
    <w:rsid w:val="006103D3"/>
    <w:rsid w:val="00613505"/>
    <w:rsid w:val="00617942"/>
    <w:rsid w:val="00636AFA"/>
    <w:rsid w:val="006C2E7C"/>
    <w:rsid w:val="007353B6"/>
    <w:rsid w:val="0074453D"/>
    <w:rsid w:val="0074528A"/>
    <w:rsid w:val="007D46B4"/>
    <w:rsid w:val="008123B9"/>
    <w:rsid w:val="008548DF"/>
    <w:rsid w:val="00896B95"/>
    <w:rsid w:val="008D4D69"/>
    <w:rsid w:val="008F1C04"/>
    <w:rsid w:val="009140FB"/>
    <w:rsid w:val="00930F64"/>
    <w:rsid w:val="009601C7"/>
    <w:rsid w:val="009858E7"/>
    <w:rsid w:val="00991006"/>
    <w:rsid w:val="009A11E9"/>
    <w:rsid w:val="00A027AE"/>
    <w:rsid w:val="00A03B74"/>
    <w:rsid w:val="00A55173"/>
    <w:rsid w:val="00A87D04"/>
    <w:rsid w:val="00A95A1D"/>
    <w:rsid w:val="00AC0BEF"/>
    <w:rsid w:val="00AD14E2"/>
    <w:rsid w:val="00B27FC1"/>
    <w:rsid w:val="00B4200B"/>
    <w:rsid w:val="00B90DD5"/>
    <w:rsid w:val="00C55DA2"/>
    <w:rsid w:val="00C8433A"/>
    <w:rsid w:val="00D62B71"/>
    <w:rsid w:val="00DB5D51"/>
    <w:rsid w:val="00DD6C78"/>
    <w:rsid w:val="00DE1A46"/>
    <w:rsid w:val="00E01237"/>
    <w:rsid w:val="00E07028"/>
    <w:rsid w:val="00E12302"/>
    <w:rsid w:val="00E27ACC"/>
    <w:rsid w:val="00E4435E"/>
    <w:rsid w:val="00E467B2"/>
    <w:rsid w:val="00E72256"/>
    <w:rsid w:val="00F0106F"/>
    <w:rsid w:val="00F86CB3"/>
    <w:rsid w:val="00FA32BB"/>
    <w:rsid w:val="00FD060B"/>
    <w:rsid w:val="00FE710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BBC0-4FF9-4296-96BB-F674B76F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4F29-802E-4939-A5DC-12EAE7BF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Administrator</cp:lastModifiedBy>
  <cp:revision>16</cp:revision>
  <cp:lastPrinted>2018-06-28T02:49:00Z</cp:lastPrinted>
  <dcterms:created xsi:type="dcterms:W3CDTF">2018-06-19T11:30:00Z</dcterms:created>
  <dcterms:modified xsi:type="dcterms:W3CDTF">2018-06-28T03:36:00Z</dcterms:modified>
</cp:coreProperties>
</file>