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029A8" w14:textId="77777777" w:rsidR="00562B9B" w:rsidRPr="00562B9B" w:rsidRDefault="00562B9B" w:rsidP="00562B9B">
      <w:pPr>
        <w:rPr>
          <w:szCs w:val="21"/>
        </w:rPr>
      </w:pPr>
      <w:r w:rsidRPr="00562B9B">
        <w:rPr>
          <w:rFonts w:hint="eastAsia"/>
          <w:szCs w:val="21"/>
        </w:rPr>
        <w:t>別紙</w:t>
      </w:r>
      <w:r>
        <w:rPr>
          <w:rFonts w:hint="eastAsia"/>
          <w:szCs w:val="21"/>
        </w:rPr>
        <w:t xml:space="preserve">６　　　　　　　　　　　</w:t>
      </w:r>
      <w:r w:rsidR="00BB45AE">
        <w:rPr>
          <w:rFonts w:hint="eastAsia"/>
          <w:szCs w:val="21"/>
        </w:rPr>
        <w:t xml:space="preserve">　　　　　　　　　　　　　　　　　　　　　　　　　　　　</w:t>
      </w:r>
    </w:p>
    <w:p w14:paraId="6AAAD038" w14:textId="77777777" w:rsidR="00944D7C" w:rsidRDefault="00944D7C">
      <w:pPr>
        <w:jc w:val="center"/>
        <w:rPr>
          <w:sz w:val="28"/>
        </w:rPr>
      </w:pPr>
      <w:r>
        <w:rPr>
          <w:rFonts w:hint="eastAsia"/>
          <w:sz w:val="28"/>
        </w:rPr>
        <w:t>食品の基本的な取り扱い方</w:t>
      </w:r>
    </w:p>
    <w:p w14:paraId="3602EB68" w14:textId="77777777" w:rsidR="00944D7C" w:rsidRDefault="00944D7C">
      <w:pPr>
        <w:rPr>
          <w:sz w:val="28"/>
        </w:rPr>
      </w:pPr>
    </w:p>
    <w:p w14:paraId="290DC050" w14:textId="77777777" w:rsidR="00944D7C" w:rsidRDefault="00944D7C">
      <w:r>
        <w:rPr>
          <w:rFonts w:hint="eastAsia"/>
        </w:rPr>
        <w:t>１　野菜類の下処理方法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 w14:paraId="37FBA5FA" w14:textId="77777777">
        <w:trPr>
          <w:trHeight w:val="355"/>
        </w:trPr>
        <w:tc>
          <w:tcPr>
            <w:tcW w:w="1680" w:type="dxa"/>
            <w:vAlign w:val="center"/>
          </w:tcPr>
          <w:p w14:paraId="0F977423" w14:textId="77777777" w:rsidR="00944D7C" w:rsidRDefault="00944D7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14:paraId="404F2999" w14:textId="77777777" w:rsidR="00944D7C" w:rsidRDefault="00944D7C">
            <w:pPr>
              <w:jc w:val="center"/>
            </w:pPr>
            <w:r>
              <w:rPr>
                <w:rFonts w:hint="eastAsia"/>
              </w:rPr>
              <w:t>処　理　方　法</w:t>
            </w:r>
          </w:p>
        </w:tc>
      </w:tr>
      <w:tr w:rsidR="00944D7C" w14:paraId="6AA21182" w14:textId="77777777">
        <w:trPr>
          <w:trHeight w:val="690"/>
        </w:trPr>
        <w:tc>
          <w:tcPr>
            <w:tcW w:w="1680" w:type="dxa"/>
          </w:tcPr>
          <w:p w14:paraId="4C1B4807" w14:textId="77777777" w:rsidR="00944D7C" w:rsidRDefault="00944D7C">
            <w:r>
              <w:rPr>
                <w:rFonts w:hint="eastAsia"/>
              </w:rPr>
              <w:t>人参・大根</w:t>
            </w:r>
          </w:p>
          <w:p w14:paraId="4DA71713" w14:textId="77777777" w:rsidR="00944D7C" w:rsidRDefault="00944D7C">
            <w:r>
              <w:rPr>
                <w:rFonts w:hint="eastAsia"/>
              </w:rPr>
              <w:t>はす・かぶ</w:t>
            </w:r>
          </w:p>
        </w:tc>
        <w:tc>
          <w:tcPr>
            <w:tcW w:w="8171" w:type="dxa"/>
          </w:tcPr>
          <w:p w14:paraId="1E2D0846" w14:textId="77777777" w:rsidR="00944D7C" w:rsidRDefault="00A60CD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タワシ</w:t>
            </w:r>
            <w:r w:rsidR="00944D7C">
              <w:rPr>
                <w:rFonts w:hint="eastAsia"/>
              </w:rPr>
              <w:t>で汚れを洗い落とし、水洗いする。</w:t>
            </w:r>
          </w:p>
          <w:p w14:paraId="40A32D23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へたを取り、皮をむく。</w:t>
            </w:r>
          </w:p>
          <w:p w14:paraId="4F076B09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回以上洗う。</w:t>
            </w:r>
          </w:p>
        </w:tc>
      </w:tr>
      <w:tr w:rsidR="00944D7C" w14:paraId="2067A09C" w14:textId="77777777">
        <w:trPr>
          <w:trHeight w:val="645"/>
        </w:trPr>
        <w:tc>
          <w:tcPr>
            <w:tcW w:w="1680" w:type="dxa"/>
          </w:tcPr>
          <w:p w14:paraId="66868EE0" w14:textId="77777777" w:rsidR="00944D7C" w:rsidRDefault="00944D7C">
            <w:r>
              <w:rPr>
                <w:rFonts w:hint="eastAsia"/>
              </w:rPr>
              <w:t>ごぼう</w:t>
            </w:r>
          </w:p>
        </w:tc>
        <w:tc>
          <w:tcPr>
            <w:tcW w:w="8171" w:type="dxa"/>
          </w:tcPr>
          <w:p w14:paraId="532421BB" w14:textId="77777777" w:rsidR="00944D7C" w:rsidRDefault="00A60CD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タワシ</w:t>
            </w:r>
            <w:r w:rsidR="00944D7C">
              <w:rPr>
                <w:rFonts w:hint="eastAsia"/>
              </w:rPr>
              <w:t>等で泥を落とし、包丁の背で皮をむく。</w:t>
            </w:r>
          </w:p>
          <w:p w14:paraId="2C2EF487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流水で</w:t>
            </w:r>
            <w:r w:rsidR="00A97B48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 w14:paraId="2A1499A7" w14:textId="77777777">
        <w:trPr>
          <w:trHeight w:val="645"/>
        </w:trPr>
        <w:tc>
          <w:tcPr>
            <w:tcW w:w="1680" w:type="dxa"/>
          </w:tcPr>
          <w:p w14:paraId="428931AD" w14:textId="77777777" w:rsidR="00944D7C" w:rsidRDefault="00944D7C">
            <w:r>
              <w:rPr>
                <w:rFonts w:hint="eastAsia"/>
              </w:rPr>
              <w:t>じゃが芋</w:t>
            </w:r>
          </w:p>
        </w:tc>
        <w:tc>
          <w:tcPr>
            <w:tcW w:w="8171" w:type="dxa"/>
          </w:tcPr>
          <w:p w14:paraId="24438BBF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皮をむき芽を取り、流水で充分水洗いをする。</w:t>
            </w:r>
          </w:p>
          <w:p w14:paraId="4E54E651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使用するまで、水に浸しておく。</w:t>
            </w:r>
          </w:p>
        </w:tc>
      </w:tr>
      <w:tr w:rsidR="00944D7C" w14:paraId="2246C402" w14:textId="77777777">
        <w:trPr>
          <w:trHeight w:val="645"/>
        </w:trPr>
        <w:tc>
          <w:tcPr>
            <w:tcW w:w="1680" w:type="dxa"/>
          </w:tcPr>
          <w:p w14:paraId="7357688B" w14:textId="77777777" w:rsidR="00944D7C" w:rsidRDefault="00944D7C">
            <w:r>
              <w:rPr>
                <w:rFonts w:hint="eastAsia"/>
              </w:rPr>
              <w:t>里芋</w:t>
            </w:r>
          </w:p>
        </w:tc>
        <w:tc>
          <w:tcPr>
            <w:tcW w:w="8171" w:type="dxa"/>
          </w:tcPr>
          <w:p w14:paraId="7B528445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皮をむいて悪いところを取り、よく水で洗う。</w:t>
            </w:r>
          </w:p>
          <w:p w14:paraId="27A93AF0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塩で揉んで水洗いをするか、ゆでてぬめりを取る。</w:t>
            </w:r>
          </w:p>
        </w:tc>
      </w:tr>
      <w:tr w:rsidR="00944D7C" w14:paraId="00486ECC" w14:textId="77777777">
        <w:trPr>
          <w:trHeight w:val="256"/>
        </w:trPr>
        <w:tc>
          <w:tcPr>
            <w:tcW w:w="1680" w:type="dxa"/>
          </w:tcPr>
          <w:p w14:paraId="0FDA4AC2" w14:textId="77777777" w:rsidR="00944D7C" w:rsidRDefault="00944D7C">
            <w:r>
              <w:rPr>
                <w:rFonts w:hint="eastAsia"/>
              </w:rPr>
              <w:t>さつまいも</w:t>
            </w:r>
          </w:p>
        </w:tc>
        <w:tc>
          <w:tcPr>
            <w:tcW w:w="8171" w:type="dxa"/>
          </w:tcPr>
          <w:p w14:paraId="4472B9A3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軍手又は</w:t>
            </w:r>
            <w:r w:rsidR="00A60CD3">
              <w:rPr>
                <w:rFonts w:hint="eastAsia"/>
              </w:rPr>
              <w:t>スポンジ</w:t>
            </w:r>
            <w:r>
              <w:rPr>
                <w:rFonts w:hint="eastAsia"/>
              </w:rPr>
              <w:t>を使って水洗いをし、皮の厚い部分を取り水洗いを</w:t>
            </w:r>
            <w:r w:rsidR="00A97B48">
              <w:rPr>
                <w:rFonts w:hint="eastAsia"/>
              </w:rPr>
              <w:t>３</w:t>
            </w:r>
            <w:r>
              <w:rPr>
                <w:rFonts w:hint="eastAsia"/>
              </w:rPr>
              <w:t>回する。</w:t>
            </w:r>
          </w:p>
        </w:tc>
      </w:tr>
      <w:tr w:rsidR="00944D7C" w14:paraId="1849325F" w14:textId="77777777">
        <w:trPr>
          <w:trHeight w:val="323"/>
        </w:trPr>
        <w:tc>
          <w:tcPr>
            <w:tcW w:w="1680" w:type="dxa"/>
          </w:tcPr>
          <w:p w14:paraId="75CF2DA5" w14:textId="77777777" w:rsidR="00944D7C" w:rsidRDefault="00944D7C">
            <w:r>
              <w:rPr>
                <w:rFonts w:hint="eastAsia"/>
              </w:rPr>
              <w:t>玉葱</w:t>
            </w:r>
          </w:p>
        </w:tc>
        <w:tc>
          <w:tcPr>
            <w:tcW w:w="8171" w:type="dxa"/>
          </w:tcPr>
          <w:p w14:paraId="28171339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根と茎を取り、皮をむき流水で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回以上洗う。</w:t>
            </w:r>
          </w:p>
        </w:tc>
      </w:tr>
      <w:tr w:rsidR="00944D7C" w14:paraId="12DBD135" w14:textId="77777777">
        <w:trPr>
          <w:trHeight w:val="645"/>
        </w:trPr>
        <w:tc>
          <w:tcPr>
            <w:tcW w:w="1680" w:type="dxa"/>
          </w:tcPr>
          <w:p w14:paraId="4B1E36FC" w14:textId="77777777" w:rsidR="00944D7C" w:rsidRDefault="00944D7C">
            <w:r>
              <w:rPr>
                <w:rFonts w:hint="eastAsia"/>
              </w:rPr>
              <w:t>ねぎ</w:t>
            </w:r>
          </w:p>
        </w:tc>
        <w:tc>
          <w:tcPr>
            <w:tcW w:w="8171" w:type="dxa"/>
          </w:tcPr>
          <w:p w14:paraId="61303E88" w14:textId="77777777" w:rsidR="00944D7C" w:rsidRDefault="00944D7C">
            <w:r>
              <w:rPr>
                <w:rFonts w:hint="eastAsia"/>
              </w:rPr>
              <w:t>・根と葉先少々を切り落とし、汚れた皮をむき葉の間の泥を落としながら流水でよく洗う</w:t>
            </w:r>
          </w:p>
        </w:tc>
      </w:tr>
      <w:tr w:rsidR="00944D7C" w14:paraId="5CDCF505" w14:textId="77777777">
        <w:trPr>
          <w:trHeight w:val="231"/>
        </w:trPr>
        <w:tc>
          <w:tcPr>
            <w:tcW w:w="1680" w:type="dxa"/>
          </w:tcPr>
          <w:p w14:paraId="15F5A404" w14:textId="77777777" w:rsidR="00944D7C" w:rsidRDefault="00944D7C">
            <w:r>
              <w:rPr>
                <w:rFonts w:hint="eastAsia"/>
              </w:rPr>
              <w:t>かぼちゃ</w:t>
            </w:r>
          </w:p>
        </w:tc>
        <w:tc>
          <w:tcPr>
            <w:tcW w:w="8171" w:type="dxa"/>
          </w:tcPr>
          <w:p w14:paraId="0BA1E50E" w14:textId="77777777" w:rsidR="00944D7C" w:rsidRDefault="00A97B48">
            <w:r>
              <w:rPr>
                <w:rFonts w:hint="eastAsia"/>
              </w:rPr>
              <w:t>・</w:t>
            </w:r>
            <w:r w:rsidR="00A60CD3">
              <w:rPr>
                <w:rFonts w:hint="eastAsia"/>
              </w:rPr>
              <w:t>スポンジ</w:t>
            </w:r>
            <w:r>
              <w:rPr>
                <w:rFonts w:hint="eastAsia"/>
              </w:rPr>
              <w:t>などで水洗いを３</w:t>
            </w:r>
            <w:r w:rsidR="00944D7C">
              <w:rPr>
                <w:rFonts w:hint="eastAsia"/>
              </w:rPr>
              <w:t>回行う。</w:t>
            </w:r>
          </w:p>
        </w:tc>
      </w:tr>
      <w:tr w:rsidR="00944D7C" w14:paraId="124AF84D" w14:textId="77777777">
        <w:trPr>
          <w:trHeight w:val="491"/>
        </w:trPr>
        <w:tc>
          <w:tcPr>
            <w:tcW w:w="1680" w:type="dxa"/>
          </w:tcPr>
          <w:p w14:paraId="23B09DBB" w14:textId="77777777" w:rsidR="00944D7C" w:rsidRDefault="00944D7C">
            <w:r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14:paraId="499FCB67" w14:textId="77777777" w:rsidR="00944D7C" w:rsidRDefault="00944D7C" w:rsidP="00A60CD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たわしは使わず、軍手か専用の</w:t>
            </w:r>
            <w:r w:rsidR="00A60CD3">
              <w:rPr>
                <w:rFonts w:hint="eastAsia"/>
              </w:rPr>
              <w:t>スポンジ</w:t>
            </w:r>
            <w:r>
              <w:rPr>
                <w:rFonts w:hint="eastAsia"/>
              </w:rPr>
              <w:t>を使い、流水で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回洗う。傷が付きやすいので、力を入れすぎないように注意する。</w:t>
            </w:r>
          </w:p>
        </w:tc>
      </w:tr>
      <w:tr w:rsidR="00944D7C" w14:paraId="155568FD" w14:textId="77777777">
        <w:trPr>
          <w:trHeight w:val="526"/>
        </w:trPr>
        <w:tc>
          <w:tcPr>
            <w:tcW w:w="1680" w:type="dxa"/>
          </w:tcPr>
          <w:p w14:paraId="61245931" w14:textId="77777777" w:rsidR="00944D7C" w:rsidRDefault="00944D7C">
            <w:r>
              <w:rPr>
                <w:rFonts w:hint="eastAsia"/>
              </w:rPr>
              <w:t>トマト</w:t>
            </w:r>
          </w:p>
        </w:tc>
        <w:tc>
          <w:tcPr>
            <w:tcW w:w="8171" w:type="dxa"/>
          </w:tcPr>
          <w:p w14:paraId="4A7EA7FC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軍手等で軽くこすり、流水で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回洗う。芯のくぼみの部分は特に丁寧に洗う。</w:t>
            </w:r>
          </w:p>
          <w:p w14:paraId="77FF39B2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へたは最後に取る。</w:t>
            </w:r>
          </w:p>
        </w:tc>
      </w:tr>
      <w:tr w:rsidR="00944D7C" w14:paraId="1D262BFC" w14:textId="77777777">
        <w:trPr>
          <w:trHeight w:val="354"/>
        </w:trPr>
        <w:tc>
          <w:tcPr>
            <w:tcW w:w="1680" w:type="dxa"/>
          </w:tcPr>
          <w:p w14:paraId="08A96730" w14:textId="77777777" w:rsidR="00944D7C" w:rsidRDefault="00944D7C">
            <w:r>
              <w:rPr>
                <w:rFonts w:hint="eastAsia"/>
              </w:rPr>
              <w:t>なす</w:t>
            </w:r>
          </w:p>
        </w:tc>
        <w:tc>
          <w:tcPr>
            <w:tcW w:w="8171" w:type="dxa"/>
          </w:tcPr>
          <w:p w14:paraId="65E85588" w14:textId="77777777" w:rsidR="00944D7C" w:rsidRDefault="00944D7C">
            <w:r>
              <w:rPr>
                <w:rFonts w:hint="eastAsia"/>
              </w:rPr>
              <w:t>・へたを落とし、流水で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 w14:paraId="1E83CB6A" w14:textId="77777777">
        <w:trPr>
          <w:trHeight w:val="350"/>
        </w:trPr>
        <w:tc>
          <w:tcPr>
            <w:tcW w:w="1680" w:type="dxa"/>
          </w:tcPr>
          <w:p w14:paraId="5C721366" w14:textId="77777777" w:rsidR="00944D7C" w:rsidRDefault="00944D7C">
            <w:r>
              <w:rPr>
                <w:rFonts w:hint="eastAsia"/>
              </w:rPr>
              <w:t>ピーマン</w:t>
            </w:r>
          </w:p>
        </w:tc>
        <w:tc>
          <w:tcPr>
            <w:tcW w:w="8171" w:type="dxa"/>
          </w:tcPr>
          <w:p w14:paraId="1F5F1A61" w14:textId="77777777" w:rsidR="00944D7C" w:rsidRDefault="00944D7C">
            <w:r>
              <w:rPr>
                <w:rFonts w:hint="eastAsia"/>
              </w:rPr>
              <w:t>・へたと種を除き、水洗いを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回する。</w:t>
            </w:r>
          </w:p>
        </w:tc>
      </w:tr>
      <w:tr w:rsidR="00944D7C" w14:paraId="533F9AD5" w14:textId="77777777">
        <w:trPr>
          <w:trHeight w:val="361"/>
        </w:trPr>
        <w:tc>
          <w:tcPr>
            <w:tcW w:w="1680" w:type="dxa"/>
          </w:tcPr>
          <w:p w14:paraId="411F629F" w14:textId="77777777" w:rsidR="00944D7C" w:rsidRDefault="00944D7C">
            <w:r>
              <w:rPr>
                <w:rFonts w:hint="eastAsia"/>
              </w:rPr>
              <w:t>きのこ</w:t>
            </w:r>
          </w:p>
        </w:tc>
        <w:tc>
          <w:tcPr>
            <w:tcW w:w="8171" w:type="dxa"/>
          </w:tcPr>
          <w:p w14:paraId="6C1741AE" w14:textId="77777777" w:rsidR="00944D7C" w:rsidRDefault="00944D7C">
            <w:r>
              <w:rPr>
                <w:rFonts w:hint="eastAsia"/>
              </w:rPr>
              <w:t>・石付きを取り、水洗いを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回手早くする。</w:t>
            </w:r>
          </w:p>
        </w:tc>
      </w:tr>
      <w:tr w:rsidR="00944D7C" w14:paraId="1A81B174" w14:textId="77777777">
        <w:trPr>
          <w:trHeight w:val="623"/>
        </w:trPr>
        <w:tc>
          <w:tcPr>
            <w:tcW w:w="1680" w:type="dxa"/>
          </w:tcPr>
          <w:p w14:paraId="4A23C980" w14:textId="77777777" w:rsidR="00944D7C" w:rsidRDefault="00944D7C">
            <w:r>
              <w:rPr>
                <w:rFonts w:hint="eastAsia"/>
              </w:rPr>
              <w:t>きゃべつ・白菜</w:t>
            </w:r>
          </w:p>
          <w:p w14:paraId="59F61175" w14:textId="77777777" w:rsidR="00944D7C" w:rsidRDefault="00944D7C">
            <w:r>
              <w:rPr>
                <w:rFonts w:hint="eastAsia"/>
              </w:rPr>
              <w:t>レタス</w:t>
            </w:r>
          </w:p>
        </w:tc>
        <w:tc>
          <w:tcPr>
            <w:tcW w:w="8171" w:type="dxa"/>
          </w:tcPr>
          <w:p w14:paraId="5008AD2A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外葉を取り、丸ごと水洗いする。</w:t>
            </w:r>
          </w:p>
          <w:p w14:paraId="77E8012A" w14:textId="77777777" w:rsidR="00944D7C" w:rsidRDefault="00562B9B" w:rsidP="00562B9B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中心部までよく洗浄できるよう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つ割り又は</w:t>
            </w:r>
            <w:r w:rsidR="00A60CD3">
              <w:rPr>
                <w:rFonts w:hint="eastAsia"/>
              </w:rPr>
              <w:t>４</w:t>
            </w:r>
            <w:r>
              <w:rPr>
                <w:rFonts w:hint="eastAsia"/>
              </w:rPr>
              <w:t>つ割りにした後</w:t>
            </w:r>
            <w:r w:rsidR="00944D7C">
              <w:rPr>
                <w:rFonts w:hint="eastAsia"/>
              </w:rPr>
              <w:t>、</w:t>
            </w:r>
            <w:r>
              <w:rPr>
                <w:rFonts w:hint="eastAsia"/>
              </w:rPr>
              <w:t>芯をとり、葉をばらばらにして洗浄する</w:t>
            </w:r>
            <w:r w:rsidR="00944D7C">
              <w:rPr>
                <w:rFonts w:hint="eastAsia"/>
              </w:rPr>
              <w:t>。</w:t>
            </w:r>
          </w:p>
        </w:tc>
      </w:tr>
      <w:tr w:rsidR="00944D7C" w14:paraId="686C9A2B" w14:textId="77777777">
        <w:trPr>
          <w:trHeight w:val="531"/>
        </w:trPr>
        <w:tc>
          <w:tcPr>
            <w:tcW w:w="1680" w:type="dxa"/>
          </w:tcPr>
          <w:p w14:paraId="7C817917" w14:textId="77777777" w:rsidR="00944D7C" w:rsidRDefault="00944D7C">
            <w:r>
              <w:rPr>
                <w:rFonts w:hint="eastAsia"/>
              </w:rPr>
              <w:t>ほうれん草</w:t>
            </w:r>
          </w:p>
          <w:p w14:paraId="0E0F7247" w14:textId="77777777" w:rsidR="00944D7C" w:rsidRDefault="00944D7C">
            <w:r>
              <w:rPr>
                <w:rFonts w:hint="eastAsia"/>
              </w:rPr>
              <w:t>青菜</w:t>
            </w:r>
          </w:p>
        </w:tc>
        <w:tc>
          <w:tcPr>
            <w:tcW w:w="8171" w:type="dxa"/>
          </w:tcPr>
          <w:p w14:paraId="019FB848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根を落とし、振り洗いしながら泥を落とす。</w:t>
            </w:r>
          </w:p>
          <w:p w14:paraId="676D5541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切った後、流水で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 w14:paraId="0A3C7A63" w14:textId="77777777">
        <w:trPr>
          <w:trHeight w:val="386"/>
        </w:trPr>
        <w:tc>
          <w:tcPr>
            <w:tcW w:w="1680" w:type="dxa"/>
          </w:tcPr>
          <w:p w14:paraId="29635D15" w14:textId="77777777" w:rsidR="00944D7C" w:rsidRDefault="00944D7C">
            <w:r>
              <w:rPr>
                <w:rFonts w:hint="eastAsia"/>
              </w:rPr>
              <w:t>セロリ</w:t>
            </w:r>
          </w:p>
        </w:tc>
        <w:tc>
          <w:tcPr>
            <w:tcW w:w="8171" w:type="dxa"/>
          </w:tcPr>
          <w:p w14:paraId="63F6B2F6" w14:textId="77777777" w:rsidR="00944D7C" w:rsidRDefault="00944D7C">
            <w:r>
              <w:rPr>
                <w:rFonts w:hint="eastAsia"/>
              </w:rPr>
              <w:t>・</w:t>
            </w:r>
            <w:r w:rsidR="00A60CD3">
              <w:rPr>
                <w:rFonts w:hint="eastAsia"/>
              </w:rPr>
              <w:t>ばら</w:t>
            </w:r>
            <w:r>
              <w:rPr>
                <w:rFonts w:hint="eastAsia"/>
              </w:rPr>
              <w:t>して流水で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回洗う。芯の部分をよく洗う。</w:t>
            </w:r>
          </w:p>
        </w:tc>
      </w:tr>
      <w:tr w:rsidR="00944D7C" w14:paraId="2424CDC4" w14:textId="77777777">
        <w:trPr>
          <w:trHeight w:val="341"/>
        </w:trPr>
        <w:tc>
          <w:tcPr>
            <w:tcW w:w="1680" w:type="dxa"/>
          </w:tcPr>
          <w:p w14:paraId="4D2FD479" w14:textId="77777777" w:rsidR="00944D7C" w:rsidRDefault="00944D7C">
            <w:r>
              <w:rPr>
                <w:rFonts w:hint="eastAsia"/>
              </w:rPr>
              <w:t>ニラ</w:t>
            </w:r>
          </w:p>
        </w:tc>
        <w:tc>
          <w:tcPr>
            <w:tcW w:w="8171" w:type="dxa"/>
          </w:tcPr>
          <w:p w14:paraId="3EF6FBC0" w14:textId="77777777" w:rsidR="00944D7C" w:rsidRDefault="00944D7C">
            <w:r>
              <w:rPr>
                <w:rFonts w:hint="eastAsia"/>
              </w:rPr>
              <w:t>・振り洗いをし、切って流水で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</w:p>
        </w:tc>
      </w:tr>
      <w:tr w:rsidR="00944D7C" w14:paraId="6EF677EA" w14:textId="77777777">
        <w:trPr>
          <w:trHeight w:val="531"/>
        </w:trPr>
        <w:tc>
          <w:tcPr>
            <w:tcW w:w="1680" w:type="dxa"/>
          </w:tcPr>
          <w:p w14:paraId="32F6A9F3" w14:textId="77777777" w:rsidR="00944D7C" w:rsidRDefault="00944D7C">
            <w:r>
              <w:rPr>
                <w:rFonts w:hint="eastAsia"/>
              </w:rPr>
              <w:t>もやし</w:t>
            </w:r>
          </w:p>
        </w:tc>
        <w:tc>
          <w:tcPr>
            <w:tcW w:w="8171" w:type="dxa"/>
          </w:tcPr>
          <w:p w14:paraId="3BE2AFA3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流水で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回洗う。</w:t>
            </w:r>
            <w:r w:rsidR="00A60CD3">
              <w:rPr>
                <w:rFonts w:hint="eastAsia"/>
              </w:rPr>
              <w:t>ザル</w:t>
            </w:r>
            <w:r>
              <w:rPr>
                <w:rFonts w:hint="eastAsia"/>
              </w:rPr>
              <w:t>を調理台の上に直接置かない。洗う順番をなるべく後の方に</w:t>
            </w:r>
          </w:p>
          <w:p w14:paraId="0278CA53" w14:textId="77777777" w:rsidR="00944D7C" w:rsidRDefault="00944D7C">
            <w:pPr>
              <w:ind w:left="210"/>
            </w:pPr>
            <w:r>
              <w:rPr>
                <w:rFonts w:hint="eastAsia"/>
              </w:rPr>
              <w:t>する。</w:t>
            </w:r>
          </w:p>
        </w:tc>
      </w:tr>
    </w:tbl>
    <w:p w14:paraId="00633AD5" w14:textId="77777777" w:rsidR="00944D7C" w:rsidRDefault="00944D7C"/>
    <w:p w14:paraId="79D4BA4B" w14:textId="77777777" w:rsidR="00944D7C" w:rsidRDefault="00944D7C">
      <w:r>
        <w:rPr>
          <w:rFonts w:hint="eastAsia"/>
        </w:rPr>
        <w:t>２　ゆで方のポイント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 w14:paraId="0BB828AD" w14:textId="77777777">
        <w:trPr>
          <w:trHeight w:val="455"/>
        </w:trPr>
        <w:tc>
          <w:tcPr>
            <w:tcW w:w="1680" w:type="dxa"/>
          </w:tcPr>
          <w:p w14:paraId="70FBC2EF" w14:textId="77777777" w:rsidR="00944D7C" w:rsidRDefault="00944D7C">
            <w:pPr>
              <w:jc w:val="center"/>
            </w:pPr>
          </w:p>
        </w:tc>
        <w:tc>
          <w:tcPr>
            <w:tcW w:w="8171" w:type="dxa"/>
          </w:tcPr>
          <w:p w14:paraId="05724470" w14:textId="77777777" w:rsidR="00944D7C" w:rsidRDefault="00944D7C">
            <w:pPr>
              <w:jc w:val="center"/>
            </w:pPr>
            <w:r>
              <w:rPr>
                <w:rFonts w:hint="eastAsia"/>
              </w:rPr>
              <w:t>処　理　方　法</w:t>
            </w:r>
          </w:p>
        </w:tc>
      </w:tr>
      <w:tr w:rsidR="00944D7C" w14:paraId="23C98A8B" w14:textId="77777777">
        <w:tc>
          <w:tcPr>
            <w:tcW w:w="1680" w:type="dxa"/>
          </w:tcPr>
          <w:p w14:paraId="32FD19DD" w14:textId="77777777" w:rsidR="00944D7C" w:rsidRDefault="00944D7C">
            <w:r>
              <w:rPr>
                <w:rFonts w:hint="eastAsia"/>
              </w:rPr>
              <w:t>野菜類</w:t>
            </w:r>
          </w:p>
        </w:tc>
        <w:tc>
          <w:tcPr>
            <w:tcW w:w="8171" w:type="dxa"/>
          </w:tcPr>
          <w:p w14:paraId="32D602C9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湯は、たっぷり使用する。（湯と野菜の量を考えて入れる。）</w:t>
            </w:r>
          </w:p>
          <w:p w14:paraId="5735A825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必ず沸騰した湯でゆで、ゆで過ぎないよう留意する。</w:t>
            </w:r>
          </w:p>
          <w:p w14:paraId="40806616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ゆでた後の処理</w:t>
            </w:r>
          </w:p>
          <w:p w14:paraId="18D9413F" w14:textId="77777777" w:rsidR="00944D7C" w:rsidRDefault="00944D7C">
            <w:pPr>
              <w:ind w:left="210"/>
            </w:pPr>
            <w:r>
              <w:rPr>
                <w:rFonts w:hint="eastAsia"/>
              </w:rPr>
              <w:t>青菜・いんげん・絹さや等：水を素早くかけ冷やし、水気を切る。</w:t>
            </w:r>
          </w:p>
          <w:p w14:paraId="61A8CCE6" w14:textId="77777777" w:rsidR="00944D7C" w:rsidRDefault="00944D7C">
            <w:r>
              <w:rPr>
                <w:rFonts w:hint="eastAsia"/>
              </w:rPr>
              <w:t xml:space="preserve">　</w:t>
            </w:r>
            <w:r w:rsidR="00A60CD3">
              <w:rPr>
                <w:rFonts w:hint="eastAsia"/>
              </w:rPr>
              <w:t>キャベツ</w:t>
            </w:r>
            <w:r>
              <w:rPr>
                <w:rFonts w:hint="eastAsia"/>
              </w:rPr>
              <w:t>・人参・白菜等：熱を素早く冷まし、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℃以下にする。</w:t>
            </w:r>
          </w:p>
        </w:tc>
      </w:tr>
      <w:tr w:rsidR="00944D7C" w14:paraId="4FC82573" w14:textId="77777777">
        <w:tc>
          <w:tcPr>
            <w:tcW w:w="1680" w:type="dxa"/>
          </w:tcPr>
          <w:p w14:paraId="05D4BB0F" w14:textId="77777777" w:rsidR="00944D7C" w:rsidRDefault="00944D7C">
            <w:r>
              <w:rPr>
                <w:rFonts w:hint="eastAsia"/>
              </w:rPr>
              <w:t>きゅうり</w:t>
            </w:r>
          </w:p>
        </w:tc>
        <w:tc>
          <w:tcPr>
            <w:tcW w:w="8171" w:type="dxa"/>
          </w:tcPr>
          <w:p w14:paraId="4D18E9A4" w14:textId="77777777" w:rsidR="00944D7C" w:rsidRDefault="00944D7C">
            <w:r>
              <w:rPr>
                <w:rFonts w:hint="eastAsia"/>
              </w:rPr>
              <w:t>・丸ごと熱湯に入れ、浮いてきたら手早く冷水に取る。</w:t>
            </w:r>
          </w:p>
        </w:tc>
      </w:tr>
      <w:tr w:rsidR="00944D7C" w14:paraId="608A14ED" w14:textId="77777777">
        <w:trPr>
          <w:trHeight w:val="172"/>
        </w:trPr>
        <w:tc>
          <w:tcPr>
            <w:tcW w:w="1680" w:type="dxa"/>
          </w:tcPr>
          <w:p w14:paraId="4C5183B2" w14:textId="77777777" w:rsidR="00944D7C" w:rsidRDefault="00944D7C">
            <w:r>
              <w:rPr>
                <w:rFonts w:hint="eastAsia"/>
              </w:rPr>
              <w:t>カリフラワー</w:t>
            </w:r>
          </w:p>
        </w:tc>
        <w:tc>
          <w:tcPr>
            <w:tcW w:w="8171" w:type="dxa"/>
          </w:tcPr>
          <w:p w14:paraId="6E36121D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小麦粉を溶き入れてゆでる。</w:t>
            </w:r>
          </w:p>
          <w:p w14:paraId="2B61C332" w14:textId="77777777" w:rsidR="00944D7C" w:rsidRDefault="00A60CD3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サラダ</w:t>
            </w:r>
            <w:r w:rsidR="00944D7C">
              <w:rPr>
                <w:rFonts w:hint="eastAsia"/>
              </w:rPr>
              <w:t>にする場合は、酢を使う。</w:t>
            </w:r>
          </w:p>
        </w:tc>
      </w:tr>
      <w:tr w:rsidR="00944D7C" w14:paraId="7BAEE80E" w14:textId="77777777">
        <w:trPr>
          <w:trHeight w:val="333"/>
        </w:trPr>
        <w:tc>
          <w:tcPr>
            <w:tcW w:w="1680" w:type="dxa"/>
          </w:tcPr>
          <w:p w14:paraId="2C51B80B" w14:textId="77777777" w:rsidR="00944D7C" w:rsidRDefault="00944D7C">
            <w:r>
              <w:rPr>
                <w:rFonts w:hint="eastAsia"/>
              </w:rPr>
              <w:t>こんにゃく</w:t>
            </w:r>
          </w:p>
        </w:tc>
        <w:tc>
          <w:tcPr>
            <w:tcW w:w="8171" w:type="dxa"/>
          </w:tcPr>
          <w:p w14:paraId="560E3FB5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切断してからゆでる。</w:t>
            </w:r>
          </w:p>
        </w:tc>
      </w:tr>
    </w:tbl>
    <w:p w14:paraId="0009511C" w14:textId="77777777" w:rsidR="00944D7C" w:rsidRDefault="00944D7C">
      <w:r>
        <w:rPr>
          <w:rFonts w:hint="eastAsia"/>
        </w:rPr>
        <w:t>＊生食の果物、トマト以外は全て加熱して供すること。</w:t>
      </w:r>
    </w:p>
    <w:p w14:paraId="00794191" w14:textId="77777777" w:rsidR="00944D7C" w:rsidRDefault="00944D7C"/>
    <w:p w14:paraId="46D51977" w14:textId="77777777" w:rsidR="00944D7C" w:rsidRDefault="00944D7C">
      <w:r>
        <w:rPr>
          <w:rFonts w:hint="eastAsia"/>
        </w:rPr>
        <w:lastRenderedPageBreak/>
        <w:t>３　乾物の取り扱い方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 w14:paraId="24E7769A" w14:textId="77777777">
        <w:trPr>
          <w:trHeight w:val="402"/>
        </w:trPr>
        <w:tc>
          <w:tcPr>
            <w:tcW w:w="1680" w:type="dxa"/>
          </w:tcPr>
          <w:p w14:paraId="783EBDCA" w14:textId="77777777" w:rsidR="00944D7C" w:rsidRDefault="00944D7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</w:tcPr>
          <w:p w14:paraId="1A03F555" w14:textId="77777777" w:rsidR="00944D7C" w:rsidRDefault="00944D7C">
            <w:pPr>
              <w:jc w:val="center"/>
            </w:pPr>
            <w:r>
              <w:rPr>
                <w:rFonts w:hint="eastAsia"/>
              </w:rPr>
              <w:t>処　理　方　法</w:t>
            </w:r>
          </w:p>
        </w:tc>
      </w:tr>
      <w:tr w:rsidR="00944D7C" w14:paraId="78207891" w14:textId="77777777">
        <w:trPr>
          <w:trHeight w:val="287"/>
        </w:trPr>
        <w:tc>
          <w:tcPr>
            <w:tcW w:w="1680" w:type="dxa"/>
          </w:tcPr>
          <w:p w14:paraId="5EBDB8AD" w14:textId="77777777" w:rsidR="00944D7C" w:rsidRDefault="00944D7C">
            <w:r>
              <w:rPr>
                <w:rFonts w:hint="eastAsia"/>
              </w:rPr>
              <w:t>干し椎茸</w:t>
            </w:r>
          </w:p>
        </w:tc>
        <w:tc>
          <w:tcPr>
            <w:tcW w:w="8171" w:type="dxa"/>
          </w:tcPr>
          <w:p w14:paraId="2F62B0AC" w14:textId="77777777" w:rsidR="00944D7C" w:rsidRDefault="00944D7C">
            <w:r>
              <w:rPr>
                <w:rFonts w:hint="eastAsia"/>
              </w:rPr>
              <w:t>・水洗いし、浮き上がらないようにして水に浸す。</w:t>
            </w:r>
          </w:p>
        </w:tc>
      </w:tr>
      <w:tr w:rsidR="00944D7C" w14:paraId="01F74162" w14:textId="77777777">
        <w:tc>
          <w:tcPr>
            <w:tcW w:w="1680" w:type="dxa"/>
          </w:tcPr>
          <w:p w14:paraId="10BE5AD3" w14:textId="77777777" w:rsidR="00944D7C" w:rsidRDefault="00944D7C">
            <w:r>
              <w:rPr>
                <w:rFonts w:hint="eastAsia"/>
              </w:rPr>
              <w:t>かんぴょう</w:t>
            </w:r>
          </w:p>
        </w:tc>
        <w:tc>
          <w:tcPr>
            <w:tcW w:w="8171" w:type="dxa"/>
          </w:tcPr>
          <w:p w14:paraId="71AF05C6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たっぷりの水で洗い、塩をふりよく揉んで水洗いする。</w:t>
            </w:r>
          </w:p>
          <w:p w14:paraId="627D74D0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水から柔らかくなるまでゆでる。</w:t>
            </w:r>
          </w:p>
        </w:tc>
      </w:tr>
      <w:tr w:rsidR="00944D7C" w14:paraId="0BA2DA7F" w14:textId="77777777">
        <w:trPr>
          <w:trHeight w:val="345"/>
        </w:trPr>
        <w:tc>
          <w:tcPr>
            <w:tcW w:w="1680" w:type="dxa"/>
          </w:tcPr>
          <w:p w14:paraId="0593FCB6" w14:textId="77777777" w:rsidR="00944D7C" w:rsidRDefault="00944D7C">
            <w:r>
              <w:rPr>
                <w:rFonts w:hint="eastAsia"/>
              </w:rPr>
              <w:t>きくらげ</w:t>
            </w:r>
          </w:p>
        </w:tc>
        <w:tc>
          <w:tcPr>
            <w:tcW w:w="8171" w:type="dxa"/>
          </w:tcPr>
          <w:p w14:paraId="195276C3" w14:textId="77777777" w:rsidR="00944D7C" w:rsidRDefault="00944D7C">
            <w:r>
              <w:rPr>
                <w:rFonts w:hint="eastAsia"/>
              </w:rPr>
              <w:t>・ごみや砂を洗い落とし、水でもどす。</w:t>
            </w:r>
          </w:p>
        </w:tc>
      </w:tr>
      <w:tr w:rsidR="00944D7C" w14:paraId="50F06631" w14:textId="77777777">
        <w:trPr>
          <w:trHeight w:val="345"/>
        </w:trPr>
        <w:tc>
          <w:tcPr>
            <w:tcW w:w="1680" w:type="dxa"/>
          </w:tcPr>
          <w:p w14:paraId="01A4DF31" w14:textId="77777777" w:rsidR="00944D7C" w:rsidRDefault="00944D7C">
            <w:r>
              <w:rPr>
                <w:rFonts w:hint="eastAsia"/>
              </w:rPr>
              <w:t>切り干し大根</w:t>
            </w:r>
          </w:p>
        </w:tc>
        <w:tc>
          <w:tcPr>
            <w:tcW w:w="8171" w:type="dxa"/>
          </w:tcPr>
          <w:p w14:paraId="2D131A9B" w14:textId="77777777" w:rsidR="00944D7C" w:rsidRDefault="00944D7C">
            <w:r>
              <w:rPr>
                <w:rFonts w:hint="eastAsia"/>
              </w:rPr>
              <w:t>・よく洗い水に浸す。</w:t>
            </w:r>
          </w:p>
        </w:tc>
      </w:tr>
      <w:tr w:rsidR="00944D7C" w14:paraId="11B665F9" w14:textId="77777777">
        <w:trPr>
          <w:trHeight w:val="345"/>
        </w:trPr>
        <w:tc>
          <w:tcPr>
            <w:tcW w:w="1680" w:type="dxa"/>
          </w:tcPr>
          <w:p w14:paraId="318D4423" w14:textId="77777777" w:rsidR="00944D7C" w:rsidRDefault="00944D7C">
            <w:r>
              <w:rPr>
                <w:rFonts w:hint="eastAsia"/>
              </w:rPr>
              <w:t>ひじき</w:t>
            </w:r>
          </w:p>
        </w:tc>
        <w:tc>
          <w:tcPr>
            <w:tcW w:w="8171" w:type="dxa"/>
          </w:tcPr>
          <w:p w14:paraId="137BC07E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ごみや砂を洗い落とし、水でもどす。</w:t>
            </w:r>
          </w:p>
          <w:p w14:paraId="0D946A15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にごりが無くなるまでよく洗う。</w:t>
            </w:r>
          </w:p>
        </w:tc>
      </w:tr>
      <w:tr w:rsidR="00944D7C" w14:paraId="5F648887" w14:textId="77777777">
        <w:trPr>
          <w:trHeight w:val="345"/>
        </w:trPr>
        <w:tc>
          <w:tcPr>
            <w:tcW w:w="1680" w:type="dxa"/>
          </w:tcPr>
          <w:p w14:paraId="1D72B9BB" w14:textId="77777777" w:rsidR="00944D7C" w:rsidRDefault="00944D7C">
            <w:r>
              <w:rPr>
                <w:rFonts w:hint="eastAsia"/>
              </w:rPr>
              <w:t>春雨（</w:t>
            </w:r>
            <w:r w:rsidR="00A60CD3">
              <w:rPr>
                <w:rFonts w:hint="eastAsia"/>
              </w:rPr>
              <w:t>マロニー</w:t>
            </w:r>
            <w:r>
              <w:rPr>
                <w:rFonts w:hint="eastAsia"/>
              </w:rPr>
              <w:t>）</w:t>
            </w:r>
          </w:p>
        </w:tc>
        <w:tc>
          <w:tcPr>
            <w:tcW w:w="8171" w:type="dxa"/>
          </w:tcPr>
          <w:p w14:paraId="554BFE38" w14:textId="77777777" w:rsidR="00944D7C" w:rsidRDefault="00944D7C">
            <w:r>
              <w:rPr>
                <w:rFonts w:hint="eastAsia"/>
              </w:rPr>
              <w:t>・たっぷりの湯でさっとゆでる。もどったら水にとって冷ます。</w:t>
            </w:r>
          </w:p>
        </w:tc>
      </w:tr>
      <w:tr w:rsidR="00944D7C" w14:paraId="206FB448" w14:textId="77777777">
        <w:trPr>
          <w:trHeight w:val="345"/>
        </w:trPr>
        <w:tc>
          <w:tcPr>
            <w:tcW w:w="1680" w:type="dxa"/>
          </w:tcPr>
          <w:p w14:paraId="2ED6893F" w14:textId="77777777" w:rsidR="00944D7C" w:rsidRDefault="00944D7C">
            <w:r>
              <w:rPr>
                <w:rFonts w:hint="eastAsia"/>
              </w:rPr>
              <w:t>ビーフン</w:t>
            </w:r>
          </w:p>
        </w:tc>
        <w:tc>
          <w:tcPr>
            <w:tcW w:w="8171" w:type="dxa"/>
          </w:tcPr>
          <w:p w14:paraId="775C066E" w14:textId="77777777" w:rsidR="00944D7C" w:rsidRDefault="00944D7C">
            <w:r>
              <w:rPr>
                <w:rFonts w:hint="eastAsia"/>
              </w:rPr>
              <w:t>・たっぷりの湯につけ、もどったら水にとって冷ます。</w:t>
            </w:r>
          </w:p>
        </w:tc>
      </w:tr>
      <w:tr w:rsidR="00944D7C" w14:paraId="58A513F2" w14:textId="77777777">
        <w:trPr>
          <w:trHeight w:val="345"/>
        </w:trPr>
        <w:tc>
          <w:tcPr>
            <w:tcW w:w="1680" w:type="dxa"/>
          </w:tcPr>
          <w:p w14:paraId="7863ED9E" w14:textId="77777777" w:rsidR="00944D7C" w:rsidRDefault="00944D7C">
            <w:r>
              <w:rPr>
                <w:rFonts w:hint="eastAsia"/>
              </w:rPr>
              <w:t>高野豆腐</w:t>
            </w:r>
          </w:p>
        </w:tc>
        <w:tc>
          <w:tcPr>
            <w:tcW w:w="8171" w:type="dxa"/>
          </w:tcPr>
          <w:p w14:paraId="2C9FC0D5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℃の湯につけてもどす。</w:t>
            </w:r>
          </w:p>
          <w:p w14:paraId="07B57DBB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にごりが無くなるまでよく洗う。</w:t>
            </w:r>
          </w:p>
        </w:tc>
      </w:tr>
      <w:tr w:rsidR="00944D7C" w14:paraId="604B7884" w14:textId="77777777">
        <w:trPr>
          <w:trHeight w:val="345"/>
        </w:trPr>
        <w:tc>
          <w:tcPr>
            <w:tcW w:w="1680" w:type="dxa"/>
          </w:tcPr>
          <w:p w14:paraId="4FFB20C7" w14:textId="77777777" w:rsidR="00944D7C" w:rsidRDefault="00A60CD3" w:rsidP="00A60CD3">
            <w:r>
              <w:rPr>
                <w:rFonts w:hint="eastAsia"/>
              </w:rPr>
              <w:t>レーズン</w:t>
            </w:r>
            <w:r w:rsidR="00944D7C">
              <w:rPr>
                <w:rFonts w:hint="eastAsia"/>
              </w:rPr>
              <w:t>・</w:t>
            </w:r>
            <w:r>
              <w:rPr>
                <w:rFonts w:hint="eastAsia"/>
              </w:rPr>
              <w:t>プルーン</w:t>
            </w:r>
          </w:p>
        </w:tc>
        <w:tc>
          <w:tcPr>
            <w:tcW w:w="8171" w:type="dxa"/>
          </w:tcPr>
          <w:p w14:paraId="7025416A" w14:textId="77777777" w:rsidR="00944D7C" w:rsidRDefault="00944D7C">
            <w:r>
              <w:rPr>
                <w:rFonts w:hint="eastAsia"/>
              </w:rPr>
              <w:t>・湯でもどし冷ます。</w:t>
            </w:r>
          </w:p>
        </w:tc>
      </w:tr>
    </w:tbl>
    <w:p w14:paraId="4A5B4747" w14:textId="77777777" w:rsidR="00944D7C" w:rsidRDefault="00944D7C"/>
    <w:p w14:paraId="2ACA5B24" w14:textId="77777777" w:rsidR="00944D7C" w:rsidRDefault="00944D7C">
      <w:r>
        <w:rPr>
          <w:rFonts w:hint="eastAsia"/>
        </w:rPr>
        <w:t>５　冷凍品の解凍方法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 w14:paraId="590698D9" w14:textId="77777777">
        <w:trPr>
          <w:trHeight w:val="435"/>
        </w:trPr>
        <w:tc>
          <w:tcPr>
            <w:tcW w:w="1680" w:type="dxa"/>
            <w:vAlign w:val="center"/>
          </w:tcPr>
          <w:p w14:paraId="30174095" w14:textId="77777777" w:rsidR="00944D7C" w:rsidRDefault="00944D7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14:paraId="07155911" w14:textId="77777777" w:rsidR="00944D7C" w:rsidRDefault="00944D7C">
            <w:pPr>
              <w:jc w:val="center"/>
            </w:pPr>
            <w:r>
              <w:rPr>
                <w:rFonts w:hint="eastAsia"/>
              </w:rPr>
              <w:t>処　理　方　法</w:t>
            </w:r>
          </w:p>
        </w:tc>
      </w:tr>
      <w:tr w:rsidR="00944D7C" w14:paraId="49C7264B" w14:textId="77777777">
        <w:trPr>
          <w:trHeight w:val="435"/>
        </w:trPr>
        <w:tc>
          <w:tcPr>
            <w:tcW w:w="1680" w:type="dxa"/>
          </w:tcPr>
          <w:p w14:paraId="6D229518" w14:textId="77777777" w:rsidR="00944D7C" w:rsidRDefault="00944D7C">
            <w:r>
              <w:rPr>
                <w:rFonts w:hint="eastAsia"/>
              </w:rPr>
              <w:t>エビ・アサリ</w:t>
            </w:r>
          </w:p>
        </w:tc>
        <w:tc>
          <w:tcPr>
            <w:tcW w:w="8171" w:type="dxa"/>
          </w:tcPr>
          <w:p w14:paraId="62BEB8DF" w14:textId="77777777" w:rsidR="00944D7C" w:rsidRDefault="00944D7C">
            <w:r>
              <w:rPr>
                <w:rFonts w:hint="eastAsia"/>
              </w:rPr>
              <w:t>・袋ごと流水につけ、解凍。</w:t>
            </w:r>
          </w:p>
        </w:tc>
      </w:tr>
      <w:tr w:rsidR="00944D7C" w14:paraId="74D8957B" w14:textId="77777777">
        <w:trPr>
          <w:trHeight w:val="435"/>
        </w:trPr>
        <w:tc>
          <w:tcPr>
            <w:tcW w:w="1680" w:type="dxa"/>
          </w:tcPr>
          <w:p w14:paraId="7814D892" w14:textId="77777777" w:rsidR="00944D7C" w:rsidRDefault="00944D7C">
            <w:r>
              <w:rPr>
                <w:rFonts w:hint="eastAsia"/>
              </w:rPr>
              <w:t>コーン・ピース</w:t>
            </w:r>
          </w:p>
        </w:tc>
        <w:tc>
          <w:tcPr>
            <w:tcW w:w="8171" w:type="dxa"/>
          </w:tcPr>
          <w:p w14:paraId="52C54443" w14:textId="77777777" w:rsidR="00944D7C" w:rsidRDefault="00944D7C">
            <w:r>
              <w:rPr>
                <w:rFonts w:hint="eastAsia"/>
              </w:rPr>
              <w:t>・解凍せず、そのまま調理する。</w:t>
            </w:r>
          </w:p>
        </w:tc>
      </w:tr>
      <w:tr w:rsidR="00944D7C" w14:paraId="74809CF0" w14:textId="77777777">
        <w:trPr>
          <w:trHeight w:val="435"/>
        </w:trPr>
        <w:tc>
          <w:tcPr>
            <w:tcW w:w="1680" w:type="dxa"/>
          </w:tcPr>
          <w:p w14:paraId="33EB730A" w14:textId="77777777" w:rsidR="00944D7C" w:rsidRDefault="00944D7C">
            <w:r>
              <w:rPr>
                <w:rFonts w:hint="eastAsia"/>
              </w:rPr>
              <w:t>野菜</w:t>
            </w:r>
          </w:p>
        </w:tc>
        <w:tc>
          <w:tcPr>
            <w:tcW w:w="8171" w:type="dxa"/>
          </w:tcPr>
          <w:p w14:paraId="6AA91B13" w14:textId="77777777" w:rsidR="00944D7C" w:rsidRDefault="00944D7C">
            <w:r>
              <w:rPr>
                <w:rFonts w:hint="eastAsia"/>
              </w:rPr>
              <w:t>・前日に冷蔵庫に移しておく。</w:t>
            </w:r>
          </w:p>
        </w:tc>
      </w:tr>
    </w:tbl>
    <w:p w14:paraId="051198C1" w14:textId="77777777" w:rsidR="00944D7C" w:rsidRDefault="00944D7C"/>
    <w:p w14:paraId="0F1DD771" w14:textId="77777777" w:rsidR="00944D7C" w:rsidRDefault="00944D7C">
      <w:r>
        <w:rPr>
          <w:rFonts w:hint="eastAsia"/>
        </w:rPr>
        <w:t>６　だしの取り方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8171"/>
      </w:tblGrid>
      <w:tr w:rsidR="00944D7C" w14:paraId="310CC925" w14:textId="77777777">
        <w:trPr>
          <w:trHeight w:val="435"/>
        </w:trPr>
        <w:tc>
          <w:tcPr>
            <w:tcW w:w="1680" w:type="dxa"/>
            <w:vAlign w:val="center"/>
          </w:tcPr>
          <w:p w14:paraId="06DECDCA" w14:textId="77777777" w:rsidR="00944D7C" w:rsidRDefault="00944D7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8171" w:type="dxa"/>
            <w:vAlign w:val="center"/>
          </w:tcPr>
          <w:p w14:paraId="2C8979A7" w14:textId="77777777" w:rsidR="00944D7C" w:rsidRDefault="00944D7C">
            <w:pPr>
              <w:jc w:val="center"/>
            </w:pPr>
            <w:r>
              <w:rPr>
                <w:rFonts w:hint="eastAsia"/>
              </w:rPr>
              <w:t>取　り　方　等</w:t>
            </w:r>
          </w:p>
        </w:tc>
      </w:tr>
      <w:tr w:rsidR="00944D7C" w14:paraId="297BF6CC" w14:textId="77777777">
        <w:trPr>
          <w:trHeight w:val="435"/>
        </w:trPr>
        <w:tc>
          <w:tcPr>
            <w:tcW w:w="1680" w:type="dxa"/>
          </w:tcPr>
          <w:p w14:paraId="528D633D" w14:textId="77777777" w:rsidR="00944D7C" w:rsidRDefault="00944D7C">
            <w:r>
              <w:rPr>
                <w:rFonts w:hint="eastAsia"/>
              </w:rPr>
              <w:t>煮干し</w:t>
            </w:r>
          </w:p>
        </w:tc>
        <w:tc>
          <w:tcPr>
            <w:tcW w:w="8171" w:type="dxa"/>
          </w:tcPr>
          <w:p w14:paraId="1524E9FD" w14:textId="77777777" w:rsidR="00944D7C" w:rsidRDefault="00944D7C">
            <w:r>
              <w:rPr>
                <w:rFonts w:hint="eastAsia"/>
              </w:rPr>
              <w:t>・煮干し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％（</w:t>
            </w:r>
            <w:r w:rsidR="00A60CD3">
              <w:rPr>
                <w:rFonts w:hint="eastAsia"/>
              </w:rPr>
              <w:t>カゴ１</w:t>
            </w:r>
            <w:r>
              <w:rPr>
                <w:rFonts w:hint="eastAsia"/>
              </w:rPr>
              <w:t>杯）</w:t>
            </w:r>
          </w:p>
          <w:p w14:paraId="443145AF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火を付ける前に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分浸してから中火で加熱、沸騰後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分間煮出す。その間数回</w:t>
            </w:r>
          </w:p>
          <w:p w14:paraId="314B1BF3" w14:textId="77777777" w:rsidR="00944D7C" w:rsidRDefault="00944D7C">
            <w:pPr>
              <w:ind w:left="210"/>
            </w:pPr>
            <w:r>
              <w:rPr>
                <w:rFonts w:hint="eastAsia"/>
              </w:rPr>
              <w:t>あくをすくう。火を止め</w:t>
            </w:r>
            <w:r w:rsidR="00A60CD3">
              <w:rPr>
                <w:rFonts w:hint="eastAsia"/>
              </w:rPr>
              <w:t>カゴ</w:t>
            </w:r>
            <w:r>
              <w:rPr>
                <w:rFonts w:hint="eastAsia"/>
              </w:rPr>
              <w:t>を取り出す。</w:t>
            </w:r>
          </w:p>
        </w:tc>
      </w:tr>
      <w:tr w:rsidR="00944D7C" w14:paraId="18A8E525" w14:textId="77777777">
        <w:trPr>
          <w:trHeight w:val="435"/>
        </w:trPr>
        <w:tc>
          <w:tcPr>
            <w:tcW w:w="1680" w:type="dxa"/>
          </w:tcPr>
          <w:p w14:paraId="13B7A875" w14:textId="77777777" w:rsidR="00944D7C" w:rsidRDefault="00944D7C">
            <w:r>
              <w:rPr>
                <w:rFonts w:hint="eastAsia"/>
              </w:rPr>
              <w:t>昆布</w:t>
            </w:r>
          </w:p>
        </w:tc>
        <w:tc>
          <w:tcPr>
            <w:tcW w:w="8171" w:type="dxa"/>
          </w:tcPr>
          <w:p w14:paraId="07C65AC3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昆布</w:t>
            </w:r>
            <w:r w:rsidR="00A60CD3">
              <w:rPr>
                <w:rFonts w:hint="eastAsia"/>
              </w:rPr>
              <w:t>１</w:t>
            </w:r>
            <w:r>
              <w:rPr>
                <w:rFonts w:hint="eastAsia"/>
              </w:rPr>
              <w:t>％（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～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本）</w:t>
            </w:r>
          </w:p>
          <w:p w14:paraId="5F949E8A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水でさっと洗う。火を付ける前に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分浸してから、中火で加熱、沸騰直前に取り出す。</w:t>
            </w:r>
          </w:p>
          <w:p w14:paraId="6392FAB5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取り出した昆布は、千切り等にして、みそ汁・煮物等に入れる。</w:t>
            </w:r>
          </w:p>
        </w:tc>
      </w:tr>
      <w:tr w:rsidR="00944D7C" w14:paraId="12565ED6" w14:textId="77777777">
        <w:trPr>
          <w:trHeight w:val="435"/>
        </w:trPr>
        <w:tc>
          <w:tcPr>
            <w:tcW w:w="1680" w:type="dxa"/>
          </w:tcPr>
          <w:p w14:paraId="226B8BCB" w14:textId="77777777" w:rsidR="00944D7C" w:rsidRDefault="00944D7C">
            <w:r>
              <w:rPr>
                <w:rFonts w:hint="eastAsia"/>
              </w:rPr>
              <w:t>かつお</w:t>
            </w:r>
          </w:p>
          <w:p w14:paraId="12DEABF0" w14:textId="77777777" w:rsidR="00944D7C" w:rsidRDefault="00944D7C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だし</w:t>
            </w:r>
            <w:r w:rsidR="00A60CD3">
              <w:rPr>
                <w:rFonts w:hint="eastAsia"/>
              </w:rPr>
              <w:t>パック</w:t>
            </w:r>
            <w:r>
              <w:rPr>
                <w:rFonts w:hint="eastAsia"/>
              </w:rPr>
              <w:t>)</w:t>
            </w:r>
          </w:p>
        </w:tc>
        <w:tc>
          <w:tcPr>
            <w:tcW w:w="8171" w:type="dxa"/>
          </w:tcPr>
          <w:p w14:paraId="0376CAB7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薄削り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～</w:t>
            </w:r>
            <w:r w:rsidR="00A60CD3">
              <w:rPr>
                <w:rFonts w:hint="eastAsia"/>
              </w:rPr>
              <w:t>３</w:t>
            </w:r>
            <w:r>
              <w:rPr>
                <w:rFonts w:hint="eastAsia"/>
              </w:rPr>
              <w:t>％、厚削り</w:t>
            </w:r>
            <w:r w:rsidR="00A60CD3">
              <w:rPr>
                <w:rFonts w:hint="eastAsia"/>
              </w:rPr>
              <w:t>１</w:t>
            </w:r>
            <w:r>
              <w:rPr>
                <w:rFonts w:hint="eastAsia"/>
              </w:rPr>
              <w:t>～</w:t>
            </w:r>
            <w:r w:rsidR="00A60CD3">
              <w:rPr>
                <w:rFonts w:hint="eastAsia"/>
              </w:rPr>
              <w:t>２</w:t>
            </w:r>
            <w:r>
              <w:rPr>
                <w:rFonts w:hint="eastAsia"/>
              </w:rPr>
              <w:t>％（だし</w:t>
            </w:r>
            <w:r w:rsidR="00A60CD3">
              <w:rPr>
                <w:rFonts w:hint="eastAsia"/>
              </w:rPr>
              <w:t>パック２</w:t>
            </w:r>
            <w:r>
              <w:rPr>
                <w:rFonts w:hint="eastAsia"/>
              </w:rPr>
              <w:t>個）</w:t>
            </w:r>
          </w:p>
          <w:p w14:paraId="7F4B8E9E" w14:textId="77777777" w:rsidR="00944D7C" w:rsidRDefault="00944D7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沸騰したところへ入れる。火は中火、沸騰後１分間加熱、火を止めそのまま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</w:t>
            </w:r>
          </w:p>
          <w:p w14:paraId="10AB2FD3" w14:textId="77777777" w:rsidR="00944D7C" w:rsidRDefault="00944D7C">
            <w:pPr>
              <w:ind w:left="210"/>
            </w:pPr>
            <w:r>
              <w:rPr>
                <w:rFonts w:hint="eastAsia"/>
              </w:rPr>
              <w:t>間おいてから袋を取り出す。</w:t>
            </w:r>
          </w:p>
        </w:tc>
      </w:tr>
    </w:tbl>
    <w:p w14:paraId="1680FF87" w14:textId="77777777" w:rsidR="00944D7C" w:rsidRDefault="00944D7C" w:rsidP="00A97B48"/>
    <w:sectPr w:rsidR="00944D7C" w:rsidSect="00562B9B">
      <w:pgSz w:w="11906" w:h="16838" w:code="9"/>
      <w:pgMar w:top="907" w:right="1077" w:bottom="907" w:left="1077" w:header="539" w:footer="573" w:gutter="0"/>
      <w:pgNumType w:start="37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3C293" w14:textId="77777777" w:rsidR="00787052" w:rsidRDefault="00787052">
      <w:r>
        <w:separator/>
      </w:r>
    </w:p>
  </w:endnote>
  <w:endnote w:type="continuationSeparator" w:id="0">
    <w:p w14:paraId="3169357C" w14:textId="77777777" w:rsidR="00787052" w:rsidRDefault="0078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791F7" w14:textId="77777777" w:rsidR="00787052" w:rsidRDefault="00787052">
      <w:r>
        <w:separator/>
      </w:r>
    </w:p>
  </w:footnote>
  <w:footnote w:type="continuationSeparator" w:id="0">
    <w:p w14:paraId="7B667AA4" w14:textId="77777777" w:rsidR="00787052" w:rsidRDefault="00787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00BF4"/>
    <w:multiLevelType w:val="singleLevel"/>
    <w:tmpl w:val="826CE57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CFA7F1C"/>
    <w:multiLevelType w:val="singleLevel"/>
    <w:tmpl w:val="5F0E2FBA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3C2"/>
    <w:rsid w:val="00002CBE"/>
    <w:rsid w:val="001143C2"/>
    <w:rsid w:val="001A7844"/>
    <w:rsid w:val="003B05C9"/>
    <w:rsid w:val="004B134C"/>
    <w:rsid w:val="00562B9B"/>
    <w:rsid w:val="005B0E8E"/>
    <w:rsid w:val="00720318"/>
    <w:rsid w:val="007722AF"/>
    <w:rsid w:val="00787052"/>
    <w:rsid w:val="00834460"/>
    <w:rsid w:val="0086307D"/>
    <w:rsid w:val="00944D7C"/>
    <w:rsid w:val="00964586"/>
    <w:rsid w:val="00A60CD3"/>
    <w:rsid w:val="00A97B48"/>
    <w:rsid w:val="00B93BB1"/>
    <w:rsid w:val="00BB45AE"/>
    <w:rsid w:val="00BF6EC0"/>
    <w:rsid w:val="00C00BF9"/>
    <w:rsid w:val="00C74BFD"/>
    <w:rsid w:val="00F4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3527F00"/>
  <w15:chartTrackingRefBased/>
  <w15:docId w15:val="{440D47DB-B8DF-43FB-B14F-61EAE670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4B134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4B13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E1C6C-C95E-48C8-B94A-B4713FFA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1566</Words>
  <Characters>197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食品の基本的な取り扱い方</vt:lpstr>
      <vt:lpstr>食品の基本的な取り扱い方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食品の基本的な取り扱い方</dc:title>
  <dc:subject/>
  <dc:creator>小林 晶子</dc:creator>
  <cp:keywords/>
  <cp:lastModifiedBy>奥原　ゆかり</cp:lastModifiedBy>
  <cp:revision>2</cp:revision>
  <cp:lastPrinted>2023-10-23T09:09:00Z</cp:lastPrinted>
  <dcterms:created xsi:type="dcterms:W3CDTF">2023-10-23T09:09:00Z</dcterms:created>
  <dcterms:modified xsi:type="dcterms:W3CDTF">2023-10-23T09:09:00Z</dcterms:modified>
</cp:coreProperties>
</file>