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9986" w14:textId="77777777" w:rsidR="00016CD0" w:rsidRDefault="006470DE">
      <w:r>
        <w:rPr>
          <w:rFonts w:hint="eastAsia"/>
        </w:rPr>
        <w:t>様式第８</w:t>
      </w:r>
      <w:r w:rsidR="00AC599F">
        <w:rPr>
          <w:rFonts w:hint="eastAsia"/>
        </w:rPr>
        <w:t>号</w:t>
      </w:r>
      <w:r>
        <w:rPr>
          <w:rFonts w:hint="eastAsia"/>
        </w:rPr>
        <w:t>の附表１</w:t>
      </w:r>
    </w:p>
    <w:p w14:paraId="69F99E31" w14:textId="77777777" w:rsidR="00AC599F" w:rsidRDefault="00C53B05" w:rsidP="00C53B05">
      <w:pPr>
        <w:jc w:val="right"/>
      </w:pPr>
      <w:r>
        <w:rPr>
          <w:rFonts w:hint="eastAsia"/>
        </w:rPr>
        <w:t xml:space="preserve">　　年　　月　　日</w:t>
      </w:r>
    </w:p>
    <w:p w14:paraId="2836A8F3" w14:textId="77777777" w:rsidR="00C53B05" w:rsidRDefault="00C53B05"/>
    <w:p w14:paraId="344B8FF0" w14:textId="77777777" w:rsidR="00242BA9" w:rsidRDefault="00421349" w:rsidP="00242BA9">
      <w:pPr>
        <w:rPr>
          <w:rFonts w:asciiTheme="majorEastAsia" w:eastAsiaTheme="majorEastAsia" w:hAnsiTheme="majorEastAsia"/>
          <w:sz w:val="24"/>
          <w:szCs w:val="24"/>
        </w:rPr>
      </w:pPr>
      <w:r w:rsidRPr="00421349">
        <w:rPr>
          <w:rFonts w:asciiTheme="majorEastAsia" w:eastAsiaTheme="majorEastAsia" w:hAnsiTheme="majorEastAsia" w:hint="eastAsia"/>
          <w:sz w:val="24"/>
          <w:szCs w:val="24"/>
        </w:rPr>
        <w:t>「令和７年度地域スポーツ</w:t>
      </w:r>
      <w:r w:rsidR="0090108D">
        <w:rPr>
          <w:rFonts w:asciiTheme="majorEastAsia" w:eastAsiaTheme="majorEastAsia" w:hAnsiTheme="majorEastAsia" w:hint="eastAsia"/>
          <w:sz w:val="24"/>
          <w:szCs w:val="24"/>
        </w:rPr>
        <w:t>・文化</w:t>
      </w:r>
      <w:r w:rsidRPr="00421349">
        <w:rPr>
          <w:rFonts w:asciiTheme="majorEastAsia" w:eastAsiaTheme="majorEastAsia" w:hAnsiTheme="majorEastAsia" w:hint="eastAsia"/>
          <w:sz w:val="24"/>
          <w:szCs w:val="24"/>
        </w:rPr>
        <w:t>クラブ活動体制整備事業」に係る人材バンク</w:t>
      </w:r>
    </w:p>
    <w:p w14:paraId="53FC4260" w14:textId="5C7FF7A0" w:rsidR="00AC599F" w:rsidRPr="00AC599F" w:rsidRDefault="00421349" w:rsidP="00242BA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21349">
        <w:rPr>
          <w:rFonts w:asciiTheme="majorEastAsia" w:eastAsiaTheme="majorEastAsia" w:hAnsiTheme="majorEastAsia" w:hint="eastAsia"/>
          <w:sz w:val="24"/>
          <w:szCs w:val="24"/>
        </w:rPr>
        <w:t>及びポータルサイト構築</w:t>
      </w:r>
      <w:r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AC599F" w:rsidRPr="00AC599F">
        <w:rPr>
          <w:rFonts w:asciiTheme="majorEastAsia" w:eastAsiaTheme="majorEastAsia" w:hAnsiTheme="majorEastAsia" w:hint="eastAsia"/>
          <w:sz w:val="24"/>
          <w:szCs w:val="24"/>
        </w:rPr>
        <w:t>公募型プロポーザル</w:t>
      </w:r>
      <w:r w:rsidR="004A6AF2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AC599F" w:rsidRPr="00AC599F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0F8B3D63" w14:textId="77777777" w:rsidR="00AC599F" w:rsidRDefault="00AC599F"/>
    <w:p w14:paraId="6BBEB0A4" w14:textId="77777777" w:rsidR="00AC599F" w:rsidRDefault="00AC599F" w:rsidP="00EE0D9C">
      <w:pPr>
        <w:ind w:firstLineChars="1900" w:firstLine="4362"/>
      </w:pPr>
      <w:r>
        <w:rPr>
          <w:rFonts w:hint="eastAsia"/>
        </w:rPr>
        <w:t>住</w:t>
      </w:r>
      <w:r w:rsidR="00EE0D9C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0D8B6DD4" w14:textId="77777777" w:rsidR="00AC599F" w:rsidRDefault="00AC599F" w:rsidP="00EE0D9C">
      <w:pPr>
        <w:ind w:firstLineChars="1900" w:firstLine="4362"/>
      </w:pPr>
      <w:r>
        <w:rPr>
          <w:rFonts w:hint="eastAsia"/>
        </w:rPr>
        <w:t>商号又は名称</w:t>
      </w:r>
    </w:p>
    <w:p w14:paraId="3901275F" w14:textId="77777777" w:rsidR="00AC599F" w:rsidRPr="00AC599F" w:rsidRDefault="00AC599F" w:rsidP="00EE0D9C">
      <w:pPr>
        <w:ind w:firstLineChars="1900" w:firstLine="4362"/>
      </w:pPr>
      <w:r>
        <w:rPr>
          <w:rFonts w:hint="eastAsia"/>
        </w:rPr>
        <w:t>代表者氏名</w:t>
      </w:r>
    </w:p>
    <w:p w14:paraId="7C503AAE" w14:textId="77777777" w:rsidR="00AC599F" w:rsidRDefault="00AC599F"/>
    <w:p w14:paraId="2CE816E1" w14:textId="77777777" w:rsidR="00AC599F" w:rsidRDefault="00AC599F"/>
    <w:p w14:paraId="5EC27E58" w14:textId="576C8794" w:rsidR="00EE0D9C" w:rsidRDefault="0042134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0903F" wp14:editId="305C13B3">
                <wp:simplePos x="0" y="0"/>
                <wp:positionH relativeFrom="column">
                  <wp:posOffset>58420</wp:posOffset>
                </wp:positionH>
                <wp:positionV relativeFrom="paragraph">
                  <wp:posOffset>98425</wp:posOffset>
                </wp:positionV>
                <wp:extent cx="5972175" cy="2073275"/>
                <wp:effectExtent l="9525" t="9525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073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D7DC3" id="Rectangle 2" o:spid="_x0000_s1026" style="position:absolute;left:0;text-align:left;margin-left:4.6pt;margin-top:7.75pt;width:470.25pt;height:1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6675D02E" w14:textId="77777777" w:rsidR="00413B7F" w:rsidRDefault="00413B7F">
      <w:r>
        <w:rPr>
          <w:rFonts w:hint="eastAsia"/>
        </w:rPr>
        <w:t xml:space="preserve">　以下の事項について記載してください。</w:t>
      </w:r>
    </w:p>
    <w:p w14:paraId="50C06939" w14:textId="77777777" w:rsidR="006470DE" w:rsidRDefault="00413B7F">
      <w:r>
        <w:rPr>
          <w:rFonts w:hint="eastAsia"/>
        </w:rPr>
        <w:t xml:space="preserve">　　</w:t>
      </w:r>
      <w:r w:rsidR="000E4526">
        <w:rPr>
          <w:rFonts w:hint="eastAsia"/>
        </w:rPr>
        <w:t xml:space="preserve">１　</w:t>
      </w:r>
      <w:r>
        <w:rPr>
          <w:rFonts w:hint="eastAsia"/>
        </w:rPr>
        <w:t>事業全体の実施方針</w:t>
      </w:r>
      <w:r w:rsidR="00C53B05">
        <w:rPr>
          <w:rFonts w:hint="eastAsia"/>
        </w:rPr>
        <w:t>（実施計画（スケジュール）、実施（運営）体制</w:t>
      </w:r>
      <w:r w:rsidR="00331FC8">
        <w:rPr>
          <w:rFonts w:hint="eastAsia"/>
        </w:rPr>
        <w:t>等</w:t>
      </w:r>
      <w:r w:rsidR="00C53B05">
        <w:rPr>
          <w:rFonts w:hint="eastAsia"/>
        </w:rPr>
        <w:t>）</w:t>
      </w:r>
    </w:p>
    <w:p w14:paraId="00919ADC" w14:textId="77777777" w:rsidR="00C53B05" w:rsidRDefault="00C53B05"/>
    <w:p w14:paraId="6CEE93A8" w14:textId="3810A789" w:rsidR="00C53B05" w:rsidRDefault="00C53B05">
      <w:r>
        <w:rPr>
          <w:rFonts w:hint="eastAsia"/>
        </w:rPr>
        <w:t xml:space="preserve">　　２　</w:t>
      </w:r>
      <w:r w:rsidR="00242BA9">
        <w:rPr>
          <w:rFonts w:hint="eastAsia"/>
        </w:rPr>
        <w:t>人材バンクシステムの運営管理方法</w:t>
      </w:r>
      <w:r>
        <w:rPr>
          <w:rFonts w:hint="eastAsia"/>
        </w:rPr>
        <w:t>（</w:t>
      </w:r>
      <w:r w:rsidR="00242BA9">
        <w:rPr>
          <w:rFonts w:hint="eastAsia"/>
        </w:rPr>
        <w:t>情報登録とマッチング方法</w:t>
      </w:r>
      <w:r>
        <w:rPr>
          <w:rFonts w:hint="eastAsia"/>
        </w:rPr>
        <w:t>）</w:t>
      </w:r>
    </w:p>
    <w:p w14:paraId="17A3748B" w14:textId="77777777" w:rsidR="00C53B05" w:rsidRPr="00242BA9" w:rsidRDefault="00C53B05"/>
    <w:p w14:paraId="74BAB5B6" w14:textId="60D6603F" w:rsidR="00C53B05" w:rsidRDefault="00C53B05">
      <w:r>
        <w:rPr>
          <w:rFonts w:hint="eastAsia"/>
        </w:rPr>
        <w:t xml:space="preserve">　　３　</w:t>
      </w:r>
      <w:r w:rsidR="00242BA9">
        <w:rPr>
          <w:rFonts w:hint="eastAsia"/>
        </w:rPr>
        <w:t>ポータルサイトシステムの運営管理方法</w:t>
      </w:r>
    </w:p>
    <w:p w14:paraId="39D9F051" w14:textId="77777777" w:rsidR="00C53B05" w:rsidRDefault="00C53B05"/>
    <w:p w14:paraId="78E52E29" w14:textId="77777777" w:rsidR="00C53B05" w:rsidRDefault="00C53B05">
      <w:r>
        <w:rPr>
          <w:rFonts w:hint="eastAsia"/>
        </w:rPr>
        <w:t xml:space="preserve">　　４　個人情報の保護対策</w:t>
      </w:r>
    </w:p>
    <w:p w14:paraId="0B28D9D4" w14:textId="77777777" w:rsidR="00C53B05" w:rsidRPr="00C53B05" w:rsidRDefault="00C53B05"/>
    <w:p w14:paraId="3939421A" w14:textId="77777777" w:rsidR="006470DE" w:rsidRDefault="006470DE" w:rsidP="006470DE">
      <w:pPr>
        <w:ind w:firstLineChars="300" w:firstLine="689"/>
      </w:pPr>
    </w:p>
    <w:p w14:paraId="64A9C01A" w14:textId="582DE773" w:rsidR="00E46E11" w:rsidRPr="00242BA9" w:rsidRDefault="00E46E11">
      <w:pPr>
        <w:rPr>
          <w:color w:val="000000" w:themeColor="text1"/>
        </w:rPr>
      </w:pPr>
      <w:r w:rsidRPr="00242BA9">
        <w:rPr>
          <w:rFonts w:hint="eastAsia"/>
          <w:color w:val="000000" w:themeColor="text1"/>
        </w:rPr>
        <w:t xml:space="preserve">　　</w:t>
      </w:r>
      <w:r w:rsidR="000E4526" w:rsidRPr="00242BA9">
        <w:rPr>
          <w:rFonts w:hint="eastAsia"/>
          <w:color w:val="000000" w:themeColor="text1"/>
        </w:rPr>
        <w:t>※</w:t>
      </w:r>
      <w:r w:rsidR="00242BA9" w:rsidRPr="00242BA9">
        <w:rPr>
          <w:rFonts w:hint="eastAsia"/>
          <w:color w:val="000000" w:themeColor="text1"/>
        </w:rPr>
        <w:t>人材データバンシステム及びポータルサイト</w:t>
      </w:r>
      <w:r w:rsidR="000E4526" w:rsidRPr="00242BA9">
        <w:rPr>
          <w:rFonts w:hint="eastAsia"/>
          <w:color w:val="000000" w:themeColor="text1"/>
        </w:rPr>
        <w:t>のサンプルがあれば添付してください。</w:t>
      </w:r>
    </w:p>
    <w:p w14:paraId="5F3B8B6C" w14:textId="77777777" w:rsidR="00C53B05" w:rsidRPr="00242BA9" w:rsidRDefault="00C53B05">
      <w:pPr>
        <w:rPr>
          <w:color w:val="000000" w:themeColor="text1"/>
        </w:rPr>
      </w:pPr>
      <w:r w:rsidRPr="00242BA9">
        <w:rPr>
          <w:rFonts w:hint="eastAsia"/>
          <w:color w:val="000000" w:themeColor="text1"/>
        </w:rPr>
        <w:t xml:space="preserve">　　※上記項目が網羅されていれば、独自様式の提案書でも</w:t>
      </w:r>
      <w:r w:rsidR="000570A9" w:rsidRPr="00242BA9">
        <w:rPr>
          <w:rFonts w:hint="eastAsia"/>
          <w:color w:val="000000" w:themeColor="text1"/>
        </w:rPr>
        <w:t>可能です。</w:t>
      </w:r>
    </w:p>
    <w:sectPr w:rsidR="00C53B05" w:rsidRPr="00242BA9" w:rsidSect="009D4F20">
      <w:pgSz w:w="11906" w:h="16838" w:code="9"/>
      <w:pgMar w:top="1531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0DA7" w14:textId="77777777" w:rsidR="00BF6AFA" w:rsidRDefault="00BF6AFA" w:rsidP="00181E70">
      <w:r>
        <w:separator/>
      </w:r>
    </w:p>
  </w:endnote>
  <w:endnote w:type="continuationSeparator" w:id="0">
    <w:p w14:paraId="0CEDD983" w14:textId="77777777" w:rsidR="00BF6AFA" w:rsidRDefault="00BF6AFA" w:rsidP="0018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AA5A" w14:textId="77777777" w:rsidR="00BF6AFA" w:rsidRDefault="00BF6AFA" w:rsidP="00181E70">
      <w:r>
        <w:separator/>
      </w:r>
    </w:p>
  </w:footnote>
  <w:footnote w:type="continuationSeparator" w:id="0">
    <w:p w14:paraId="34C85C0C" w14:textId="77777777" w:rsidR="00BF6AFA" w:rsidRDefault="00BF6AFA" w:rsidP="0018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9F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A2E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0A9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26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E70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06B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1E8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A9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6E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C8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B7F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349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410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2A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AF2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8A2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36B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7EA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7A0"/>
    <w:rsid w:val="00601A6D"/>
    <w:rsid w:val="0060228A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0DE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1C1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680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BA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6BFC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08D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99F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3B9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AFA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B05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D91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0A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468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11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0A5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9C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6B0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0C2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D05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86E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20"/>
    <w:rsid w:val="00FB0D89"/>
    <w:rsid w:val="00FB0E7E"/>
    <w:rsid w:val="00FB10CC"/>
    <w:rsid w:val="00FB117A"/>
    <w:rsid w:val="00FB136B"/>
    <w:rsid w:val="00FB1673"/>
    <w:rsid w:val="00FB1952"/>
    <w:rsid w:val="00FB1C95"/>
    <w:rsid w:val="00FB1EF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FBDC2"/>
  <w15:docId w15:val="{444AE932-3878-44DE-911C-34B84345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70"/>
  </w:style>
  <w:style w:type="paragraph" w:styleId="a5">
    <w:name w:val="footer"/>
    <w:basedOn w:val="a"/>
    <w:link w:val="a6"/>
    <w:uiPriority w:val="99"/>
    <w:unhideWhenUsed/>
    <w:rsid w:val="0018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70"/>
  </w:style>
  <w:style w:type="paragraph" w:styleId="a7">
    <w:name w:val="Balloon Text"/>
    <w:basedOn w:val="a"/>
    <w:link w:val="a8"/>
    <w:uiPriority w:val="99"/>
    <w:semiHidden/>
    <w:unhideWhenUsed/>
    <w:rsid w:val="0001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出口　哲朗</cp:lastModifiedBy>
  <cp:revision>3</cp:revision>
  <cp:lastPrinted>2022-05-05T00:59:00Z</cp:lastPrinted>
  <dcterms:created xsi:type="dcterms:W3CDTF">2025-05-09T00:19:00Z</dcterms:created>
  <dcterms:modified xsi:type="dcterms:W3CDTF">2025-05-12T05:37:00Z</dcterms:modified>
</cp:coreProperties>
</file>