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9683" w14:textId="33E05732" w:rsidR="00350E68" w:rsidRPr="003A398B" w:rsidRDefault="00004FBA" w:rsidP="00145342">
      <w:pPr>
        <w:spacing w:line="40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3A398B"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D27E9C" w:rsidRPr="003A398B">
        <w:rPr>
          <w:rFonts w:ascii="メイリオ" w:eastAsia="メイリオ" w:hAnsi="メイリオ" w:cs="メイリオ" w:hint="eastAsia"/>
          <w:sz w:val="24"/>
          <w:szCs w:val="24"/>
        </w:rPr>
        <w:t>６</w:t>
      </w:r>
      <w:r w:rsidRPr="003A398B">
        <w:rPr>
          <w:rFonts w:ascii="メイリオ" w:eastAsia="メイリオ" w:hAnsi="メイリオ" w:cs="メイリオ" w:hint="eastAsia"/>
          <w:sz w:val="24"/>
          <w:szCs w:val="24"/>
        </w:rPr>
        <w:t>年度GIGAスクール運営支援</w:t>
      </w:r>
      <w:r w:rsidR="00E22539" w:rsidRPr="003A398B">
        <w:rPr>
          <w:rFonts w:ascii="メイリオ" w:eastAsia="メイリオ" w:hAnsi="メイリオ" w:cs="メイリオ" w:hint="eastAsia"/>
          <w:sz w:val="24"/>
          <w:szCs w:val="24"/>
        </w:rPr>
        <w:t>センター事業</w:t>
      </w:r>
    </w:p>
    <w:p w14:paraId="2B542BDE" w14:textId="09E6F8FC" w:rsidR="00C13627" w:rsidRPr="003A398B" w:rsidRDefault="00145342" w:rsidP="00145342">
      <w:pPr>
        <w:spacing w:line="40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3A398B">
        <w:rPr>
          <w:rFonts w:ascii="メイリオ" w:eastAsia="メイリオ" w:hAnsi="メイリオ" w:cs="メイリオ" w:hint="eastAsia"/>
          <w:sz w:val="24"/>
          <w:szCs w:val="24"/>
        </w:rPr>
        <w:t>公募型プロポーザル提出資料確認表</w:t>
      </w:r>
    </w:p>
    <w:p w14:paraId="5723B458" w14:textId="77777777" w:rsidR="00145342" w:rsidRPr="003A398B" w:rsidRDefault="00145342" w:rsidP="00145342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14:paraId="0FCA85DD" w14:textId="77777777" w:rsidR="00145342" w:rsidRPr="003A398B" w:rsidRDefault="00145342" w:rsidP="00145342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14:paraId="677E265B" w14:textId="180968A4" w:rsidR="00A203E8" w:rsidRPr="003A398B" w:rsidRDefault="00145342" w:rsidP="00145342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 w:rsidRPr="003A398B">
        <w:rPr>
          <w:rFonts w:ascii="メイリオ" w:eastAsia="メイリオ" w:hAnsi="メイリオ" w:cs="メイリオ" w:hint="eastAsia"/>
          <w:sz w:val="24"/>
          <w:szCs w:val="24"/>
        </w:rPr>
        <w:t>○参加申込</w:t>
      </w:r>
      <w:r w:rsidR="00A203E8" w:rsidRPr="003A398B">
        <w:rPr>
          <w:rFonts w:ascii="メイリオ" w:eastAsia="メイリオ" w:hAnsi="メイリオ" w:cs="メイリオ" w:hint="eastAsia"/>
          <w:sz w:val="24"/>
          <w:szCs w:val="24"/>
        </w:rPr>
        <w:t xml:space="preserve">　（締切：</w:t>
      </w:r>
      <w:r w:rsidR="00702515" w:rsidRPr="003A398B">
        <w:rPr>
          <w:rFonts w:ascii="メイリオ" w:eastAsia="メイリオ" w:hAnsi="メイリオ" w:cs="メイリオ" w:hint="eastAsia"/>
          <w:sz w:val="24"/>
          <w:szCs w:val="24"/>
        </w:rPr>
        <w:t>２</w:t>
      </w:r>
      <w:r w:rsidR="00A203E8" w:rsidRPr="003A398B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702515" w:rsidRPr="003A398B">
        <w:rPr>
          <w:rFonts w:ascii="メイリオ" w:eastAsia="メイリオ" w:hAnsi="メイリオ" w:cs="メイリオ" w:hint="eastAsia"/>
          <w:sz w:val="24"/>
          <w:szCs w:val="24"/>
        </w:rPr>
        <w:t>1</w:t>
      </w:r>
      <w:r w:rsidR="00203F18" w:rsidRPr="003A398B">
        <w:rPr>
          <w:rFonts w:ascii="メイリオ" w:eastAsia="メイリオ" w:hAnsi="メイリオ" w:cs="メイリオ" w:hint="eastAsia"/>
          <w:sz w:val="24"/>
          <w:szCs w:val="24"/>
        </w:rPr>
        <w:t>6</w:t>
      </w:r>
      <w:r w:rsidR="00A203E8" w:rsidRPr="003A398B">
        <w:rPr>
          <w:rFonts w:ascii="メイリオ" w:eastAsia="メイリオ" w:hAnsi="メイリオ" w:cs="メイリオ" w:hint="eastAsia"/>
          <w:sz w:val="24"/>
          <w:szCs w:val="24"/>
        </w:rPr>
        <w:t>日（</w:t>
      </w:r>
      <w:r w:rsidR="00702515" w:rsidRPr="003A398B">
        <w:rPr>
          <w:rFonts w:ascii="メイリオ" w:eastAsia="メイリオ" w:hAnsi="メイリオ" w:cs="メイリオ" w:hint="eastAsia"/>
          <w:sz w:val="24"/>
          <w:szCs w:val="24"/>
        </w:rPr>
        <w:t>金</w:t>
      </w:r>
      <w:r w:rsidR="00A203E8" w:rsidRPr="003A398B">
        <w:rPr>
          <w:rFonts w:ascii="メイリオ" w:eastAsia="メイリオ" w:hAnsi="メイリオ" w:cs="メイリオ" w:hint="eastAsia"/>
          <w:sz w:val="24"/>
          <w:szCs w:val="24"/>
        </w:rPr>
        <w:t>）午後</w:t>
      </w:r>
      <w:r w:rsidR="00702515" w:rsidRPr="003A398B">
        <w:rPr>
          <w:rFonts w:ascii="メイリオ" w:eastAsia="メイリオ" w:hAnsi="メイリオ" w:cs="メイリオ" w:hint="eastAsia"/>
          <w:sz w:val="24"/>
          <w:szCs w:val="24"/>
        </w:rPr>
        <w:t>３</w:t>
      </w:r>
      <w:r w:rsidR="00A203E8" w:rsidRPr="003A398B">
        <w:rPr>
          <w:rFonts w:ascii="メイリオ" w:eastAsia="メイリオ" w:hAnsi="メイリオ" w:cs="メイリオ" w:hint="eastAsia"/>
          <w:sz w:val="24"/>
          <w:szCs w:val="24"/>
        </w:rPr>
        <w:t>時）　持参又は郵送</w:t>
      </w:r>
    </w:p>
    <w:p w14:paraId="6D925E4D" w14:textId="77777777" w:rsidR="00A203E8" w:rsidRPr="003A398B" w:rsidRDefault="00A203E8" w:rsidP="00145342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14:paraId="2338A9BC" w14:textId="77777777" w:rsidR="00A203E8" w:rsidRPr="003A398B" w:rsidRDefault="00A203E8" w:rsidP="00131EB4">
      <w:pPr>
        <w:spacing w:line="500" w:lineRule="exact"/>
        <w:rPr>
          <w:rFonts w:ascii="メイリオ" w:eastAsia="メイリオ" w:hAnsi="メイリオ" w:cs="メイリオ"/>
          <w:sz w:val="24"/>
          <w:szCs w:val="24"/>
        </w:rPr>
      </w:pPr>
      <w:r w:rsidRPr="003A398B">
        <w:rPr>
          <w:rFonts w:ascii="メイリオ" w:eastAsia="メイリオ" w:hAnsi="メイリオ" w:cs="メイリオ" w:hint="eastAsia"/>
          <w:sz w:val="24"/>
          <w:szCs w:val="24"/>
        </w:rPr>
        <w:t>必要書類</w:t>
      </w:r>
    </w:p>
    <w:p w14:paraId="4FD44B37" w14:textId="77777777" w:rsidR="00A203E8" w:rsidRPr="003A398B" w:rsidRDefault="00A203E8" w:rsidP="00131EB4">
      <w:pPr>
        <w:spacing w:line="500" w:lineRule="exact"/>
        <w:rPr>
          <w:rFonts w:ascii="メイリオ" w:eastAsia="メイリオ" w:hAnsi="メイリオ" w:cs="メイリオ"/>
          <w:sz w:val="24"/>
          <w:szCs w:val="24"/>
        </w:rPr>
      </w:pPr>
      <w:r w:rsidRPr="003A398B">
        <w:rPr>
          <w:rFonts w:ascii="メイリオ" w:eastAsia="メイリオ" w:hAnsi="メイリオ" w:cs="メイリオ" w:hint="eastAsia"/>
          <w:sz w:val="24"/>
          <w:szCs w:val="24"/>
        </w:rPr>
        <w:t>１　参加申込書（様式第3号）</w:t>
      </w:r>
    </w:p>
    <w:p w14:paraId="1E56667B" w14:textId="77777777" w:rsidR="00A203E8" w:rsidRPr="003A398B" w:rsidRDefault="00A203E8" w:rsidP="00131EB4">
      <w:pPr>
        <w:spacing w:line="500" w:lineRule="exact"/>
        <w:rPr>
          <w:rFonts w:ascii="メイリオ" w:eastAsia="メイリオ" w:hAnsi="メイリオ" w:cs="メイリオ"/>
          <w:sz w:val="24"/>
          <w:szCs w:val="24"/>
        </w:rPr>
      </w:pPr>
      <w:r w:rsidRPr="003A398B">
        <w:rPr>
          <w:rFonts w:ascii="メイリオ" w:eastAsia="メイリオ" w:hAnsi="メイリオ" w:cs="メイリオ" w:hint="eastAsia"/>
          <w:sz w:val="24"/>
          <w:szCs w:val="24"/>
        </w:rPr>
        <w:t>２　参加要件具備説明書類総括</w:t>
      </w:r>
      <w:r w:rsidR="00B505E5" w:rsidRPr="003A398B">
        <w:rPr>
          <w:rFonts w:ascii="メイリオ" w:eastAsia="メイリオ" w:hAnsi="メイリオ" w:cs="メイリオ" w:hint="eastAsia"/>
          <w:sz w:val="24"/>
          <w:szCs w:val="24"/>
        </w:rPr>
        <w:t>書</w:t>
      </w:r>
      <w:r w:rsidRPr="003A398B">
        <w:rPr>
          <w:rFonts w:ascii="メイリオ" w:eastAsia="メイリオ" w:hAnsi="メイリオ" w:cs="メイリオ" w:hint="eastAsia"/>
          <w:sz w:val="24"/>
          <w:szCs w:val="24"/>
        </w:rPr>
        <w:t>（様式第3号の附表）</w:t>
      </w:r>
    </w:p>
    <w:p w14:paraId="73A64CEE" w14:textId="77777777" w:rsidR="00A203E8" w:rsidRPr="003A398B" w:rsidRDefault="00131EB4" w:rsidP="00131EB4">
      <w:pPr>
        <w:spacing w:line="500" w:lineRule="exact"/>
        <w:rPr>
          <w:rFonts w:ascii="メイリオ" w:eastAsia="メイリオ" w:hAnsi="メイリオ" w:cs="メイリオ"/>
          <w:sz w:val="24"/>
          <w:szCs w:val="24"/>
        </w:rPr>
      </w:pPr>
      <w:r w:rsidRPr="003A398B">
        <w:rPr>
          <w:rFonts w:ascii="メイリオ" w:eastAsia="メイリオ" w:hAnsi="メイリオ" w:cs="メイリオ" w:hint="eastAsia"/>
          <w:sz w:val="24"/>
          <w:szCs w:val="24"/>
        </w:rPr>
        <w:t xml:space="preserve">　　（添付書類）</w:t>
      </w:r>
    </w:p>
    <w:p w14:paraId="4DE234E8" w14:textId="77777777" w:rsidR="00131EB4" w:rsidRPr="003A398B" w:rsidRDefault="00131EB4" w:rsidP="00131EB4">
      <w:pPr>
        <w:spacing w:line="500" w:lineRule="exact"/>
        <w:rPr>
          <w:rFonts w:ascii="メイリオ" w:eastAsia="メイリオ" w:hAnsi="メイリオ" w:cs="メイリオ"/>
          <w:sz w:val="24"/>
          <w:szCs w:val="24"/>
        </w:rPr>
      </w:pPr>
      <w:r w:rsidRPr="003A398B">
        <w:rPr>
          <w:rFonts w:ascii="メイリオ" w:eastAsia="メイリオ" w:hAnsi="メイリオ" w:cs="メイリオ" w:hint="eastAsia"/>
          <w:sz w:val="24"/>
          <w:szCs w:val="24"/>
        </w:rPr>
        <w:t xml:space="preserve">　・納税証明書（未納の額がないことの証明）</w:t>
      </w:r>
    </w:p>
    <w:p w14:paraId="7A14783A" w14:textId="77777777" w:rsidR="00131EB4" w:rsidRPr="003A398B" w:rsidRDefault="00131EB4" w:rsidP="00131EB4">
      <w:pPr>
        <w:spacing w:line="500" w:lineRule="exact"/>
        <w:rPr>
          <w:rFonts w:ascii="メイリオ" w:eastAsia="メイリオ" w:hAnsi="メイリオ" w:cs="メイリオ"/>
          <w:sz w:val="24"/>
          <w:szCs w:val="24"/>
        </w:rPr>
      </w:pPr>
      <w:r w:rsidRPr="003A398B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↑県外の事業者の場合も発行可能</w:t>
      </w:r>
    </w:p>
    <w:p w14:paraId="7E554200" w14:textId="77777777" w:rsidR="00131EB4" w:rsidRPr="003A398B" w:rsidRDefault="00131EB4" w:rsidP="00131EB4">
      <w:pPr>
        <w:spacing w:line="50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3A398B">
        <w:rPr>
          <w:rFonts w:ascii="メイリオ" w:eastAsia="メイリオ" w:hAnsi="メイリオ" w:cs="メイリオ" w:hint="eastAsia"/>
          <w:sz w:val="24"/>
          <w:szCs w:val="24"/>
        </w:rPr>
        <w:t>＊社会保険加入義務者の場合</w:t>
      </w:r>
    </w:p>
    <w:p w14:paraId="27D200CC" w14:textId="77777777" w:rsidR="00131EB4" w:rsidRPr="003A398B" w:rsidRDefault="00131EB4" w:rsidP="00131EB4">
      <w:pPr>
        <w:spacing w:line="50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3A398B">
        <w:rPr>
          <w:rFonts w:ascii="メイリオ" w:eastAsia="メイリオ" w:hAnsi="メイリオ" w:cs="メイリオ" w:hint="eastAsia"/>
          <w:sz w:val="24"/>
          <w:szCs w:val="24"/>
        </w:rPr>
        <w:t>・労働保険概算・確定保険料申告書の控え又は領収済通知の写し</w:t>
      </w:r>
    </w:p>
    <w:p w14:paraId="3E756342" w14:textId="77777777" w:rsidR="00131EB4" w:rsidRPr="003A398B" w:rsidRDefault="00131EB4" w:rsidP="00131EB4">
      <w:pPr>
        <w:spacing w:line="500" w:lineRule="exact"/>
        <w:rPr>
          <w:rFonts w:ascii="メイリオ" w:eastAsia="メイリオ" w:hAnsi="メイリオ" w:cs="メイリオ"/>
          <w:sz w:val="24"/>
          <w:szCs w:val="24"/>
        </w:rPr>
      </w:pPr>
      <w:r w:rsidRPr="003A398B">
        <w:rPr>
          <w:rFonts w:ascii="メイリオ" w:eastAsia="メイリオ" w:hAnsi="メイリオ" w:cs="メイリオ" w:hint="eastAsia"/>
          <w:sz w:val="24"/>
          <w:szCs w:val="24"/>
        </w:rPr>
        <w:t xml:space="preserve">　・厚生年金保険料、健康保険料の領収書又は納入証明の写し</w:t>
      </w:r>
    </w:p>
    <w:p w14:paraId="386DA9F4" w14:textId="77777777" w:rsidR="00131EB4" w:rsidRPr="003A398B" w:rsidRDefault="00131EB4" w:rsidP="00131EB4">
      <w:pPr>
        <w:spacing w:line="500" w:lineRule="exact"/>
        <w:rPr>
          <w:rFonts w:ascii="メイリオ" w:eastAsia="メイリオ" w:hAnsi="メイリオ" w:cs="メイリオ"/>
          <w:sz w:val="24"/>
          <w:szCs w:val="24"/>
        </w:rPr>
      </w:pPr>
      <w:r w:rsidRPr="003A398B">
        <w:rPr>
          <w:rFonts w:ascii="メイリオ" w:eastAsia="メイリオ" w:hAnsi="メイリオ" w:cs="メイリオ" w:hint="eastAsia"/>
          <w:sz w:val="24"/>
          <w:szCs w:val="24"/>
        </w:rPr>
        <w:t xml:space="preserve">　＊社会保険の加入義務無の場合</w:t>
      </w:r>
    </w:p>
    <w:p w14:paraId="621DBA59" w14:textId="77777777" w:rsidR="00131EB4" w:rsidRPr="003A398B" w:rsidRDefault="00131EB4" w:rsidP="00131EB4">
      <w:pPr>
        <w:spacing w:line="500" w:lineRule="exact"/>
        <w:ind w:firstLineChars="300" w:firstLine="720"/>
        <w:rPr>
          <w:rFonts w:ascii="メイリオ" w:eastAsia="メイリオ" w:hAnsi="メイリオ" w:cs="メイリオ"/>
          <w:sz w:val="24"/>
          <w:szCs w:val="24"/>
        </w:rPr>
      </w:pPr>
      <w:r w:rsidRPr="003A398B">
        <w:rPr>
          <w:rFonts w:ascii="メイリオ" w:eastAsia="メイリオ" w:hAnsi="メイリオ" w:cs="メイリオ" w:hint="eastAsia"/>
          <w:sz w:val="24"/>
          <w:szCs w:val="24"/>
        </w:rPr>
        <w:t>⇒賃金台帳、労働者名簿、源泉所得税領収書等のうちいずれかの写し</w:t>
      </w:r>
    </w:p>
    <w:p w14:paraId="2982D7D4" w14:textId="30A86977" w:rsidR="00131EB4" w:rsidRPr="003A398B" w:rsidRDefault="008910CB" w:rsidP="00131EB4">
      <w:pPr>
        <w:spacing w:line="500" w:lineRule="exact"/>
        <w:rPr>
          <w:rFonts w:ascii="メイリオ" w:eastAsia="メイリオ" w:hAnsi="メイリオ" w:cs="メイリオ"/>
          <w:sz w:val="24"/>
          <w:szCs w:val="24"/>
        </w:rPr>
      </w:pPr>
      <w:r w:rsidRPr="003A398B">
        <w:rPr>
          <w:rFonts w:ascii="メイリオ" w:eastAsia="メイリオ" w:hAnsi="メイリオ" w:cs="メイリオ" w:hint="eastAsia"/>
          <w:sz w:val="24"/>
          <w:szCs w:val="24"/>
        </w:rPr>
        <w:t>３　類似の実績（令和</w:t>
      </w:r>
      <w:r w:rsidR="008C4722" w:rsidRPr="003A398B">
        <w:rPr>
          <w:rFonts w:ascii="メイリオ" w:eastAsia="メイリオ" w:hAnsi="メイリオ" w:cs="メイリオ" w:hint="eastAsia"/>
          <w:sz w:val="24"/>
          <w:szCs w:val="24"/>
        </w:rPr>
        <w:t>６</w:t>
      </w:r>
      <w:r w:rsidR="00131EB4" w:rsidRPr="003A398B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Pr="003A398B">
        <w:rPr>
          <w:rFonts w:ascii="メイリオ" w:eastAsia="メイリオ" w:hAnsi="メイリオ" w:cs="メイリオ" w:hint="eastAsia"/>
          <w:sz w:val="24"/>
          <w:szCs w:val="24"/>
        </w:rPr>
        <w:t>(202</w:t>
      </w:r>
      <w:r w:rsidR="008C4722" w:rsidRPr="003A398B">
        <w:rPr>
          <w:rFonts w:ascii="メイリオ" w:eastAsia="メイリオ" w:hAnsi="メイリオ" w:cs="メイリオ" w:hint="eastAsia"/>
          <w:sz w:val="24"/>
          <w:szCs w:val="24"/>
        </w:rPr>
        <w:t>4</w:t>
      </w:r>
      <w:r w:rsidR="00131EB4" w:rsidRPr="003A398B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Pr="003A398B">
        <w:rPr>
          <w:rFonts w:ascii="メイリオ" w:eastAsia="メイリオ" w:hAnsi="メイリオ" w:cs="メイリオ" w:hint="eastAsia"/>
          <w:sz w:val="24"/>
          <w:szCs w:val="24"/>
        </w:rPr>
        <w:t>)</w:t>
      </w:r>
      <w:r w:rsidR="00702515" w:rsidRPr="003A398B">
        <w:rPr>
          <w:rFonts w:ascii="メイリオ" w:eastAsia="メイリオ" w:hAnsi="メイリオ" w:cs="メイリオ" w:hint="eastAsia"/>
          <w:sz w:val="24"/>
          <w:szCs w:val="24"/>
        </w:rPr>
        <w:t>２</w:t>
      </w:r>
      <w:r w:rsidR="00131EB4" w:rsidRPr="003A398B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F633F4" w:rsidRPr="003A398B">
        <w:rPr>
          <w:rFonts w:ascii="メイリオ" w:eastAsia="メイリオ" w:hAnsi="メイリオ" w:cs="メイリオ" w:hint="eastAsia"/>
          <w:sz w:val="24"/>
          <w:szCs w:val="24"/>
        </w:rPr>
        <w:t>１</w:t>
      </w:r>
      <w:r w:rsidR="00131EB4" w:rsidRPr="003A398B">
        <w:rPr>
          <w:rFonts w:ascii="メイリオ" w:eastAsia="メイリオ" w:hAnsi="メイリオ" w:cs="メイリオ" w:hint="eastAsia"/>
          <w:sz w:val="24"/>
          <w:szCs w:val="24"/>
        </w:rPr>
        <w:t>日</w:t>
      </w:r>
      <w:r w:rsidRPr="003A398B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702515" w:rsidRPr="003A398B">
        <w:rPr>
          <w:rFonts w:ascii="メイリオ" w:eastAsia="メイリオ" w:hAnsi="メイリオ" w:cs="メイリオ" w:hint="eastAsia"/>
          <w:sz w:val="24"/>
          <w:szCs w:val="24"/>
        </w:rPr>
        <w:t>水</w:t>
      </w:r>
      <w:r w:rsidRPr="003A398B">
        <w:rPr>
          <w:rFonts w:ascii="メイリオ" w:eastAsia="メイリオ" w:hAnsi="メイリオ" w:cs="メイリオ" w:hint="eastAsia"/>
          <w:sz w:val="24"/>
          <w:szCs w:val="24"/>
        </w:rPr>
        <w:t>）</w:t>
      </w:r>
      <w:r w:rsidR="00131EB4" w:rsidRPr="003A398B">
        <w:rPr>
          <w:rFonts w:ascii="メイリオ" w:eastAsia="メイリオ" w:hAnsi="メイリオ" w:cs="メイリオ" w:hint="eastAsia"/>
          <w:sz w:val="24"/>
          <w:szCs w:val="24"/>
        </w:rPr>
        <w:t>から過去</w:t>
      </w:r>
      <w:r w:rsidR="00F633F4" w:rsidRPr="003A398B">
        <w:rPr>
          <w:rFonts w:ascii="メイリオ" w:eastAsia="メイリオ" w:hAnsi="メイリオ" w:cs="メイリオ" w:hint="eastAsia"/>
          <w:sz w:val="24"/>
          <w:szCs w:val="24"/>
        </w:rPr>
        <w:t>５</w:t>
      </w:r>
      <w:r w:rsidR="00131EB4" w:rsidRPr="003A398B">
        <w:rPr>
          <w:rFonts w:ascii="メイリオ" w:eastAsia="メイリオ" w:hAnsi="メイリオ" w:cs="メイリオ" w:hint="eastAsia"/>
          <w:sz w:val="24"/>
          <w:szCs w:val="24"/>
        </w:rPr>
        <w:t>年以内）</w:t>
      </w:r>
    </w:p>
    <w:p w14:paraId="1B9E9E49" w14:textId="0AD1926A" w:rsidR="00131EB4" w:rsidRDefault="005D7F6F" w:rsidP="00131EB4">
      <w:pPr>
        <w:spacing w:line="500" w:lineRule="exact"/>
        <w:rPr>
          <w:rFonts w:ascii="メイリオ" w:eastAsia="メイリオ" w:hAnsi="メイリオ" w:cs="メイリオ"/>
          <w:sz w:val="24"/>
          <w:szCs w:val="24"/>
        </w:rPr>
      </w:pPr>
      <w:r w:rsidRPr="003A398B">
        <w:rPr>
          <w:rFonts w:ascii="メイリオ" w:eastAsia="メイリオ" w:hAnsi="メイリオ" w:cs="メイリオ" w:hint="eastAsia"/>
          <w:sz w:val="24"/>
          <w:szCs w:val="24"/>
        </w:rPr>
        <w:t xml:space="preserve">　・過去の成果品及び契約書の写し　　（成果品は実績報告書</w:t>
      </w:r>
      <w:r w:rsidR="00131EB4" w:rsidRPr="003A398B">
        <w:rPr>
          <w:rFonts w:ascii="メイリオ" w:eastAsia="メイリオ" w:hAnsi="メイリオ" w:cs="メイリオ" w:hint="eastAsia"/>
          <w:sz w:val="24"/>
          <w:szCs w:val="24"/>
        </w:rPr>
        <w:t>等で可）</w:t>
      </w:r>
    </w:p>
    <w:p w14:paraId="2F2B07D3" w14:textId="77777777" w:rsidR="00131EB4" w:rsidRPr="00131EB4" w:rsidRDefault="00131EB4" w:rsidP="00131EB4">
      <w:pPr>
        <w:spacing w:line="500" w:lineRule="exact"/>
        <w:rPr>
          <w:rFonts w:ascii="メイリオ" w:eastAsia="メイリオ" w:hAnsi="メイリオ" w:cs="メイリオ"/>
          <w:sz w:val="24"/>
          <w:szCs w:val="24"/>
        </w:rPr>
      </w:pPr>
    </w:p>
    <w:sectPr w:rsidR="00131EB4" w:rsidRPr="00131E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8035" w14:textId="77777777" w:rsidR="001E4EA3" w:rsidRDefault="001E4EA3" w:rsidP="008910CB">
      <w:r>
        <w:separator/>
      </w:r>
    </w:p>
  </w:endnote>
  <w:endnote w:type="continuationSeparator" w:id="0">
    <w:p w14:paraId="06039E04" w14:textId="77777777" w:rsidR="001E4EA3" w:rsidRDefault="001E4EA3" w:rsidP="0089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76E14" w14:textId="77777777" w:rsidR="001E4EA3" w:rsidRDefault="001E4EA3" w:rsidP="008910CB">
      <w:r>
        <w:separator/>
      </w:r>
    </w:p>
  </w:footnote>
  <w:footnote w:type="continuationSeparator" w:id="0">
    <w:p w14:paraId="1D9818F3" w14:textId="77777777" w:rsidR="001E4EA3" w:rsidRDefault="001E4EA3" w:rsidP="00891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342"/>
    <w:rsid w:val="00004FBA"/>
    <w:rsid w:val="000F764F"/>
    <w:rsid w:val="00131EB4"/>
    <w:rsid w:val="00145342"/>
    <w:rsid w:val="001E4EA3"/>
    <w:rsid w:val="00203F18"/>
    <w:rsid w:val="00350E68"/>
    <w:rsid w:val="003A398B"/>
    <w:rsid w:val="004675D2"/>
    <w:rsid w:val="0048312D"/>
    <w:rsid w:val="00515C3E"/>
    <w:rsid w:val="005D7F6F"/>
    <w:rsid w:val="00641F6D"/>
    <w:rsid w:val="0065632C"/>
    <w:rsid w:val="00702515"/>
    <w:rsid w:val="00820A42"/>
    <w:rsid w:val="008910CB"/>
    <w:rsid w:val="008B4204"/>
    <w:rsid w:val="008C4722"/>
    <w:rsid w:val="00A203E8"/>
    <w:rsid w:val="00B07C9C"/>
    <w:rsid w:val="00B505E5"/>
    <w:rsid w:val="00C13627"/>
    <w:rsid w:val="00D27E9C"/>
    <w:rsid w:val="00E22539"/>
    <w:rsid w:val="00EE0520"/>
    <w:rsid w:val="00F4395D"/>
    <w:rsid w:val="00F6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A05D778"/>
  <w15:docId w15:val="{CA00F19D-A01E-4B14-A77D-965F3498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10CB"/>
  </w:style>
  <w:style w:type="paragraph" w:styleId="a5">
    <w:name w:val="footer"/>
    <w:basedOn w:val="a"/>
    <w:link w:val="a6"/>
    <w:uiPriority w:val="99"/>
    <w:unhideWhenUsed/>
    <w:rsid w:val="00891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10CB"/>
  </w:style>
  <w:style w:type="paragraph" w:styleId="a7">
    <w:name w:val="Balloon Text"/>
    <w:basedOn w:val="a"/>
    <w:link w:val="a8"/>
    <w:uiPriority w:val="99"/>
    <w:semiHidden/>
    <w:unhideWhenUsed/>
    <w:rsid w:val="005D7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7F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326</Characters>
  <Application>Microsoft Office Word</Application>
  <DocSecurity>0</DocSecurity>
  <Lines>19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秋元　亨太</cp:lastModifiedBy>
  <cp:revision>2</cp:revision>
  <cp:lastPrinted>2022-02-08T08:23:00Z</cp:lastPrinted>
  <dcterms:created xsi:type="dcterms:W3CDTF">2024-01-24T06:59:00Z</dcterms:created>
  <dcterms:modified xsi:type="dcterms:W3CDTF">2024-01-24T06:59:00Z</dcterms:modified>
</cp:coreProperties>
</file>