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D5A52A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B078B">
                              <w:rPr>
                                <w:rFonts w:ascii="メイリオ" w:eastAsia="メイリオ" w:hAnsi="メイリオ"/>
                                <w:color w:val="000000" w:themeColor="text1"/>
                                <w:sz w:val="32"/>
                              </w:rPr>
                              <w:t>2</w:t>
                            </w:r>
                            <w:r w:rsidR="00D9249C">
                              <w:rPr>
                                <w:rFonts w:ascii="メイリオ" w:eastAsia="メイリオ" w:hAnsi="メイリオ" w:hint="eastAsia"/>
                                <w:color w:val="000000" w:themeColor="text1"/>
                                <w:sz w:val="32"/>
                              </w:rPr>
                              <w:t>2</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D5A52A0"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B078B">
                        <w:rPr>
                          <w:rFonts w:ascii="メイリオ" w:eastAsia="メイリオ" w:hAnsi="メイリオ"/>
                          <w:color w:val="000000" w:themeColor="text1"/>
                          <w:sz w:val="32"/>
                        </w:rPr>
                        <w:t>2</w:t>
                      </w:r>
                      <w:r w:rsidR="00D9249C">
                        <w:rPr>
                          <w:rFonts w:ascii="メイリオ" w:eastAsia="メイリオ" w:hAnsi="メイリオ" w:hint="eastAsia"/>
                          <w:color w:val="000000" w:themeColor="text1"/>
                          <w:sz w:val="32"/>
                        </w:rPr>
                        <w:t>2</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04F0509" w:rsidR="003145E0" w:rsidRPr="003145E0" w:rsidRDefault="00D9249C"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16</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4F948DE1"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D9249C">
        <w:rPr>
          <w:rFonts w:ascii="メイリオ" w:eastAsia="メイリオ" w:hAnsi="メイリオ" w:hint="eastAsia"/>
          <w:sz w:val="24"/>
          <w:szCs w:val="32"/>
          <w:u w:val="thick"/>
        </w:rPr>
        <w:t>６</w:t>
      </w:r>
      <w:r w:rsidRPr="00A37445">
        <w:rPr>
          <w:rFonts w:ascii="メイリオ" w:eastAsia="メイリオ" w:hAnsi="メイリオ" w:hint="eastAsia"/>
          <w:sz w:val="24"/>
          <w:szCs w:val="32"/>
          <w:u w:val="thick"/>
        </w:rPr>
        <w:t>月</w:t>
      </w:r>
      <w:r w:rsidR="00D9249C">
        <w:rPr>
          <w:rFonts w:ascii="メイリオ" w:eastAsia="メイリオ" w:hAnsi="メイリオ" w:hint="eastAsia"/>
          <w:sz w:val="24"/>
          <w:szCs w:val="32"/>
          <w:u w:val="thick"/>
        </w:rPr>
        <w:t>1</w:t>
      </w:r>
      <w:r w:rsidR="00FF752D">
        <w:rPr>
          <w:rFonts w:ascii="メイリオ" w:eastAsia="メイリオ" w:hAnsi="メイリオ" w:hint="eastAsia"/>
          <w:sz w:val="24"/>
          <w:szCs w:val="32"/>
          <w:u w:val="thick"/>
        </w:rPr>
        <w:t>2</w:t>
      </w:r>
      <w:r w:rsidRPr="00A37445">
        <w:rPr>
          <w:rFonts w:ascii="メイリオ" w:eastAsia="メイリオ" w:hAnsi="メイリオ" w:hint="eastAsia"/>
          <w:sz w:val="24"/>
          <w:szCs w:val="32"/>
          <w:u w:val="thick"/>
        </w:rPr>
        <w:t>日（</w:t>
      </w:r>
      <w:r w:rsidR="00901631">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BAD265A"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9249C">
        <w:rPr>
          <w:rFonts w:ascii="メイリオ" w:eastAsia="メイリオ" w:hAnsi="メイリオ" w:hint="eastAsia"/>
          <w:sz w:val="24"/>
          <w:szCs w:val="32"/>
        </w:rPr>
        <w:t>６</w:t>
      </w:r>
      <w:r w:rsidR="00F72F54">
        <w:rPr>
          <w:rFonts w:ascii="メイリオ" w:eastAsia="メイリオ" w:hAnsi="メイリオ" w:hint="eastAsia"/>
          <w:sz w:val="24"/>
          <w:szCs w:val="32"/>
        </w:rPr>
        <w:t>月</w:t>
      </w:r>
      <w:r w:rsidR="00D9249C">
        <w:rPr>
          <w:rFonts w:ascii="メイリオ" w:eastAsia="メイリオ" w:hAnsi="メイリオ" w:hint="eastAsia"/>
          <w:sz w:val="24"/>
          <w:szCs w:val="32"/>
        </w:rPr>
        <w:t>13</w:t>
      </w:r>
      <w:r w:rsidRPr="003145E0">
        <w:rPr>
          <w:rFonts w:ascii="メイリオ" w:eastAsia="メイリオ" w:hAnsi="メイリオ" w:hint="eastAsia"/>
          <w:sz w:val="24"/>
          <w:szCs w:val="32"/>
        </w:rPr>
        <w:t>日（</w:t>
      </w:r>
      <w:r w:rsidR="00901631">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2E9DA77C"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88065"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55E3"/>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360BB"/>
    <w:rsid w:val="006449C0"/>
    <w:rsid w:val="00650F9A"/>
    <w:rsid w:val="00655C58"/>
    <w:rsid w:val="00657C12"/>
    <w:rsid w:val="00660926"/>
    <w:rsid w:val="006666F1"/>
    <w:rsid w:val="00670748"/>
    <w:rsid w:val="00685173"/>
    <w:rsid w:val="00686F58"/>
    <w:rsid w:val="00690C3B"/>
    <w:rsid w:val="00691727"/>
    <w:rsid w:val="006A1B20"/>
    <w:rsid w:val="006A49DC"/>
    <w:rsid w:val="006A621B"/>
    <w:rsid w:val="006B0065"/>
    <w:rsid w:val="006B078B"/>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36BC"/>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2541E"/>
    <w:rsid w:val="00830DBD"/>
    <w:rsid w:val="0083529A"/>
    <w:rsid w:val="008455F2"/>
    <w:rsid w:val="0085433B"/>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01631"/>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1783F"/>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506"/>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0FC2"/>
    <w:rsid w:val="00AD17F1"/>
    <w:rsid w:val="00AD4930"/>
    <w:rsid w:val="00AE2DA5"/>
    <w:rsid w:val="00AE3961"/>
    <w:rsid w:val="00AF2D23"/>
    <w:rsid w:val="00AF3625"/>
    <w:rsid w:val="00AF47B0"/>
    <w:rsid w:val="00AF5215"/>
    <w:rsid w:val="00AF6193"/>
    <w:rsid w:val="00B00704"/>
    <w:rsid w:val="00B057CC"/>
    <w:rsid w:val="00B1144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0C70"/>
    <w:rsid w:val="00C017D0"/>
    <w:rsid w:val="00C0206F"/>
    <w:rsid w:val="00C026BB"/>
    <w:rsid w:val="00C02A73"/>
    <w:rsid w:val="00C05CD9"/>
    <w:rsid w:val="00C137BF"/>
    <w:rsid w:val="00C2554D"/>
    <w:rsid w:val="00C27B37"/>
    <w:rsid w:val="00C37108"/>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6D3C"/>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249C"/>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EF370A"/>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2F54"/>
    <w:rsid w:val="00F7675E"/>
    <w:rsid w:val="00FA33B3"/>
    <w:rsid w:val="00FA36B2"/>
    <w:rsid w:val="00FA4FF2"/>
    <w:rsid w:val="00FA5B23"/>
    <w:rsid w:val="00FC6C2C"/>
    <w:rsid w:val="00FD2424"/>
    <w:rsid w:val="00FD3B07"/>
    <w:rsid w:val="00FD3D69"/>
    <w:rsid w:val="00FD4F0A"/>
    <w:rsid w:val="00FE04DF"/>
    <w:rsid w:val="00FE0727"/>
    <w:rsid w:val="00FE083E"/>
    <w:rsid w:val="00FF026E"/>
    <w:rsid w:val="00FF0579"/>
    <w:rsid w:val="00FF10C7"/>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38</cp:revision>
  <cp:lastPrinted>2025-04-03T04:55:00Z</cp:lastPrinted>
  <dcterms:created xsi:type="dcterms:W3CDTF">2024-04-09T06:21:00Z</dcterms:created>
  <dcterms:modified xsi:type="dcterms:W3CDTF">2025-05-28T01:16:00Z</dcterms:modified>
</cp:coreProperties>
</file>