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B1F4" w14:textId="6B978B78" w:rsidR="00727F3B" w:rsidRPr="00CD2167" w:rsidRDefault="0039758A" w:rsidP="00114D41">
      <w:pPr>
        <w:pStyle w:val="a3"/>
        <w:spacing w:afterLines="100" w:after="361"/>
        <w:ind w:firstLineChars="200" w:firstLine="661"/>
        <w:rPr>
          <w:rFonts w:asciiTheme="majorEastAsia" w:eastAsiaTheme="majorEastAsia" w:hAnsiTheme="majorEastAsia" w:cs="ＭＳ ゴシック"/>
          <w:sz w:val="28"/>
          <w:szCs w:val="28"/>
        </w:rPr>
      </w:pPr>
      <w:r w:rsidRPr="00114D41">
        <w:rPr>
          <w:rFonts w:asciiTheme="majorEastAsia" w:eastAsiaTheme="majorEastAsia" w:hAnsiTheme="majorEastAsia" w:cs="ＭＳ ゴシック" w:hint="eastAsia"/>
          <w:sz w:val="32"/>
          <w:szCs w:val="32"/>
          <w:lang w:eastAsia="ja-JP"/>
        </w:rPr>
        <w:t>令和</w:t>
      </w:r>
      <w:r w:rsidR="005D4605">
        <w:rPr>
          <w:rFonts w:asciiTheme="majorEastAsia" w:eastAsiaTheme="majorEastAsia" w:hAnsiTheme="majorEastAsia" w:cs="ＭＳ ゴシック" w:hint="eastAsia"/>
          <w:sz w:val="32"/>
          <w:szCs w:val="32"/>
          <w:lang w:eastAsia="ja-JP"/>
        </w:rPr>
        <w:t>５</w:t>
      </w:r>
      <w:proofErr w:type="spellStart"/>
      <w:r w:rsidR="00727F3B" w:rsidRPr="00CD2167">
        <w:rPr>
          <w:rFonts w:asciiTheme="majorEastAsia" w:eastAsiaTheme="majorEastAsia" w:hAnsiTheme="majorEastAsia" w:cs="ＭＳ ゴシック" w:hint="eastAsia"/>
          <w:sz w:val="32"/>
          <w:szCs w:val="32"/>
        </w:rPr>
        <w:t>年度</w:t>
      </w:r>
      <w:proofErr w:type="spellEnd"/>
      <w:r w:rsidR="00114D41" w:rsidRPr="00CD2167">
        <w:rPr>
          <w:rFonts w:asciiTheme="majorEastAsia" w:eastAsiaTheme="majorEastAsia" w:hAnsiTheme="majorEastAsia" w:cs="ＭＳ ゴシック" w:hint="eastAsia"/>
          <w:sz w:val="32"/>
          <w:szCs w:val="32"/>
          <w:lang w:eastAsia="ja-JP"/>
        </w:rPr>
        <w:t xml:space="preserve">　</w:t>
      </w:r>
      <w:r w:rsidR="00727F3B" w:rsidRPr="00CD2167">
        <w:rPr>
          <w:rFonts w:asciiTheme="majorEastAsia" w:eastAsiaTheme="majorEastAsia" w:hAnsiTheme="majorEastAsia" w:cs="ＭＳ ゴシック" w:hint="eastAsia"/>
          <w:sz w:val="32"/>
          <w:szCs w:val="32"/>
        </w:rPr>
        <w:t>第</w:t>
      </w:r>
      <w:r w:rsidR="00C52ACD" w:rsidRPr="00CD2167">
        <w:rPr>
          <w:rFonts w:asciiTheme="majorEastAsia" w:eastAsiaTheme="majorEastAsia" w:hAnsiTheme="majorEastAsia" w:cs="ＭＳ ゴシック" w:hint="eastAsia"/>
          <w:sz w:val="32"/>
          <w:szCs w:val="32"/>
          <w:lang w:eastAsia="ja-JP"/>
        </w:rPr>
        <w:t>６</w:t>
      </w:r>
      <w:r w:rsidR="005D4605">
        <w:rPr>
          <w:rFonts w:asciiTheme="majorEastAsia" w:eastAsiaTheme="majorEastAsia" w:hAnsiTheme="majorEastAsia" w:cs="ＭＳ ゴシック" w:hint="eastAsia"/>
          <w:sz w:val="32"/>
          <w:szCs w:val="32"/>
          <w:lang w:eastAsia="ja-JP"/>
        </w:rPr>
        <w:t>２</w:t>
      </w:r>
      <w:r w:rsidR="00727F3B" w:rsidRPr="00CD2167">
        <w:rPr>
          <w:rFonts w:asciiTheme="majorEastAsia" w:eastAsiaTheme="majorEastAsia" w:hAnsiTheme="majorEastAsia" w:cs="ＭＳ ゴシック" w:hint="eastAsia"/>
          <w:sz w:val="32"/>
          <w:szCs w:val="32"/>
        </w:rPr>
        <w:t>回</w:t>
      </w:r>
      <w:r w:rsidR="00114D41" w:rsidRPr="00CD2167">
        <w:rPr>
          <w:rFonts w:asciiTheme="majorEastAsia" w:eastAsiaTheme="majorEastAsia" w:hAnsiTheme="majorEastAsia" w:cs="ＭＳ ゴシック" w:hint="eastAsia"/>
          <w:sz w:val="32"/>
          <w:szCs w:val="32"/>
          <w:lang w:eastAsia="ja-JP"/>
        </w:rPr>
        <w:t xml:space="preserve">　</w:t>
      </w:r>
      <w:proofErr w:type="spellStart"/>
      <w:r w:rsidR="00727F3B" w:rsidRPr="00CD2167">
        <w:rPr>
          <w:rFonts w:asciiTheme="majorEastAsia" w:eastAsiaTheme="majorEastAsia" w:hAnsiTheme="majorEastAsia" w:cs="ＭＳ ゴシック" w:hint="eastAsia"/>
          <w:sz w:val="32"/>
          <w:szCs w:val="32"/>
        </w:rPr>
        <w:t>長野県保育研究大会開催要綱</w:t>
      </w:r>
      <w:proofErr w:type="spellEnd"/>
    </w:p>
    <w:p w14:paraId="052EABCB" w14:textId="4BC2FADE" w:rsidR="00727F3B" w:rsidRPr="00CD2167" w:rsidRDefault="00727F3B" w:rsidP="00727F3B">
      <w:pPr>
        <w:pStyle w:val="a3"/>
        <w:rPr>
          <w:rFonts w:asciiTheme="majorEastAsia" w:eastAsiaTheme="majorEastAsia" w:hAnsiTheme="majorEastAsia" w:cs="ＭＳ ゴシック"/>
          <w:b/>
          <w:bCs/>
          <w:sz w:val="22"/>
          <w:szCs w:val="22"/>
        </w:rPr>
      </w:pPr>
      <w:r w:rsidRPr="00CD2167">
        <w:rPr>
          <w:rFonts w:asciiTheme="majorEastAsia" w:eastAsiaTheme="majorEastAsia" w:hAnsiTheme="majorEastAsia" w:cs="ＭＳ ゴシック" w:hint="eastAsia"/>
          <w:b/>
          <w:bCs/>
          <w:sz w:val="22"/>
          <w:szCs w:val="22"/>
        </w:rPr>
        <w:t>１  趣</w:t>
      </w:r>
      <w:r w:rsidR="000C4658" w:rsidRPr="00CD2167">
        <w:rPr>
          <w:rFonts w:asciiTheme="majorEastAsia" w:eastAsiaTheme="majorEastAsia" w:hAnsiTheme="majorEastAsia" w:cs="ＭＳ ゴシック" w:hint="eastAsia"/>
          <w:b/>
          <w:bCs/>
          <w:sz w:val="22"/>
          <w:szCs w:val="22"/>
          <w:lang w:eastAsia="ja-JP"/>
        </w:rPr>
        <w:t xml:space="preserve">　</w:t>
      </w:r>
      <w:r w:rsidRPr="00CD2167">
        <w:rPr>
          <w:rFonts w:asciiTheme="majorEastAsia" w:eastAsiaTheme="majorEastAsia" w:hAnsiTheme="majorEastAsia" w:cs="ＭＳ ゴシック" w:hint="eastAsia"/>
          <w:b/>
          <w:bCs/>
          <w:sz w:val="22"/>
          <w:szCs w:val="22"/>
        </w:rPr>
        <w:t>旨</w:t>
      </w:r>
    </w:p>
    <w:p w14:paraId="6F75A186" w14:textId="7EAA7ABA" w:rsidR="00E32144" w:rsidRPr="00E32144" w:rsidRDefault="00B61565" w:rsidP="00E32144">
      <w:pPr>
        <w:ind w:leftChars="100" w:left="210" w:firstLineChars="100" w:firstLine="230"/>
        <w:rPr>
          <w:rFonts w:ascii="ＭＳ ゴシック" w:eastAsia="ＭＳ ゴシック" w:hAnsi="ＭＳ ゴシック"/>
          <w:sz w:val="22"/>
          <w:szCs w:val="22"/>
        </w:rPr>
      </w:pPr>
      <w:r w:rsidRPr="00E32144">
        <w:rPr>
          <w:rFonts w:ascii="ＭＳ ゴシック" w:eastAsia="ＭＳ ゴシック" w:hAnsi="ＭＳ ゴシック" w:cs="ＭＳ ゴシック" w:hint="eastAsia"/>
          <w:sz w:val="22"/>
          <w:szCs w:val="24"/>
        </w:rPr>
        <w:t>新たな保育所保育指針、幼保連携型認定こども園教育・保育要領が適用され、幼児教育・保育の無償化が始ま</w:t>
      </w:r>
      <w:r w:rsidR="006E5838" w:rsidRPr="00E32144">
        <w:rPr>
          <w:rFonts w:ascii="ＭＳ ゴシック" w:eastAsia="ＭＳ ゴシック" w:hAnsi="ＭＳ ゴシック" w:cs="ＭＳ ゴシック" w:hint="eastAsia"/>
          <w:sz w:val="22"/>
          <w:szCs w:val="24"/>
        </w:rPr>
        <w:t>り</w:t>
      </w:r>
      <w:r w:rsidR="00E32144">
        <w:rPr>
          <w:rFonts w:ascii="ＭＳ ゴシック" w:eastAsia="ＭＳ ゴシック" w:hAnsi="ＭＳ ゴシック" w:cs="ＭＳ ゴシック" w:hint="eastAsia"/>
          <w:sz w:val="22"/>
          <w:szCs w:val="24"/>
        </w:rPr>
        <w:t>、</w:t>
      </w:r>
      <w:r w:rsidR="00E32144" w:rsidRPr="00E32144">
        <w:rPr>
          <w:rFonts w:ascii="ＭＳ ゴシック" w:eastAsia="ＭＳ ゴシック" w:hAnsi="ＭＳ ゴシック" w:hint="eastAsia"/>
          <w:sz w:val="22"/>
          <w:szCs w:val="22"/>
        </w:rPr>
        <w:t>また、</w:t>
      </w:r>
      <w:r w:rsidR="00E32144">
        <w:rPr>
          <w:rFonts w:ascii="ＭＳ ゴシック" w:eastAsia="ＭＳ ゴシック" w:hAnsi="ＭＳ ゴシック" w:hint="eastAsia"/>
          <w:sz w:val="22"/>
          <w:szCs w:val="22"/>
        </w:rPr>
        <w:t>令和５年４月</w:t>
      </w:r>
      <w:r w:rsidR="002222FE">
        <w:rPr>
          <w:rFonts w:ascii="ＭＳ ゴシック" w:eastAsia="ＭＳ ゴシック" w:hAnsi="ＭＳ ゴシック" w:hint="eastAsia"/>
          <w:sz w:val="22"/>
          <w:szCs w:val="22"/>
        </w:rPr>
        <w:t>から</w:t>
      </w:r>
      <w:r w:rsidR="00E32144" w:rsidRPr="00E32144">
        <w:rPr>
          <w:rFonts w:ascii="ＭＳ ゴシック" w:eastAsia="ＭＳ ゴシック" w:hAnsi="ＭＳ ゴシック" w:hint="eastAsia"/>
          <w:sz w:val="22"/>
          <w:szCs w:val="22"/>
        </w:rPr>
        <w:t>「こども家庭庁」</w:t>
      </w:r>
      <w:r w:rsidR="00E32144">
        <w:rPr>
          <w:rFonts w:ascii="ＭＳ ゴシック" w:eastAsia="ＭＳ ゴシック" w:hAnsi="ＭＳ ゴシック" w:hint="eastAsia"/>
          <w:sz w:val="22"/>
          <w:szCs w:val="22"/>
        </w:rPr>
        <w:t>が創設され、それに</w:t>
      </w:r>
      <w:r w:rsidR="00E32144" w:rsidRPr="00E32144">
        <w:rPr>
          <w:rFonts w:ascii="ＭＳ ゴシック" w:eastAsia="ＭＳ ゴシック" w:hAnsi="ＭＳ ゴシック" w:hint="eastAsia"/>
          <w:sz w:val="22"/>
          <w:szCs w:val="22"/>
        </w:rPr>
        <w:t>伴うこども施策展開等により、具体的な保育の受け皿の充実や多機能化、保育士の確保・育成及び質の向上等、保育ニーズ</w:t>
      </w:r>
      <w:r w:rsidR="00E32144">
        <w:rPr>
          <w:rFonts w:ascii="ＭＳ ゴシック" w:eastAsia="ＭＳ ゴシック" w:hAnsi="ＭＳ ゴシック" w:hint="eastAsia"/>
          <w:sz w:val="22"/>
          <w:szCs w:val="22"/>
        </w:rPr>
        <w:t>は</w:t>
      </w:r>
      <w:r w:rsidR="00E32144" w:rsidRPr="00E32144">
        <w:rPr>
          <w:rFonts w:ascii="ＭＳ ゴシック" w:eastAsia="ＭＳ ゴシック" w:hAnsi="ＭＳ ゴシック" w:hint="eastAsia"/>
          <w:sz w:val="22"/>
          <w:szCs w:val="22"/>
        </w:rPr>
        <w:t>一層の増加が予想されます。</w:t>
      </w:r>
    </w:p>
    <w:p w14:paraId="6B4F095E" w14:textId="77777777" w:rsidR="00727F3B" w:rsidRPr="00E32144" w:rsidRDefault="007A3D05" w:rsidP="007A3D05">
      <w:pPr>
        <w:ind w:leftChars="114" w:left="240" w:firstLineChars="109" w:firstLine="251"/>
        <w:rPr>
          <w:rFonts w:ascii="ＭＳ ゴシック" w:eastAsia="ＭＳ ゴシック" w:hAnsi="ＭＳ ゴシック"/>
          <w:sz w:val="22"/>
          <w:szCs w:val="22"/>
        </w:rPr>
      </w:pPr>
      <w:r w:rsidRPr="00E32144">
        <w:rPr>
          <w:rFonts w:ascii="ＭＳ ゴシック" w:eastAsia="ＭＳ ゴシック" w:hAnsi="ＭＳ ゴシック" w:hint="eastAsia"/>
          <w:sz w:val="22"/>
          <w:szCs w:val="22"/>
        </w:rPr>
        <w:t>この大会は、</w:t>
      </w:r>
      <w:r w:rsidR="00E4264E" w:rsidRPr="00E32144">
        <w:rPr>
          <w:rFonts w:ascii="ＭＳ ゴシック" w:eastAsia="ＭＳ ゴシック" w:hAnsi="ＭＳ ゴシック" w:hint="eastAsia"/>
          <w:sz w:val="22"/>
          <w:szCs w:val="22"/>
        </w:rPr>
        <w:t>保育の社会的意義と役割</w:t>
      </w:r>
      <w:r w:rsidR="00F901B1" w:rsidRPr="00E32144">
        <w:rPr>
          <w:rFonts w:ascii="ＭＳ ゴシック" w:eastAsia="ＭＳ ゴシック" w:hAnsi="ＭＳ ゴシック" w:hint="eastAsia"/>
          <w:sz w:val="22"/>
          <w:szCs w:val="22"/>
        </w:rPr>
        <w:t>、</w:t>
      </w:r>
      <w:r w:rsidR="00E4264E" w:rsidRPr="00E32144">
        <w:rPr>
          <w:rFonts w:ascii="ＭＳ ゴシック" w:eastAsia="ＭＳ ゴシック" w:hAnsi="ＭＳ ゴシック" w:hint="eastAsia"/>
          <w:sz w:val="22"/>
          <w:szCs w:val="22"/>
        </w:rPr>
        <w:t>保育実践などについて</w:t>
      </w:r>
      <w:r w:rsidRPr="00E32144">
        <w:rPr>
          <w:rFonts w:ascii="ＭＳ ゴシック" w:eastAsia="ＭＳ ゴシック" w:hAnsi="ＭＳ ゴシック" w:hint="eastAsia"/>
          <w:sz w:val="22"/>
          <w:szCs w:val="22"/>
        </w:rPr>
        <w:t>議論を深め、</w:t>
      </w:r>
      <w:r w:rsidR="007B3A24" w:rsidRPr="00E32144">
        <w:rPr>
          <w:rFonts w:ascii="ＭＳ ゴシック" w:eastAsia="ＭＳ ゴシック" w:hAnsi="ＭＳ ゴシック" w:hint="eastAsia"/>
          <w:sz w:val="22"/>
          <w:szCs w:val="22"/>
        </w:rPr>
        <w:t>保育</w:t>
      </w:r>
      <w:r w:rsidR="00F901B1" w:rsidRPr="00E32144">
        <w:rPr>
          <w:rFonts w:ascii="ＭＳ ゴシック" w:eastAsia="ＭＳ ゴシック" w:hAnsi="ＭＳ ゴシック" w:hint="eastAsia"/>
          <w:sz w:val="22"/>
          <w:szCs w:val="22"/>
        </w:rPr>
        <w:t>者</w:t>
      </w:r>
      <w:r w:rsidR="007B3A24" w:rsidRPr="00E32144">
        <w:rPr>
          <w:rFonts w:ascii="ＭＳ ゴシック" w:eastAsia="ＭＳ ゴシック" w:hAnsi="ＭＳ ゴシック" w:hint="eastAsia"/>
          <w:sz w:val="22"/>
          <w:szCs w:val="22"/>
        </w:rPr>
        <w:t>自らの資質・専門性の向上を図るとともに、</w:t>
      </w:r>
      <w:r w:rsidRPr="00E32144">
        <w:rPr>
          <w:rFonts w:ascii="ＭＳ ゴシック" w:eastAsia="ＭＳ ゴシック" w:hAnsi="ＭＳ ゴシック" w:hint="eastAsia"/>
          <w:sz w:val="22"/>
          <w:szCs w:val="22"/>
        </w:rPr>
        <w:t>乳幼児期の保育・教育の質を高めていくことを目的に開催するものです。</w:t>
      </w:r>
    </w:p>
    <w:p w14:paraId="60D579F6" w14:textId="77777777" w:rsidR="00E32144" w:rsidRDefault="00E32144" w:rsidP="00845062">
      <w:pPr>
        <w:pStyle w:val="a3"/>
        <w:rPr>
          <w:rFonts w:asciiTheme="majorEastAsia" w:eastAsiaTheme="majorEastAsia" w:hAnsiTheme="majorEastAsia" w:cs="ＭＳ ゴシック"/>
          <w:b/>
          <w:bCs/>
          <w:sz w:val="22"/>
          <w:szCs w:val="22"/>
        </w:rPr>
      </w:pPr>
    </w:p>
    <w:p w14:paraId="5227598D" w14:textId="46C749F3" w:rsidR="00727F3B" w:rsidRPr="000C4658" w:rsidRDefault="00727F3B" w:rsidP="00845062">
      <w:pPr>
        <w:pStyle w:val="a3"/>
        <w:rPr>
          <w:rFonts w:asciiTheme="majorEastAsia" w:eastAsiaTheme="majorEastAsia" w:hAnsiTheme="majorEastAsia" w:cs="ＭＳ ゴシック"/>
          <w:b/>
          <w:bCs/>
          <w:sz w:val="22"/>
          <w:szCs w:val="22"/>
        </w:rPr>
      </w:pPr>
      <w:r w:rsidRPr="000C4658">
        <w:rPr>
          <w:rFonts w:asciiTheme="majorEastAsia" w:eastAsiaTheme="majorEastAsia" w:hAnsiTheme="majorEastAsia" w:cs="ＭＳ ゴシック" w:hint="eastAsia"/>
          <w:b/>
          <w:bCs/>
          <w:sz w:val="22"/>
          <w:szCs w:val="22"/>
        </w:rPr>
        <w:t>２  主　題</w:t>
      </w:r>
    </w:p>
    <w:p w14:paraId="185EEC52" w14:textId="35F095F7" w:rsidR="00114D41" w:rsidRPr="007C1BE3" w:rsidRDefault="00727F3B" w:rsidP="00CB2676">
      <w:pPr>
        <w:pStyle w:val="a3"/>
        <w:ind w:firstLine="357"/>
        <w:jc w:val="left"/>
        <w:rPr>
          <w:rFonts w:asciiTheme="majorEastAsia" w:eastAsiaTheme="majorEastAsia" w:hAnsiTheme="majorEastAsia" w:cs="ＭＳ ゴシック"/>
          <w:sz w:val="26"/>
          <w:szCs w:val="24"/>
        </w:rPr>
      </w:pPr>
      <w:r w:rsidRPr="007C1BE3">
        <w:rPr>
          <w:rFonts w:asciiTheme="majorEastAsia" w:eastAsiaTheme="majorEastAsia" w:hAnsiTheme="majorEastAsia" w:cs="ＭＳ ゴシック" w:hint="eastAsia"/>
          <w:sz w:val="26"/>
          <w:szCs w:val="24"/>
        </w:rPr>
        <w:t>「</w:t>
      </w:r>
      <w:proofErr w:type="spellStart"/>
      <w:r w:rsidRPr="007C1BE3">
        <w:rPr>
          <w:rFonts w:asciiTheme="majorEastAsia" w:eastAsiaTheme="majorEastAsia" w:hAnsiTheme="majorEastAsia" w:cs="ＭＳ ゴシック" w:hint="eastAsia"/>
          <w:sz w:val="26"/>
          <w:szCs w:val="24"/>
        </w:rPr>
        <w:t>すべての子ども</w:t>
      </w:r>
      <w:r w:rsidR="007C1BE3" w:rsidRPr="007C1BE3">
        <w:rPr>
          <w:rFonts w:asciiTheme="majorEastAsia" w:eastAsiaTheme="majorEastAsia" w:hAnsiTheme="majorEastAsia" w:cs="ＭＳ ゴシック" w:hint="eastAsia"/>
          <w:sz w:val="26"/>
          <w:szCs w:val="24"/>
          <w:lang w:eastAsia="ja-JP"/>
        </w:rPr>
        <w:t>の権利と育ちを保障していく社会の実現</w:t>
      </w:r>
      <w:proofErr w:type="spellEnd"/>
      <w:r w:rsidR="007C1BE3" w:rsidRPr="007C1BE3">
        <w:rPr>
          <w:rFonts w:asciiTheme="majorEastAsia" w:eastAsiaTheme="majorEastAsia" w:hAnsiTheme="majorEastAsia" w:cs="ＭＳ ゴシック" w:hint="eastAsia"/>
          <w:sz w:val="26"/>
          <w:szCs w:val="24"/>
          <w:lang w:eastAsia="ja-JP"/>
        </w:rPr>
        <w:t>」</w:t>
      </w:r>
      <w:proofErr w:type="spellStart"/>
      <w:r w:rsidRPr="007C1BE3">
        <w:rPr>
          <w:rFonts w:asciiTheme="majorEastAsia" w:eastAsiaTheme="majorEastAsia" w:hAnsiTheme="majorEastAsia" w:cs="ＭＳ ゴシック" w:hint="eastAsia"/>
          <w:sz w:val="26"/>
          <w:szCs w:val="24"/>
        </w:rPr>
        <w:t>をめざして</w:t>
      </w:r>
      <w:proofErr w:type="spellEnd"/>
    </w:p>
    <w:p w14:paraId="20D2D1F4" w14:textId="77777777" w:rsidR="000B25F4" w:rsidRDefault="000B25F4" w:rsidP="00845062">
      <w:pPr>
        <w:pStyle w:val="a3"/>
        <w:rPr>
          <w:rFonts w:asciiTheme="majorEastAsia" w:eastAsiaTheme="majorEastAsia" w:hAnsiTheme="majorEastAsia" w:cs="ＭＳ ゴシック"/>
          <w:sz w:val="22"/>
          <w:szCs w:val="22"/>
        </w:rPr>
      </w:pPr>
    </w:p>
    <w:p w14:paraId="78BBAB08" w14:textId="07F167CE" w:rsidR="00727F3B" w:rsidRPr="007506B2" w:rsidRDefault="00727F3B" w:rsidP="00845062">
      <w:pPr>
        <w:pStyle w:val="a3"/>
        <w:rPr>
          <w:rFonts w:asciiTheme="majorEastAsia" w:eastAsiaTheme="majorEastAsia" w:hAnsiTheme="majorEastAsia" w:cs="ＭＳ ゴシック"/>
          <w:sz w:val="22"/>
          <w:szCs w:val="22"/>
        </w:rPr>
      </w:pPr>
      <w:r w:rsidRPr="007506B2">
        <w:rPr>
          <w:rFonts w:asciiTheme="majorEastAsia" w:eastAsiaTheme="majorEastAsia" w:hAnsiTheme="majorEastAsia" w:cs="ＭＳ ゴシック" w:hint="eastAsia"/>
          <w:b/>
          <w:bCs/>
          <w:sz w:val="22"/>
          <w:szCs w:val="22"/>
        </w:rPr>
        <w:t>３  主　催</w:t>
      </w:r>
      <w:r w:rsidRPr="007506B2">
        <w:rPr>
          <w:rFonts w:asciiTheme="majorEastAsia" w:eastAsiaTheme="majorEastAsia" w:hAnsiTheme="majorEastAsia" w:cs="ＭＳ ゴシック" w:hint="eastAsia"/>
          <w:sz w:val="22"/>
          <w:szCs w:val="22"/>
        </w:rPr>
        <w:t xml:space="preserve">    </w:t>
      </w:r>
      <w:proofErr w:type="spellStart"/>
      <w:r w:rsidRPr="007506B2">
        <w:rPr>
          <w:rFonts w:asciiTheme="majorEastAsia" w:eastAsiaTheme="majorEastAsia" w:hAnsiTheme="majorEastAsia" w:cs="ＭＳ ゴシック" w:hint="eastAsia"/>
          <w:sz w:val="22"/>
          <w:szCs w:val="22"/>
        </w:rPr>
        <w:t>長野県</w:t>
      </w:r>
      <w:proofErr w:type="spellEnd"/>
      <w:r w:rsidRPr="007506B2">
        <w:rPr>
          <w:rFonts w:asciiTheme="majorEastAsia" w:eastAsiaTheme="majorEastAsia" w:hAnsiTheme="majorEastAsia" w:cs="ＭＳ ゴシック" w:hint="eastAsia"/>
          <w:sz w:val="22"/>
          <w:szCs w:val="22"/>
        </w:rPr>
        <w:t xml:space="preserve">　</w:t>
      </w:r>
      <w:r w:rsidR="00A61736" w:rsidRPr="007506B2">
        <w:rPr>
          <w:rFonts w:asciiTheme="majorEastAsia" w:eastAsiaTheme="majorEastAsia" w:hAnsiTheme="majorEastAsia" w:cs="ＭＳ ゴシック" w:hint="eastAsia"/>
          <w:sz w:val="22"/>
          <w:szCs w:val="22"/>
          <w:lang w:eastAsia="ja-JP"/>
        </w:rPr>
        <w:t xml:space="preserve">　</w:t>
      </w:r>
      <w:r w:rsidR="007A25CB" w:rsidRPr="007506B2">
        <w:rPr>
          <w:rFonts w:asciiTheme="majorEastAsia" w:eastAsiaTheme="majorEastAsia" w:hAnsiTheme="majorEastAsia" w:cs="ＭＳ ゴシック" w:hint="eastAsia"/>
          <w:sz w:val="22"/>
          <w:szCs w:val="22"/>
          <w:lang w:eastAsia="ja-JP"/>
        </w:rPr>
        <w:t>（一社）</w:t>
      </w:r>
      <w:r w:rsidR="00CC4DD0" w:rsidRPr="007506B2">
        <w:rPr>
          <w:rFonts w:asciiTheme="majorEastAsia" w:eastAsiaTheme="majorEastAsia" w:hAnsiTheme="majorEastAsia" w:cs="ＭＳ ゴシック" w:hint="eastAsia"/>
          <w:sz w:val="22"/>
          <w:szCs w:val="22"/>
        </w:rPr>
        <w:t>長野県保育連盟</w:t>
      </w:r>
      <w:r w:rsidR="00CC4DD0" w:rsidRPr="007506B2">
        <w:rPr>
          <w:rFonts w:asciiTheme="majorEastAsia" w:eastAsiaTheme="majorEastAsia" w:hAnsiTheme="majorEastAsia" w:cs="ＭＳ ゴシック" w:hint="eastAsia"/>
          <w:sz w:val="22"/>
          <w:szCs w:val="22"/>
          <w:lang w:eastAsia="ja-JP"/>
        </w:rPr>
        <w:t xml:space="preserve">　　</w:t>
      </w:r>
    </w:p>
    <w:p w14:paraId="256EF73C" w14:textId="77777777" w:rsidR="000B25F4" w:rsidRPr="007506B2" w:rsidRDefault="000B25F4" w:rsidP="004F0060">
      <w:pPr>
        <w:pStyle w:val="a3"/>
        <w:rPr>
          <w:rFonts w:asciiTheme="majorEastAsia" w:eastAsiaTheme="majorEastAsia" w:hAnsiTheme="majorEastAsia" w:cs="ＭＳ ゴシック"/>
          <w:sz w:val="22"/>
          <w:szCs w:val="22"/>
        </w:rPr>
      </w:pPr>
    </w:p>
    <w:p w14:paraId="1BED38F4" w14:textId="52F40209" w:rsidR="00383821" w:rsidRPr="007506B2" w:rsidRDefault="00727F3B" w:rsidP="00BA0199">
      <w:pPr>
        <w:pStyle w:val="a3"/>
        <w:rPr>
          <w:rFonts w:asciiTheme="majorEastAsia" w:eastAsiaTheme="majorEastAsia" w:hAnsiTheme="majorEastAsia" w:cs="ＭＳ ゴシック"/>
          <w:sz w:val="22"/>
          <w:szCs w:val="22"/>
        </w:rPr>
      </w:pPr>
      <w:r w:rsidRPr="007506B2">
        <w:rPr>
          <w:rFonts w:asciiTheme="majorEastAsia" w:eastAsiaTheme="majorEastAsia" w:hAnsiTheme="majorEastAsia" w:cs="ＭＳ ゴシック" w:hint="eastAsia"/>
          <w:b/>
          <w:bCs/>
          <w:sz w:val="22"/>
          <w:szCs w:val="22"/>
        </w:rPr>
        <w:t>４  後　援</w:t>
      </w:r>
      <w:r w:rsidR="00F06D8D" w:rsidRPr="007506B2">
        <w:rPr>
          <w:rFonts w:asciiTheme="majorEastAsia" w:eastAsiaTheme="majorEastAsia" w:hAnsiTheme="majorEastAsia" w:cs="ＭＳ ゴシック" w:hint="eastAsia"/>
          <w:sz w:val="22"/>
          <w:szCs w:val="22"/>
          <w:lang w:eastAsia="ja-JP"/>
        </w:rPr>
        <w:t xml:space="preserve">　　</w:t>
      </w:r>
      <w:r w:rsidR="00587CF6">
        <w:rPr>
          <w:rFonts w:asciiTheme="majorEastAsia" w:eastAsiaTheme="majorEastAsia" w:hAnsiTheme="majorEastAsia" w:cs="ＭＳ ゴシック" w:hint="eastAsia"/>
          <w:sz w:val="22"/>
          <w:szCs w:val="22"/>
          <w:lang w:eastAsia="ja-JP"/>
        </w:rPr>
        <w:t>塩尻市</w:t>
      </w:r>
      <w:r w:rsidR="00CD2167">
        <w:rPr>
          <w:rFonts w:asciiTheme="majorEastAsia" w:eastAsiaTheme="majorEastAsia" w:hAnsiTheme="majorEastAsia" w:cs="ＭＳ ゴシック" w:hint="eastAsia"/>
          <w:sz w:val="22"/>
          <w:szCs w:val="22"/>
          <w:lang w:eastAsia="ja-JP"/>
        </w:rPr>
        <w:t>、</w:t>
      </w:r>
      <w:r w:rsidR="007A25CB" w:rsidRPr="007506B2">
        <w:rPr>
          <w:rFonts w:asciiTheme="majorEastAsia" w:eastAsiaTheme="majorEastAsia" w:hAnsiTheme="majorEastAsia" w:cs="ＭＳ ゴシック" w:hint="eastAsia"/>
          <w:sz w:val="22"/>
          <w:szCs w:val="22"/>
          <w:lang w:eastAsia="ja-JP"/>
        </w:rPr>
        <w:t>（社福）</w:t>
      </w:r>
      <w:proofErr w:type="spellStart"/>
      <w:r w:rsidRPr="007506B2">
        <w:rPr>
          <w:rFonts w:asciiTheme="majorEastAsia" w:eastAsiaTheme="majorEastAsia" w:hAnsiTheme="majorEastAsia" w:cs="ＭＳ ゴシック" w:hint="eastAsia"/>
          <w:sz w:val="22"/>
          <w:szCs w:val="22"/>
        </w:rPr>
        <w:t>長野県社会福祉協議会</w:t>
      </w:r>
      <w:r w:rsidR="00844967">
        <w:rPr>
          <w:rFonts w:asciiTheme="majorEastAsia" w:eastAsiaTheme="majorEastAsia" w:hAnsiTheme="majorEastAsia" w:cs="ＭＳ ゴシック" w:hint="eastAsia"/>
          <w:sz w:val="22"/>
          <w:szCs w:val="22"/>
          <w:lang w:eastAsia="ja-JP"/>
        </w:rPr>
        <w:t>、</w:t>
      </w:r>
      <w:r w:rsidR="00383821">
        <w:rPr>
          <w:rFonts w:asciiTheme="majorEastAsia" w:eastAsiaTheme="majorEastAsia" w:hAnsiTheme="majorEastAsia" w:cs="ＭＳ ゴシック" w:hint="eastAsia"/>
          <w:sz w:val="22"/>
          <w:szCs w:val="22"/>
          <w:lang w:eastAsia="ja-JP"/>
        </w:rPr>
        <w:t>長野県市長会、長野県町村会</w:t>
      </w:r>
      <w:proofErr w:type="spellEnd"/>
    </w:p>
    <w:p w14:paraId="788CE1C8" w14:textId="2D0F8813" w:rsidR="00114D41" w:rsidRPr="00E92A14" w:rsidRDefault="00114D41" w:rsidP="00845062">
      <w:pPr>
        <w:pStyle w:val="a3"/>
        <w:rPr>
          <w:rFonts w:asciiTheme="majorEastAsia" w:eastAsiaTheme="majorEastAsia" w:hAnsiTheme="majorEastAsia" w:cs="ＭＳ ゴシック"/>
          <w:sz w:val="22"/>
          <w:szCs w:val="22"/>
        </w:rPr>
      </w:pPr>
    </w:p>
    <w:p w14:paraId="2B4ED50C" w14:textId="6088197D" w:rsidR="005B54E4" w:rsidRPr="00E92A14" w:rsidRDefault="00F44165" w:rsidP="00EB796C">
      <w:pPr>
        <w:pStyle w:val="a3"/>
        <w:jc w:val="left"/>
        <w:rPr>
          <w:rFonts w:asciiTheme="majorEastAsia" w:eastAsiaTheme="majorEastAsia" w:hAnsiTheme="majorEastAsia" w:cs="ＭＳ ゴシック"/>
          <w:b/>
          <w:bCs/>
          <w:sz w:val="22"/>
          <w:szCs w:val="22"/>
          <w:lang w:eastAsia="ja-JP"/>
        </w:rPr>
      </w:pPr>
      <w:r w:rsidRPr="00E92A14">
        <w:rPr>
          <w:rFonts w:asciiTheme="majorEastAsia" w:eastAsiaTheme="majorEastAsia" w:hAnsiTheme="majorEastAsia" w:cs="ＭＳ ゴシック" w:hint="eastAsia"/>
          <w:b/>
          <w:bCs/>
          <w:sz w:val="22"/>
          <w:szCs w:val="22"/>
          <w:lang w:eastAsia="ja-JP"/>
        </w:rPr>
        <w:t>５</w:t>
      </w:r>
      <w:r w:rsidR="005B54E4" w:rsidRPr="00E92A14">
        <w:rPr>
          <w:rFonts w:asciiTheme="majorEastAsia" w:eastAsiaTheme="majorEastAsia" w:hAnsiTheme="majorEastAsia" w:cs="ＭＳ ゴシック" w:hint="eastAsia"/>
          <w:b/>
          <w:bCs/>
          <w:sz w:val="22"/>
          <w:szCs w:val="22"/>
          <w:lang w:eastAsia="ja-JP"/>
        </w:rPr>
        <w:t xml:space="preserve">　日</w:t>
      </w:r>
      <w:r w:rsidR="00E92A14">
        <w:rPr>
          <w:rFonts w:asciiTheme="majorEastAsia" w:eastAsiaTheme="majorEastAsia" w:hAnsiTheme="majorEastAsia" w:cs="ＭＳ ゴシック" w:hint="eastAsia"/>
          <w:b/>
          <w:bCs/>
          <w:sz w:val="22"/>
          <w:szCs w:val="22"/>
          <w:lang w:eastAsia="ja-JP"/>
        </w:rPr>
        <w:t xml:space="preserve">　</w:t>
      </w:r>
      <w:r w:rsidR="005B54E4" w:rsidRPr="00E92A14">
        <w:rPr>
          <w:rFonts w:asciiTheme="majorEastAsia" w:eastAsiaTheme="majorEastAsia" w:hAnsiTheme="majorEastAsia" w:cs="ＭＳ ゴシック" w:hint="eastAsia"/>
          <w:b/>
          <w:bCs/>
          <w:sz w:val="22"/>
          <w:szCs w:val="22"/>
          <w:lang w:eastAsia="ja-JP"/>
        </w:rPr>
        <w:t>程</w:t>
      </w:r>
    </w:p>
    <w:p w14:paraId="09AABE53" w14:textId="124FB4ED" w:rsidR="005B54E4" w:rsidRPr="00BE4682" w:rsidRDefault="005B54E4" w:rsidP="00EB796C">
      <w:pPr>
        <w:pStyle w:val="a3"/>
        <w:jc w:val="left"/>
        <w:rPr>
          <w:rFonts w:asciiTheme="majorEastAsia" w:eastAsiaTheme="majorEastAsia" w:hAnsiTheme="majorEastAsia" w:cs="ＭＳ ゴシック"/>
          <w:sz w:val="22"/>
          <w:szCs w:val="22"/>
          <w:lang w:eastAsia="ja-JP"/>
        </w:rPr>
      </w:pPr>
      <w:r w:rsidRPr="00BE4682">
        <w:rPr>
          <w:rFonts w:asciiTheme="majorEastAsia" w:eastAsiaTheme="majorEastAsia" w:hAnsiTheme="majorEastAsia" w:cs="ＭＳ ゴシック" w:hint="eastAsia"/>
          <w:sz w:val="22"/>
          <w:szCs w:val="22"/>
          <w:lang w:eastAsia="ja-JP"/>
        </w:rPr>
        <w:t xml:space="preserve">　（１）全体会</w:t>
      </w:r>
      <w:r w:rsidRPr="00BE4682">
        <w:rPr>
          <w:rFonts w:asciiTheme="majorEastAsia" w:eastAsiaTheme="majorEastAsia" w:hAnsiTheme="majorEastAsia" w:cs="ＭＳ ゴシック"/>
          <w:sz w:val="22"/>
          <w:szCs w:val="22"/>
          <w:lang w:eastAsia="ja-JP"/>
        </w:rPr>
        <w:tab/>
      </w:r>
    </w:p>
    <w:p w14:paraId="64BEE535" w14:textId="6A6FB68C" w:rsidR="000274B3" w:rsidRPr="00BE4682" w:rsidRDefault="000274B3" w:rsidP="00EB796C">
      <w:pPr>
        <w:pStyle w:val="a3"/>
        <w:jc w:val="left"/>
        <w:rPr>
          <w:rFonts w:asciiTheme="majorEastAsia" w:eastAsiaTheme="majorEastAsia" w:hAnsiTheme="majorEastAsia" w:cs="ＭＳ ゴシック"/>
          <w:sz w:val="22"/>
          <w:szCs w:val="22"/>
          <w:lang w:eastAsia="ja-JP"/>
        </w:rPr>
      </w:pPr>
      <w:r w:rsidRPr="00BE4682">
        <w:rPr>
          <w:rFonts w:asciiTheme="majorEastAsia" w:eastAsiaTheme="majorEastAsia" w:hAnsiTheme="majorEastAsia" w:cs="ＭＳ ゴシック" w:hint="eastAsia"/>
          <w:sz w:val="22"/>
          <w:szCs w:val="22"/>
          <w:lang w:eastAsia="ja-JP"/>
        </w:rPr>
        <w:t xml:space="preserve">　　　　オンデマンド配信期間：10月1日（日）～10月31日（火）</w:t>
      </w:r>
    </w:p>
    <w:p w14:paraId="16961B56" w14:textId="19483FAE" w:rsidR="005B54E4" w:rsidRPr="00BE4682" w:rsidRDefault="005B54E4" w:rsidP="00EB796C">
      <w:pPr>
        <w:pStyle w:val="a3"/>
        <w:jc w:val="left"/>
        <w:rPr>
          <w:rFonts w:asciiTheme="majorEastAsia" w:eastAsiaTheme="majorEastAsia" w:hAnsiTheme="majorEastAsia" w:cs="ＭＳ ゴシック"/>
          <w:sz w:val="22"/>
          <w:szCs w:val="22"/>
          <w:lang w:eastAsia="ja-JP"/>
        </w:rPr>
      </w:pPr>
      <w:r w:rsidRPr="00BE4682">
        <w:rPr>
          <w:rFonts w:asciiTheme="majorEastAsia" w:eastAsiaTheme="majorEastAsia" w:hAnsiTheme="majorEastAsia" w:cs="ＭＳ ゴシック" w:hint="eastAsia"/>
          <w:sz w:val="22"/>
          <w:szCs w:val="22"/>
          <w:lang w:eastAsia="ja-JP"/>
        </w:rPr>
        <w:t xml:space="preserve">　（２）</w:t>
      </w:r>
      <w:r w:rsidR="00BF2C1A" w:rsidRPr="00BE4682">
        <w:rPr>
          <w:rFonts w:asciiTheme="majorEastAsia" w:eastAsiaTheme="majorEastAsia" w:hAnsiTheme="majorEastAsia" w:cs="ＭＳ ゴシック" w:hint="eastAsia"/>
          <w:sz w:val="22"/>
          <w:szCs w:val="22"/>
          <w:lang w:eastAsia="ja-JP"/>
        </w:rPr>
        <w:t>分科会</w:t>
      </w:r>
    </w:p>
    <w:tbl>
      <w:tblPr>
        <w:tblStyle w:val="aa"/>
        <w:tblW w:w="9214" w:type="dxa"/>
        <w:tblInd w:w="279" w:type="dxa"/>
        <w:tblLook w:val="04A0" w:firstRow="1" w:lastRow="0" w:firstColumn="1" w:lastColumn="0" w:noHBand="0" w:noVBand="1"/>
      </w:tblPr>
      <w:tblGrid>
        <w:gridCol w:w="4819"/>
        <w:gridCol w:w="1843"/>
        <w:gridCol w:w="2552"/>
      </w:tblGrid>
      <w:tr w:rsidR="00D905EA" w:rsidRPr="00D905EA" w14:paraId="3A7866D8" w14:textId="77777777" w:rsidTr="00946F3F">
        <w:tc>
          <w:tcPr>
            <w:tcW w:w="4819" w:type="dxa"/>
            <w:vAlign w:val="center"/>
          </w:tcPr>
          <w:p w14:paraId="75A69E90" w14:textId="09D9AB32" w:rsidR="002222FE" w:rsidRPr="00D905EA" w:rsidRDefault="002222FE" w:rsidP="00D2310E">
            <w:pPr>
              <w:snapToGrid w:val="0"/>
              <w:jc w:val="center"/>
              <w:rPr>
                <w:rFonts w:asciiTheme="majorEastAsia" w:eastAsiaTheme="majorEastAsia" w:hAnsiTheme="majorEastAsia"/>
                <w:szCs w:val="21"/>
              </w:rPr>
            </w:pPr>
            <w:r w:rsidRPr="00D905EA">
              <w:rPr>
                <w:rFonts w:asciiTheme="majorEastAsia" w:eastAsiaTheme="majorEastAsia" w:hAnsiTheme="majorEastAsia" w:hint="eastAsia"/>
                <w:szCs w:val="21"/>
              </w:rPr>
              <w:t>分科会</w:t>
            </w:r>
            <w:r w:rsidR="00A07BA9" w:rsidRPr="00D905EA">
              <w:rPr>
                <w:rFonts w:asciiTheme="majorEastAsia" w:eastAsiaTheme="majorEastAsia" w:hAnsiTheme="majorEastAsia" w:hint="eastAsia"/>
                <w:szCs w:val="21"/>
              </w:rPr>
              <w:t>：研究テーマ</w:t>
            </w:r>
          </w:p>
          <w:p w14:paraId="5E3CE638" w14:textId="49B1098C" w:rsidR="00D2310E" w:rsidRPr="00D905EA" w:rsidRDefault="00D2310E" w:rsidP="00D2310E">
            <w:pPr>
              <w:snapToGrid w:val="0"/>
              <w:jc w:val="center"/>
              <w:rPr>
                <w:rFonts w:asciiTheme="majorEastAsia" w:eastAsiaTheme="majorEastAsia" w:hAnsiTheme="majorEastAsia"/>
                <w:szCs w:val="21"/>
              </w:rPr>
            </w:pPr>
            <w:r w:rsidRPr="00D905EA">
              <w:rPr>
                <w:rFonts w:asciiTheme="majorEastAsia" w:eastAsiaTheme="majorEastAsia" w:hAnsiTheme="majorEastAsia" w:hint="eastAsia"/>
                <w:szCs w:val="21"/>
              </w:rPr>
              <w:t>（キャリアアップ研修種別）</w:t>
            </w:r>
          </w:p>
        </w:tc>
        <w:tc>
          <w:tcPr>
            <w:tcW w:w="1843" w:type="dxa"/>
            <w:vAlign w:val="center"/>
          </w:tcPr>
          <w:p w14:paraId="4B7F4A22" w14:textId="77777777" w:rsidR="00ED27AF" w:rsidRPr="00D905EA" w:rsidRDefault="00ED27AF" w:rsidP="00D2310E">
            <w:pPr>
              <w:snapToGrid w:val="0"/>
              <w:jc w:val="center"/>
              <w:rPr>
                <w:rFonts w:asciiTheme="majorEastAsia" w:eastAsiaTheme="majorEastAsia" w:hAnsiTheme="majorEastAsia"/>
                <w:szCs w:val="21"/>
              </w:rPr>
            </w:pPr>
            <w:r w:rsidRPr="00D905EA">
              <w:rPr>
                <w:rFonts w:asciiTheme="majorEastAsia" w:eastAsiaTheme="majorEastAsia" w:hAnsiTheme="majorEastAsia" w:hint="eastAsia"/>
                <w:szCs w:val="21"/>
              </w:rPr>
              <w:t>意見発表動画</w:t>
            </w:r>
          </w:p>
          <w:p w14:paraId="383A903D" w14:textId="77777777" w:rsidR="002222FE" w:rsidRPr="00D905EA" w:rsidRDefault="00ED27AF" w:rsidP="00D2310E">
            <w:pPr>
              <w:snapToGrid w:val="0"/>
              <w:jc w:val="center"/>
              <w:rPr>
                <w:rFonts w:asciiTheme="majorEastAsia" w:eastAsiaTheme="majorEastAsia" w:hAnsiTheme="majorEastAsia"/>
                <w:szCs w:val="21"/>
              </w:rPr>
            </w:pPr>
            <w:r w:rsidRPr="00D905EA">
              <w:rPr>
                <w:rFonts w:asciiTheme="majorEastAsia" w:eastAsiaTheme="majorEastAsia" w:hAnsiTheme="majorEastAsia" w:hint="eastAsia"/>
                <w:szCs w:val="21"/>
              </w:rPr>
              <w:t>オンデマンド</w:t>
            </w:r>
          </w:p>
          <w:p w14:paraId="6158D878" w14:textId="13AEE958" w:rsidR="00BF2C1A" w:rsidRPr="00D905EA" w:rsidRDefault="00ED27AF" w:rsidP="00D2310E">
            <w:pPr>
              <w:snapToGrid w:val="0"/>
              <w:jc w:val="center"/>
              <w:rPr>
                <w:rFonts w:asciiTheme="majorEastAsia" w:eastAsiaTheme="majorEastAsia" w:hAnsiTheme="majorEastAsia"/>
                <w:szCs w:val="21"/>
              </w:rPr>
            </w:pPr>
            <w:r w:rsidRPr="00D905EA">
              <w:rPr>
                <w:rFonts w:asciiTheme="majorEastAsia" w:eastAsiaTheme="majorEastAsia" w:hAnsiTheme="majorEastAsia" w:hint="eastAsia"/>
                <w:szCs w:val="21"/>
              </w:rPr>
              <w:t>配信</w:t>
            </w:r>
            <w:r w:rsidR="00BF2C1A" w:rsidRPr="00D905EA">
              <w:rPr>
                <w:rFonts w:asciiTheme="majorEastAsia" w:eastAsiaTheme="majorEastAsia" w:hAnsiTheme="majorEastAsia" w:hint="eastAsia"/>
                <w:szCs w:val="21"/>
              </w:rPr>
              <w:t>期間</w:t>
            </w:r>
          </w:p>
        </w:tc>
        <w:tc>
          <w:tcPr>
            <w:tcW w:w="2552" w:type="dxa"/>
            <w:vAlign w:val="center"/>
          </w:tcPr>
          <w:p w14:paraId="715DB389" w14:textId="77777777" w:rsidR="00D2310E" w:rsidRPr="00D905EA" w:rsidRDefault="00BF2C1A" w:rsidP="00D2310E">
            <w:pPr>
              <w:snapToGrid w:val="0"/>
              <w:jc w:val="center"/>
              <w:rPr>
                <w:rFonts w:asciiTheme="majorEastAsia" w:eastAsiaTheme="majorEastAsia" w:hAnsiTheme="majorEastAsia"/>
                <w:szCs w:val="21"/>
              </w:rPr>
            </w:pPr>
            <w:r w:rsidRPr="00D905EA">
              <w:rPr>
                <w:rFonts w:asciiTheme="majorEastAsia" w:eastAsiaTheme="majorEastAsia" w:hAnsiTheme="majorEastAsia" w:hint="eastAsia"/>
                <w:szCs w:val="21"/>
              </w:rPr>
              <w:t>ライブ配信による</w:t>
            </w:r>
          </w:p>
          <w:p w14:paraId="2875638A" w14:textId="56DD3D91" w:rsidR="00BF2C1A" w:rsidRPr="00D905EA" w:rsidRDefault="00BF2C1A" w:rsidP="00D2310E">
            <w:pPr>
              <w:snapToGrid w:val="0"/>
              <w:jc w:val="center"/>
              <w:rPr>
                <w:rFonts w:asciiTheme="majorEastAsia" w:eastAsiaTheme="majorEastAsia" w:hAnsiTheme="majorEastAsia"/>
                <w:szCs w:val="21"/>
              </w:rPr>
            </w:pPr>
            <w:r w:rsidRPr="00D905EA">
              <w:rPr>
                <w:rFonts w:asciiTheme="majorEastAsia" w:eastAsiaTheme="majorEastAsia" w:hAnsiTheme="majorEastAsia" w:hint="eastAsia"/>
                <w:szCs w:val="21"/>
              </w:rPr>
              <w:t>分科会</w:t>
            </w:r>
            <w:r w:rsidR="00D2310E" w:rsidRPr="00D905EA">
              <w:rPr>
                <w:rFonts w:asciiTheme="majorEastAsia" w:eastAsiaTheme="majorEastAsia" w:hAnsiTheme="majorEastAsia" w:hint="eastAsia"/>
                <w:szCs w:val="21"/>
              </w:rPr>
              <w:t>研究</w:t>
            </w:r>
            <w:r w:rsidRPr="00D905EA">
              <w:rPr>
                <w:rFonts w:asciiTheme="majorEastAsia" w:eastAsiaTheme="majorEastAsia" w:hAnsiTheme="majorEastAsia" w:hint="eastAsia"/>
                <w:szCs w:val="21"/>
              </w:rPr>
              <w:t>討議</w:t>
            </w:r>
          </w:p>
        </w:tc>
      </w:tr>
      <w:tr w:rsidR="00D905EA" w:rsidRPr="00D905EA" w14:paraId="05AF8BFF" w14:textId="77777777" w:rsidTr="00946F3F">
        <w:trPr>
          <w:trHeight w:val="680"/>
        </w:trPr>
        <w:tc>
          <w:tcPr>
            <w:tcW w:w="4819" w:type="dxa"/>
            <w:vAlign w:val="center"/>
          </w:tcPr>
          <w:p w14:paraId="474A1C05" w14:textId="77777777" w:rsidR="00BF2C1A"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第</w:t>
            </w:r>
            <w:r w:rsidR="000274B3" w:rsidRPr="00D905EA">
              <w:rPr>
                <w:rFonts w:asciiTheme="majorEastAsia" w:eastAsiaTheme="majorEastAsia" w:hAnsiTheme="majorEastAsia" w:hint="eastAsia"/>
                <w:szCs w:val="21"/>
              </w:rPr>
              <w:t>1</w:t>
            </w:r>
            <w:r w:rsidR="002222FE" w:rsidRPr="00D905EA">
              <w:rPr>
                <w:rFonts w:asciiTheme="majorEastAsia" w:eastAsiaTheme="majorEastAsia" w:hAnsiTheme="majorEastAsia" w:hint="eastAsia"/>
                <w:szCs w:val="21"/>
              </w:rPr>
              <w:t xml:space="preserve">　３歳未満児保育の実践</w:t>
            </w:r>
          </w:p>
          <w:p w14:paraId="380E51C6" w14:textId="73D70868" w:rsidR="00D2310E" w:rsidRPr="00D905EA" w:rsidRDefault="00D2310E" w:rsidP="007C0C85">
            <w:pPr>
              <w:snapToGrid w:val="0"/>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w:t>
            </w:r>
            <w:r w:rsidR="007C0C85" w:rsidRPr="00D905EA">
              <w:rPr>
                <w:rFonts w:asciiTheme="majorEastAsia" w:eastAsiaTheme="majorEastAsia" w:hAnsiTheme="majorEastAsia" w:hint="eastAsia"/>
                <w:szCs w:val="21"/>
              </w:rPr>
              <w:t xml:space="preserve">　　　　　　　　　　</w:t>
            </w:r>
            <w:r w:rsidRPr="00D905EA">
              <w:rPr>
                <w:rFonts w:asciiTheme="majorEastAsia" w:eastAsiaTheme="majorEastAsia" w:hAnsiTheme="majorEastAsia" w:hint="eastAsia"/>
                <w:szCs w:val="21"/>
              </w:rPr>
              <w:t xml:space="preserve">　（</w:t>
            </w:r>
            <w:r w:rsidR="007E1D02" w:rsidRPr="00D905EA">
              <w:rPr>
                <w:rFonts w:asciiTheme="majorEastAsia" w:eastAsiaTheme="majorEastAsia" w:hAnsiTheme="majorEastAsia" w:hint="eastAsia"/>
                <w:szCs w:val="21"/>
              </w:rPr>
              <w:t>乳児保育</w:t>
            </w:r>
            <w:r w:rsidRPr="00D905EA">
              <w:rPr>
                <w:rFonts w:asciiTheme="majorEastAsia" w:eastAsiaTheme="majorEastAsia" w:hAnsiTheme="majorEastAsia" w:hint="eastAsia"/>
                <w:szCs w:val="21"/>
              </w:rPr>
              <w:t>）</w:t>
            </w:r>
          </w:p>
        </w:tc>
        <w:tc>
          <w:tcPr>
            <w:tcW w:w="1843" w:type="dxa"/>
            <w:vMerge w:val="restart"/>
          </w:tcPr>
          <w:p w14:paraId="294E253D" w14:textId="77777777" w:rsidR="007C0C85" w:rsidRPr="00D905EA" w:rsidRDefault="007C0C85" w:rsidP="007C0C85">
            <w:pPr>
              <w:rPr>
                <w:rFonts w:asciiTheme="majorEastAsia" w:eastAsiaTheme="majorEastAsia" w:hAnsiTheme="majorEastAsia"/>
                <w:szCs w:val="21"/>
              </w:rPr>
            </w:pPr>
          </w:p>
          <w:p w14:paraId="1B73D987" w14:textId="257F3D37" w:rsidR="002222FE" w:rsidRPr="00D905EA" w:rsidRDefault="00BF2C1A" w:rsidP="007C0C85">
            <w:pPr>
              <w:rPr>
                <w:rFonts w:asciiTheme="majorEastAsia" w:eastAsiaTheme="majorEastAsia" w:hAnsiTheme="majorEastAsia"/>
                <w:szCs w:val="21"/>
              </w:rPr>
            </w:pPr>
            <w:r w:rsidRPr="00D905EA">
              <w:rPr>
                <w:rFonts w:asciiTheme="majorEastAsia" w:eastAsiaTheme="majorEastAsia" w:hAnsiTheme="majorEastAsia" w:hint="eastAsia"/>
                <w:szCs w:val="21"/>
              </w:rPr>
              <w:t>令和</w:t>
            </w:r>
            <w:r w:rsidR="000274B3" w:rsidRPr="00D905EA">
              <w:rPr>
                <w:rFonts w:asciiTheme="majorEastAsia" w:eastAsiaTheme="majorEastAsia" w:hAnsiTheme="majorEastAsia" w:hint="eastAsia"/>
                <w:szCs w:val="21"/>
              </w:rPr>
              <w:t>5</w:t>
            </w:r>
            <w:r w:rsidRPr="00D905EA">
              <w:rPr>
                <w:rFonts w:asciiTheme="majorEastAsia" w:eastAsiaTheme="majorEastAsia" w:hAnsiTheme="majorEastAsia" w:hint="eastAsia"/>
                <w:szCs w:val="21"/>
              </w:rPr>
              <w:t>年</w:t>
            </w:r>
          </w:p>
          <w:p w14:paraId="1863E296" w14:textId="4B3DC322" w:rsidR="00BF2C1A" w:rsidRPr="00D905EA" w:rsidRDefault="000274B3" w:rsidP="007C0C85">
            <w:pPr>
              <w:rPr>
                <w:rFonts w:asciiTheme="majorEastAsia" w:eastAsiaTheme="majorEastAsia" w:hAnsiTheme="majorEastAsia"/>
                <w:szCs w:val="21"/>
              </w:rPr>
            </w:pPr>
            <w:r w:rsidRPr="00D905EA">
              <w:rPr>
                <w:rFonts w:asciiTheme="majorEastAsia" w:eastAsiaTheme="majorEastAsia" w:hAnsiTheme="majorEastAsia" w:hint="eastAsia"/>
                <w:szCs w:val="21"/>
              </w:rPr>
              <w:t>10</w:t>
            </w:r>
            <w:r w:rsidR="00BF2C1A" w:rsidRPr="00D905EA">
              <w:rPr>
                <w:rFonts w:asciiTheme="majorEastAsia" w:eastAsiaTheme="majorEastAsia" w:hAnsiTheme="majorEastAsia" w:hint="eastAsia"/>
                <w:szCs w:val="21"/>
              </w:rPr>
              <w:t>月</w:t>
            </w:r>
            <w:r w:rsidRPr="00D905EA">
              <w:rPr>
                <w:rFonts w:asciiTheme="majorEastAsia" w:eastAsiaTheme="majorEastAsia" w:hAnsiTheme="majorEastAsia" w:hint="eastAsia"/>
                <w:szCs w:val="21"/>
              </w:rPr>
              <w:t>1</w:t>
            </w:r>
            <w:r w:rsidR="00BF2C1A" w:rsidRPr="00D905EA">
              <w:rPr>
                <w:rFonts w:asciiTheme="majorEastAsia" w:eastAsiaTheme="majorEastAsia" w:hAnsiTheme="majorEastAsia" w:hint="eastAsia"/>
                <w:szCs w:val="21"/>
              </w:rPr>
              <w:t>日</w:t>
            </w:r>
            <w:r w:rsidRPr="00D905EA">
              <w:rPr>
                <w:rFonts w:asciiTheme="majorEastAsia" w:eastAsiaTheme="majorEastAsia" w:hAnsiTheme="majorEastAsia" w:hint="eastAsia"/>
                <w:szCs w:val="21"/>
              </w:rPr>
              <w:t>（日）</w:t>
            </w:r>
          </w:p>
          <w:p w14:paraId="4AF85D2C" w14:textId="3333FEA7" w:rsidR="00BF2C1A" w:rsidRPr="00D905EA" w:rsidRDefault="000274B3" w:rsidP="007C0C85">
            <w:pPr>
              <w:rPr>
                <w:rFonts w:asciiTheme="majorEastAsia" w:eastAsiaTheme="majorEastAsia" w:hAnsiTheme="majorEastAsia"/>
                <w:szCs w:val="21"/>
              </w:rPr>
            </w:pPr>
            <w:r w:rsidRPr="00D905EA">
              <w:rPr>
                <w:rFonts w:asciiTheme="majorEastAsia" w:eastAsiaTheme="majorEastAsia" w:hAnsiTheme="majorEastAsia" w:hint="eastAsia"/>
                <w:szCs w:val="21"/>
              </w:rPr>
              <w:t>～10</w:t>
            </w:r>
            <w:r w:rsidR="00BF2C1A" w:rsidRPr="00D905EA">
              <w:rPr>
                <w:rFonts w:asciiTheme="majorEastAsia" w:eastAsiaTheme="majorEastAsia" w:hAnsiTheme="majorEastAsia" w:hint="eastAsia"/>
                <w:szCs w:val="21"/>
              </w:rPr>
              <w:t>月</w:t>
            </w:r>
            <w:r w:rsidRPr="00D905EA">
              <w:rPr>
                <w:rFonts w:asciiTheme="majorEastAsia" w:eastAsiaTheme="majorEastAsia" w:hAnsiTheme="majorEastAsia" w:hint="eastAsia"/>
                <w:szCs w:val="21"/>
              </w:rPr>
              <w:t>31</w:t>
            </w:r>
            <w:r w:rsidR="00BF2C1A" w:rsidRPr="00D905EA">
              <w:rPr>
                <w:rFonts w:asciiTheme="majorEastAsia" w:eastAsiaTheme="majorEastAsia" w:hAnsiTheme="majorEastAsia" w:hint="eastAsia"/>
                <w:szCs w:val="21"/>
              </w:rPr>
              <w:t>日</w:t>
            </w:r>
            <w:r w:rsidRPr="00D905EA">
              <w:rPr>
                <w:rFonts w:asciiTheme="majorEastAsia" w:eastAsiaTheme="majorEastAsia" w:hAnsiTheme="majorEastAsia" w:hint="eastAsia"/>
                <w:szCs w:val="21"/>
              </w:rPr>
              <w:t>（火）</w:t>
            </w:r>
          </w:p>
          <w:p w14:paraId="351B422B" w14:textId="77777777" w:rsidR="00BF2C1A" w:rsidRDefault="00BF2C1A" w:rsidP="007C0C85">
            <w:pPr>
              <w:rPr>
                <w:rFonts w:asciiTheme="majorEastAsia" w:eastAsiaTheme="majorEastAsia" w:hAnsiTheme="majorEastAsia"/>
                <w:szCs w:val="21"/>
              </w:rPr>
            </w:pPr>
          </w:p>
          <w:p w14:paraId="72270927" w14:textId="77777777" w:rsidR="00CE0BD3" w:rsidRPr="00D905EA" w:rsidRDefault="00CE0BD3" w:rsidP="007C0C85">
            <w:pPr>
              <w:rPr>
                <w:rFonts w:asciiTheme="majorEastAsia" w:eastAsiaTheme="majorEastAsia" w:hAnsiTheme="majorEastAsia"/>
                <w:szCs w:val="21"/>
              </w:rPr>
            </w:pPr>
          </w:p>
          <w:p w14:paraId="4FBA1FB4" w14:textId="58803FED" w:rsidR="002222FE" w:rsidRPr="00D905EA" w:rsidRDefault="00BF2C1A" w:rsidP="007C0C85">
            <w:pPr>
              <w:rPr>
                <w:rFonts w:asciiTheme="majorEastAsia" w:eastAsiaTheme="majorEastAsia" w:hAnsiTheme="majorEastAsia"/>
                <w:szCs w:val="21"/>
              </w:rPr>
            </w:pPr>
            <w:r w:rsidRPr="00D905EA">
              <w:rPr>
                <w:rFonts w:asciiTheme="majorEastAsia" w:eastAsiaTheme="majorEastAsia" w:hAnsiTheme="majorEastAsia" w:hint="eastAsia"/>
                <w:szCs w:val="21"/>
              </w:rPr>
              <w:t>＊質問受付は</w:t>
            </w:r>
            <w:r w:rsidR="00CE0BD3">
              <w:rPr>
                <w:rFonts w:asciiTheme="majorEastAsia" w:eastAsiaTheme="majorEastAsia" w:hAnsiTheme="majorEastAsia" w:hint="eastAsia"/>
                <w:szCs w:val="21"/>
              </w:rPr>
              <w:t>、</w:t>
            </w:r>
          </w:p>
          <w:p w14:paraId="71C635A6" w14:textId="26B02CF9" w:rsidR="00BF2C1A" w:rsidRPr="00D905EA" w:rsidRDefault="000274B3" w:rsidP="007C0C85">
            <w:pPr>
              <w:rPr>
                <w:rFonts w:asciiTheme="majorEastAsia" w:eastAsiaTheme="majorEastAsia" w:hAnsiTheme="majorEastAsia"/>
                <w:szCs w:val="21"/>
              </w:rPr>
            </w:pPr>
            <w:r w:rsidRPr="00D905EA">
              <w:rPr>
                <w:rFonts w:asciiTheme="majorEastAsia" w:eastAsiaTheme="majorEastAsia" w:hAnsiTheme="majorEastAsia" w:hint="eastAsia"/>
                <w:szCs w:val="21"/>
              </w:rPr>
              <w:t>10</w:t>
            </w:r>
            <w:r w:rsidR="00BF2C1A" w:rsidRPr="00D905EA">
              <w:rPr>
                <w:rFonts w:asciiTheme="majorEastAsia" w:eastAsiaTheme="majorEastAsia" w:hAnsiTheme="majorEastAsia" w:hint="eastAsia"/>
                <w:szCs w:val="21"/>
              </w:rPr>
              <w:t>月</w:t>
            </w:r>
            <w:r w:rsidRPr="00D905EA">
              <w:rPr>
                <w:rFonts w:asciiTheme="majorEastAsia" w:eastAsiaTheme="majorEastAsia" w:hAnsiTheme="majorEastAsia" w:hint="eastAsia"/>
                <w:szCs w:val="21"/>
              </w:rPr>
              <w:t>13</w:t>
            </w:r>
            <w:r w:rsidR="00BF2C1A" w:rsidRPr="00D905EA">
              <w:rPr>
                <w:rFonts w:asciiTheme="majorEastAsia" w:eastAsiaTheme="majorEastAsia" w:hAnsiTheme="majorEastAsia" w:hint="eastAsia"/>
                <w:szCs w:val="21"/>
              </w:rPr>
              <w:t>日</w:t>
            </w:r>
            <w:r w:rsidRPr="00D905EA">
              <w:rPr>
                <w:rFonts w:asciiTheme="majorEastAsia" w:eastAsiaTheme="majorEastAsia" w:hAnsiTheme="majorEastAsia" w:hint="eastAsia"/>
                <w:szCs w:val="21"/>
              </w:rPr>
              <w:t>（金）</w:t>
            </w:r>
          </w:p>
          <w:p w14:paraId="48C6C034" w14:textId="77777777" w:rsidR="00BF2C1A" w:rsidRDefault="00BF2C1A" w:rsidP="007C0C85">
            <w:pPr>
              <w:rPr>
                <w:rFonts w:asciiTheme="majorEastAsia" w:eastAsiaTheme="majorEastAsia" w:hAnsiTheme="majorEastAsia"/>
                <w:szCs w:val="21"/>
              </w:rPr>
            </w:pPr>
            <w:r w:rsidRPr="00D905EA">
              <w:rPr>
                <w:rFonts w:asciiTheme="majorEastAsia" w:eastAsiaTheme="majorEastAsia" w:hAnsiTheme="majorEastAsia" w:hint="eastAsia"/>
                <w:szCs w:val="21"/>
              </w:rPr>
              <w:t>までとする</w:t>
            </w:r>
          </w:p>
          <w:p w14:paraId="5C050CD3" w14:textId="48D08F38" w:rsidR="00CE0BD3" w:rsidRPr="00D905EA" w:rsidRDefault="00CE0BD3" w:rsidP="00CE0BD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様式は、保連のＨＰからダウンロード</w:t>
            </w:r>
          </w:p>
        </w:tc>
        <w:tc>
          <w:tcPr>
            <w:tcW w:w="2552" w:type="dxa"/>
            <w:vAlign w:val="center"/>
          </w:tcPr>
          <w:p w14:paraId="7E06B2D2" w14:textId="77777777" w:rsidR="00D2310E"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10月23日（月）</w:t>
            </w:r>
          </w:p>
          <w:p w14:paraId="48C9EDAB" w14:textId="1D4F15DE" w:rsidR="00BF2C1A" w:rsidRPr="00D905EA" w:rsidRDefault="000274B3" w:rsidP="007C0C85">
            <w:pPr>
              <w:snapToGrid w:val="0"/>
              <w:ind w:firstLineChars="200" w:firstLine="421"/>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0</w:t>
            </w:r>
            <w:r w:rsidR="00BF2C1A" w:rsidRPr="00D905EA">
              <w:rPr>
                <w:rFonts w:asciiTheme="majorEastAsia" w:eastAsiaTheme="majorEastAsia" w:hAnsiTheme="majorEastAsia" w:hint="eastAsia"/>
                <w:szCs w:val="21"/>
              </w:rPr>
              <w:t>9：30～11：30</w:t>
            </w:r>
          </w:p>
        </w:tc>
      </w:tr>
      <w:tr w:rsidR="00D905EA" w:rsidRPr="00D905EA" w14:paraId="6A1E0637" w14:textId="77777777" w:rsidTr="00946F3F">
        <w:trPr>
          <w:trHeight w:val="680"/>
        </w:trPr>
        <w:tc>
          <w:tcPr>
            <w:tcW w:w="4819" w:type="dxa"/>
            <w:vAlign w:val="center"/>
          </w:tcPr>
          <w:p w14:paraId="77E4BBF1" w14:textId="77777777" w:rsidR="00BF2C1A"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第2</w:t>
            </w:r>
            <w:r w:rsidR="002222FE" w:rsidRPr="00D905EA">
              <w:rPr>
                <w:rFonts w:asciiTheme="majorEastAsia" w:eastAsiaTheme="majorEastAsia" w:hAnsiTheme="majorEastAsia" w:hint="eastAsia"/>
                <w:szCs w:val="21"/>
              </w:rPr>
              <w:t xml:space="preserve">　３歳以上児保育の実践</w:t>
            </w:r>
          </w:p>
          <w:p w14:paraId="3A9A6511" w14:textId="413DF9C7" w:rsidR="00D2310E" w:rsidRPr="00D905EA" w:rsidRDefault="007E1D02" w:rsidP="007C0C85">
            <w:pPr>
              <w:snapToGrid w:val="0"/>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（幼児教育）</w:t>
            </w:r>
          </w:p>
        </w:tc>
        <w:tc>
          <w:tcPr>
            <w:tcW w:w="1843" w:type="dxa"/>
            <w:vMerge/>
            <w:vAlign w:val="center"/>
          </w:tcPr>
          <w:p w14:paraId="50241631" w14:textId="77777777" w:rsidR="00BF2C1A" w:rsidRPr="00D905EA" w:rsidRDefault="00BF2C1A" w:rsidP="007C0C85">
            <w:pPr>
              <w:rPr>
                <w:rFonts w:asciiTheme="majorEastAsia" w:eastAsiaTheme="majorEastAsia" w:hAnsiTheme="majorEastAsia"/>
                <w:szCs w:val="21"/>
              </w:rPr>
            </w:pPr>
          </w:p>
        </w:tc>
        <w:tc>
          <w:tcPr>
            <w:tcW w:w="2552" w:type="dxa"/>
            <w:vAlign w:val="center"/>
          </w:tcPr>
          <w:p w14:paraId="47474792" w14:textId="77777777" w:rsidR="00D2310E"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10月23日（月）</w:t>
            </w:r>
          </w:p>
          <w:p w14:paraId="1374278D" w14:textId="620725F0" w:rsidR="00BF2C1A" w:rsidRPr="00D905EA" w:rsidRDefault="000274B3" w:rsidP="007C0C85">
            <w:pPr>
              <w:snapToGrid w:val="0"/>
              <w:ind w:firstLineChars="200" w:firstLine="421"/>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w:t>
            </w:r>
            <w:r w:rsidR="00BF2C1A" w:rsidRPr="00D905EA">
              <w:rPr>
                <w:rFonts w:asciiTheme="majorEastAsia" w:eastAsiaTheme="majorEastAsia" w:hAnsiTheme="majorEastAsia" w:hint="eastAsia"/>
                <w:szCs w:val="21"/>
              </w:rPr>
              <w:t>12：30～14：30</w:t>
            </w:r>
          </w:p>
        </w:tc>
      </w:tr>
      <w:tr w:rsidR="00D905EA" w:rsidRPr="00D905EA" w14:paraId="2D3C45F0" w14:textId="77777777" w:rsidTr="00946F3F">
        <w:trPr>
          <w:trHeight w:val="680"/>
        </w:trPr>
        <w:tc>
          <w:tcPr>
            <w:tcW w:w="4819" w:type="dxa"/>
            <w:vAlign w:val="center"/>
          </w:tcPr>
          <w:p w14:paraId="4CE3AF33" w14:textId="77777777" w:rsidR="00BF2C1A"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第</w:t>
            </w:r>
            <w:r w:rsidR="000274B3" w:rsidRPr="00D905EA">
              <w:rPr>
                <w:rFonts w:asciiTheme="majorEastAsia" w:eastAsiaTheme="majorEastAsia" w:hAnsiTheme="majorEastAsia" w:hint="eastAsia"/>
                <w:szCs w:val="21"/>
              </w:rPr>
              <w:t>3</w:t>
            </w:r>
            <w:r w:rsidR="002222FE" w:rsidRPr="00D905EA">
              <w:rPr>
                <w:rFonts w:asciiTheme="majorEastAsia" w:eastAsiaTheme="majorEastAsia" w:hAnsiTheme="majorEastAsia" w:hint="eastAsia"/>
                <w:szCs w:val="21"/>
              </w:rPr>
              <w:t xml:space="preserve">　配慮を必要な子や家庭への支援</w:t>
            </w:r>
          </w:p>
          <w:p w14:paraId="1CE15C73" w14:textId="5ECA80E9" w:rsidR="00D2310E" w:rsidRPr="00D905EA" w:rsidRDefault="007E1D02" w:rsidP="007C0C85">
            <w:pPr>
              <w:snapToGrid w:val="0"/>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w:t>
            </w:r>
            <w:r w:rsidR="00A07BA9" w:rsidRPr="00D905EA">
              <w:rPr>
                <w:rFonts w:asciiTheme="majorEastAsia" w:eastAsiaTheme="majorEastAsia" w:hAnsiTheme="majorEastAsia" w:hint="eastAsia"/>
                <w:szCs w:val="21"/>
              </w:rPr>
              <w:t>障がい児保育</w:t>
            </w:r>
            <w:r w:rsidRPr="00D905EA">
              <w:rPr>
                <w:rFonts w:asciiTheme="majorEastAsia" w:eastAsiaTheme="majorEastAsia" w:hAnsiTheme="majorEastAsia" w:hint="eastAsia"/>
                <w:szCs w:val="21"/>
              </w:rPr>
              <w:t>）</w:t>
            </w:r>
          </w:p>
        </w:tc>
        <w:tc>
          <w:tcPr>
            <w:tcW w:w="1843" w:type="dxa"/>
            <w:vMerge/>
            <w:vAlign w:val="center"/>
          </w:tcPr>
          <w:p w14:paraId="0CA473E8" w14:textId="77777777" w:rsidR="00BF2C1A" w:rsidRPr="00D905EA" w:rsidRDefault="00BF2C1A" w:rsidP="007C0C85">
            <w:pPr>
              <w:rPr>
                <w:rFonts w:asciiTheme="majorEastAsia" w:eastAsiaTheme="majorEastAsia" w:hAnsiTheme="majorEastAsia"/>
                <w:szCs w:val="21"/>
              </w:rPr>
            </w:pPr>
          </w:p>
        </w:tc>
        <w:tc>
          <w:tcPr>
            <w:tcW w:w="2552" w:type="dxa"/>
            <w:vAlign w:val="center"/>
          </w:tcPr>
          <w:p w14:paraId="2F1A2B48" w14:textId="77777777" w:rsidR="00D2310E"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10月23日（月）</w:t>
            </w:r>
          </w:p>
          <w:p w14:paraId="1BFF53BD" w14:textId="14918EA6" w:rsidR="00BF2C1A" w:rsidRPr="00D905EA" w:rsidRDefault="000274B3" w:rsidP="007C0C85">
            <w:pPr>
              <w:snapToGrid w:val="0"/>
              <w:ind w:firstLineChars="200" w:firstLine="421"/>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w:t>
            </w:r>
            <w:r w:rsidR="00BF2C1A" w:rsidRPr="00D905EA">
              <w:rPr>
                <w:rFonts w:asciiTheme="majorEastAsia" w:eastAsiaTheme="majorEastAsia" w:hAnsiTheme="majorEastAsia" w:hint="eastAsia"/>
                <w:szCs w:val="21"/>
              </w:rPr>
              <w:t>15：30～17：30</w:t>
            </w:r>
          </w:p>
        </w:tc>
      </w:tr>
      <w:tr w:rsidR="00D905EA" w:rsidRPr="00D905EA" w14:paraId="5474B469" w14:textId="77777777" w:rsidTr="00946F3F">
        <w:trPr>
          <w:trHeight w:val="680"/>
        </w:trPr>
        <w:tc>
          <w:tcPr>
            <w:tcW w:w="4819" w:type="dxa"/>
            <w:vAlign w:val="center"/>
          </w:tcPr>
          <w:p w14:paraId="06B917FC" w14:textId="24204011" w:rsidR="00BF2C1A"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第</w:t>
            </w:r>
            <w:r w:rsidR="000274B3" w:rsidRPr="00D905EA">
              <w:rPr>
                <w:rFonts w:asciiTheme="majorEastAsia" w:eastAsiaTheme="majorEastAsia" w:hAnsiTheme="majorEastAsia" w:hint="eastAsia"/>
                <w:szCs w:val="21"/>
              </w:rPr>
              <w:t>4</w:t>
            </w:r>
            <w:r w:rsidR="002222FE" w:rsidRPr="00D905EA">
              <w:rPr>
                <w:rFonts w:asciiTheme="majorEastAsia" w:eastAsiaTheme="majorEastAsia" w:hAnsiTheme="majorEastAsia" w:hint="eastAsia"/>
                <w:szCs w:val="21"/>
              </w:rPr>
              <w:t xml:space="preserve">　保育者資質向上、</w:t>
            </w:r>
            <w:r w:rsidR="00946F3F" w:rsidRPr="00D905EA">
              <w:rPr>
                <w:rFonts w:asciiTheme="majorEastAsia" w:eastAsiaTheme="majorEastAsia" w:hAnsiTheme="majorEastAsia" w:hint="eastAsia"/>
                <w:szCs w:val="21"/>
              </w:rPr>
              <w:t>保育現場の</w:t>
            </w:r>
            <w:r w:rsidR="002222FE" w:rsidRPr="00D905EA">
              <w:rPr>
                <w:rFonts w:asciiTheme="majorEastAsia" w:eastAsiaTheme="majorEastAsia" w:hAnsiTheme="majorEastAsia" w:hint="eastAsia"/>
                <w:szCs w:val="21"/>
              </w:rPr>
              <w:t>魅力発信</w:t>
            </w:r>
          </w:p>
          <w:p w14:paraId="7C53DE94" w14:textId="71D2749A" w:rsidR="00D2310E" w:rsidRPr="00D905EA" w:rsidRDefault="00A07BA9" w:rsidP="007C0C85">
            <w:pPr>
              <w:snapToGrid w:val="0"/>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w:t>
            </w:r>
            <w:r w:rsidR="007C0C85" w:rsidRPr="00D905EA">
              <w:rPr>
                <w:rFonts w:asciiTheme="majorEastAsia" w:eastAsiaTheme="majorEastAsia" w:hAnsiTheme="majorEastAsia" w:hint="eastAsia"/>
                <w:szCs w:val="21"/>
              </w:rPr>
              <w:t>マネジメント研修</w:t>
            </w:r>
            <w:r w:rsidRPr="00D905EA">
              <w:rPr>
                <w:rFonts w:asciiTheme="majorEastAsia" w:eastAsiaTheme="majorEastAsia" w:hAnsiTheme="majorEastAsia" w:hint="eastAsia"/>
                <w:szCs w:val="21"/>
              </w:rPr>
              <w:t>）</w:t>
            </w:r>
          </w:p>
        </w:tc>
        <w:tc>
          <w:tcPr>
            <w:tcW w:w="1843" w:type="dxa"/>
            <w:vMerge/>
            <w:vAlign w:val="center"/>
          </w:tcPr>
          <w:p w14:paraId="388EBE2A" w14:textId="77777777" w:rsidR="00BF2C1A" w:rsidRPr="00D905EA" w:rsidRDefault="00BF2C1A" w:rsidP="007C0C85">
            <w:pPr>
              <w:rPr>
                <w:rFonts w:asciiTheme="majorEastAsia" w:eastAsiaTheme="majorEastAsia" w:hAnsiTheme="majorEastAsia"/>
                <w:szCs w:val="21"/>
              </w:rPr>
            </w:pPr>
          </w:p>
        </w:tc>
        <w:tc>
          <w:tcPr>
            <w:tcW w:w="2552" w:type="dxa"/>
            <w:vAlign w:val="center"/>
          </w:tcPr>
          <w:p w14:paraId="53F048B8" w14:textId="77777777" w:rsidR="00D2310E"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10月24日（火）</w:t>
            </w:r>
          </w:p>
          <w:p w14:paraId="57222866" w14:textId="19FB2CBF" w:rsidR="00BF2C1A" w:rsidRPr="00D905EA" w:rsidRDefault="000274B3" w:rsidP="007C0C85">
            <w:pPr>
              <w:snapToGrid w:val="0"/>
              <w:ind w:firstLineChars="200" w:firstLine="421"/>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0</w:t>
            </w:r>
            <w:r w:rsidR="00BF2C1A" w:rsidRPr="00D905EA">
              <w:rPr>
                <w:rFonts w:asciiTheme="majorEastAsia" w:eastAsiaTheme="majorEastAsia" w:hAnsiTheme="majorEastAsia" w:hint="eastAsia"/>
                <w:szCs w:val="21"/>
              </w:rPr>
              <w:t>9：30～11：30</w:t>
            </w:r>
          </w:p>
        </w:tc>
      </w:tr>
      <w:tr w:rsidR="00D905EA" w:rsidRPr="00D905EA" w14:paraId="1540CE98" w14:textId="77777777" w:rsidTr="00946F3F">
        <w:trPr>
          <w:trHeight w:val="680"/>
        </w:trPr>
        <w:tc>
          <w:tcPr>
            <w:tcW w:w="4819" w:type="dxa"/>
            <w:vAlign w:val="center"/>
          </w:tcPr>
          <w:p w14:paraId="108BDFA8" w14:textId="649AB908" w:rsidR="00BF2C1A"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第</w:t>
            </w:r>
            <w:r w:rsidR="000274B3" w:rsidRPr="00D905EA">
              <w:rPr>
                <w:rFonts w:asciiTheme="majorEastAsia" w:eastAsiaTheme="majorEastAsia" w:hAnsiTheme="majorEastAsia" w:hint="eastAsia"/>
                <w:szCs w:val="21"/>
              </w:rPr>
              <w:t>5</w:t>
            </w:r>
            <w:r w:rsidR="002222FE" w:rsidRPr="00D905EA">
              <w:rPr>
                <w:rFonts w:asciiTheme="majorEastAsia" w:eastAsiaTheme="majorEastAsia" w:hAnsiTheme="majorEastAsia" w:hint="eastAsia"/>
                <w:szCs w:val="21"/>
              </w:rPr>
              <w:t xml:space="preserve">　地域の子育て家庭</w:t>
            </w:r>
            <w:r w:rsidR="00946F3F" w:rsidRPr="00D905EA">
              <w:rPr>
                <w:rFonts w:asciiTheme="majorEastAsia" w:eastAsiaTheme="majorEastAsia" w:hAnsiTheme="majorEastAsia" w:hint="eastAsia"/>
                <w:szCs w:val="21"/>
              </w:rPr>
              <w:t>への</w:t>
            </w:r>
            <w:r w:rsidR="002222FE" w:rsidRPr="00D905EA">
              <w:rPr>
                <w:rFonts w:asciiTheme="majorEastAsia" w:eastAsiaTheme="majorEastAsia" w:hAnsiTheme="majorEastAsia" w:hint="eastAsia"/>
                <w:szCs w:val="21"/>
              </w:rPr>
              <w:t>支援の充実</w:t>
            </w:r>
          </w:p>
          <w:p w14:paraId="1C39F471" w14:textId="7CD8B39D" w:rsidR="00D2310E" w:rsidRPr="00D905EA" w:rsidRDefault="00A07BA9" w:rsidP="007C0C85">
            <w:pPr>
              <w:snapToGrid w:val="0"/>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（保護者支援・子育て支援）</w:t>
            </w:r>
          </w:p>
        </w:tc>
        <w:tc>
          <w:tcPr>
            <w:tcW w:w="1843" w:type="dxa"/>
            <w:vMerge/>
            <w:vAlign w:val="center"/>
          </w:tcPr>
          <w:p w14:paraId="766353C9" w14:textId="77777777" w:rsidR="00BF2C1A" w:rsidRPr="00D905EA" w:rsidRDefault="00BF2C1A" w:rsidP="007C0C85">
            <w:pPr>
              <w:rPr>
                <w:rFonts w:asciiTheme="majorEastAsia" w:eastAsiaTheme="majorEastAsia" w:hAnsiTheme="majorEastAsia"/>
                <w:szCs w:val="21"/>
              </w:rPr>
            </w:pPr>
          </w:p>
        </w:tc>
        <w:tc>
          <w:tcPr>
            <w:tcW w:w="2552" w:type="dxa"/>
            <w:vAlign w:val="center"/>
          </w:tcPr>
          <w:p w14:paraId="7D10B65B" w14:textId="77777777" w:rsidR="00D2310E"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10月24日（火）</w:t>
            </w:r>
          </w:p>
          <w:p w14:paraId="5B9243D3" w14:textId="44229090" w:rsidR="00BF2C1A" w:rsidRPr="00D905EA" w:rsidRDefault="000274B3" w:rsidP="007C0C85">
            <w:pPr>
              <w:snapToGrid w:val="0"/>
              <w:ind w:firstLineChars="200" w:firstLine="421"/>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w:t>
            </w:r>
            <w:r w:rsidR="00BF2C1A" w:rsidRPr="00D905EA">
              <w:rPr>
                <w:rFonts w:asciiTheme="majorEastAsia" w:eastAsiaTheme="majorEastAsia" w:hAnsiTheme="majorEastAsia" w:hint="eastAsia"/>
                <w:szCs w:val="21"/>
              </w:rPr>
              <w:t>12：30～14：30</w:t>
            </w:r>
          </w:p>
        </w:tc>
      </w:tr>
      <w:tr w:rsidR="00D905EA" w:rsidRPr="00D905EA" w14:paraId="3CF22E15" w14:textId="77777777" w:rsidTr="00946F3F">
        <w:trPr>
          <w:trHeight w:val="680"/>
        </w:trPr>
        <w:tc>
          <w:tcPr>
            <w:tcW w:w="4819" w:type="dxa"/>
            <w:vAlign w:val="center"/>
          </w:tcPr>
          <w:p w14:paraId="3A86592A" w14:textId="6CCFE928" w:rsidR="00BF2C1A"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第</w:t>
            </w:r>
            <w:r w:rsidR="000274B3" w:rsidRPr="00D905EA">
              <w:rPr>
                <w:rFonts w:asciiTheme="majorEastAsia" w:eastAsiaTheme="majorEastAsia" w:hAnsiTheme="majorEastAsia" w:hint="eastAsia"/>
                <w:szCs w:val="21"/>
              </w:rPr>
              <w:t>6</w:t>
            </w:r>
            <w:r w:rsidR="002222FE" w:rsidRPr="00D905EA">
              <w:rPr>
                <w:rFonts w:asciiTheme="majorEastAsia" w:eastAsiaTheme="majorEastAsia" w:hAnsiTheme="majorEastAsia" w:hint="eastAsia"/>
                <w:szCs w:val="21"/>
              </w:rPr>
              <w:t xml:space="preserve">　より良い育ちと安全安心の環境</w:t>
            </w:r>
          </w:p>
          <w:p w14:paraId="724267FF" w14:textId="43057F15" w:rsidR="00D2310E" w:rsidRPr="00D905EA" w:rsidRDefault="00A07BA9" w:rsidP="007C0C85">
            <w:pPr>
              <w:snapToGrid w:val="0"/>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（保健衛生・安全対策）</w:t>
            </w:r>
          </w:p>
        </w:tc>
        <w:tc>
          <w:tcPr>
            <w:tcW w:w="1843" w:type="dxa"/>
            <w:vMerge/>
            <w:vAlign w:val="center"/>
          </w:tcPr>
          <w:p w14:paraId="789C861D" w14:textId="77777777" w:rsidR="00BF2C1A" w:rsidRPr="00D905EA" w:rsidRDefault="00BF2C1A" w:rsidP="007C0C85">
            <w:pPr>
              <w:rPr>
                <w:rFonts w:asciiTheme="majorEastAsia" w:eastAsiaTheme="majorEastAsia" w:hAnsiTheme="majorEastAsia"/>
                <w:szCs w:val="21"/>
              </w:rPr>
            </w:pPr>
          </w:p>
        </w:tc>
        <w:tc>
          <w:tcPr>
            <w:tcW w:w="2552" w:type="dxa"/>
            <w:vAlign w:val="center"/>
          </w:tcPr>
          <w:p w14:paraId="39DAA004" w14:textId="77777777" w:rsidR="00D2310E"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10月24日（火）</w:t>
            </w:r>
            <w:r w:rsidR="000274B3" w:rsidRPr="00D905EA">
              <w:rPr>
                <w:rFonts w:asciiTheme="majorEastAsia" w:eastAsiaTheme="majorEastAsia" w:hAnsiTheme="majorEastAsia" w:hint="eastAsia"/>
                <w:szCs w:val="21"/>
              </w:rPr>
              <w:t xml:space="preserve">　</w:t>
            </w:r>
          </w:p>
          <w:p w14:paraId="27D1F6B4" w14:textId="0530BD4B" w:rsidR="00BF2C1A" w:rsidRPr="00D905EA" w:rsidRDefault="00BF2C1A" w:rsidP="007C0C85">
            <w:pPr>
              <w:snapToGrid w:val="0"/>
              <w:ind w:firstLineChars="300" w:firstLine="631"/>
              <w:jc w:val="right"/>
              <w:rPr>
                <w:rFonts w:asciiTheme="majorEastAsia" w:eastAsiaTheme="majorEastAsia" w:hAnsiTheme="majorEastAsia"/>
                <w:szCs w:val="21"/>
              </w:rPr>
            </w:pPr>
            <w:r w:rsidRPr="00D905EA">
              <w:rPr>
                <w:rFonts w:asciiTheme="majorEastAsia" w:eastAsiaTheme="majorEastAsia" w:hAnsiTheme="majorEastAsia" w:hint="eastAsia"/>
                <w:szCs w:val="21"/>
              </w:rPr>
              <w:t>15：30～17：30</w:t>
            </w:r>
          </w:p>
        </w:tc>
      </w:tr>
      <w:tr w:rsidR="00D905EA" w:rsidRPr="00D905EA" w14:paraId="0A59E75F" w14:textId="77777777" w:rsidTr="00946F3F">
        <w:trPr>
          <w:trHeight w:val="680"/>
        </w:trPr>
        <w:tc>
          <w:tcPr>
            <w:tcW w:w="4819" w:type="dxa"/>
            <w:vAlign w:val="center"/>
          </w:tcPr>
          <w:p w14:paraId="531E3DF8" w14:textId="49F27652" w:rsidR="00BF2C1A"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第</w:t>
            </w:r>
            <w:r w:rsidR="000274B3" w:rsidRPr="00D905EA">
              <w:rPr>
                <w:rFonts w:asciiTheme="majorEastAsia" w:eastAsiaTheme="majorEastAsia" w:hAnsiTheme="majorEastAsia" w:hint="eastAsia"/>
                <w:szCs w:val="21"/>
              </w:rPr>
              <w:t>7</w:t>
            </w:r>
            <w:r w:rsidR="002222FE" w:rsidRPr="00D905EA">
              <w:rPr>
                <w:rFonts w:asciiTheme="majorEastAsia" w:eastAsiaTheme="majorEastAsia" w:hAnsiTheme="majorEastAsia" w:hint="eastAsia"/>
                <w:szCs w:val="21"/>
              </w:rPr>
              <w:t xml:space="preserve">　家庭</w:t>
            </w:r>
            <w:r w:rsidR="00946F3F" w:rsidRPr="00D905EA">
              <w:rPr>
                <w:rFonts w:asciiTheme="majorEastAsia" w:eastAsiaTheme="majorEastAsia" w:hAnsiTheme="majorEastAsia" w:hint="eastAsia"/>
                <w:szCs w:val="21"/>
              </w:rPr>
              <w:t>や</w:t>
            </w:r>
            <w:r w:rsidR="002222FE" w:rsidRPr="00D905EA">
              <w:rPr>
                <w:rFonts w:asciiTheme="majorEastAsia" w:eastAsiaTheme="majorEastAsia" w:hAnsiTheme="majorEastAsia" w:hint="eastAsia"/>
                <w:szCs w:val="21"/>
              </w:rPr>
              <w:t>地域</w:t>
            </w:r>
            <w:r w:rsidR="00946F3F" w:rsidRPr="00D905EA">
              <w:rPr>
                <w:rFonts w:asciiTheme="majorEastAsia" w:eastAsiaTheme="majorEastAsia" w:hAnsiTheme="majorEastAsia" w:hint="eastAsia"/>
                <w:szCs w:val="21"/>
              </w:rPr>
              <w:t>との</w:t>
            </w:r>
            <w:r w:rsidR="002222FE" w:rsidRPr="00D905EA">
              <w:rPr>
                <w:rFonts w:asciiTheme="majorEastAsia" w:eastAsiaTheme="majorEastAsia" w:hAnsiTheme="majorEastAsia" w:hint="eastAsia"/>
                <w:szCs w:val="21"/>
              </w:rPr>
              <w:t>連携</w:t>
            </w:r>
            <w:r w:rsidR="008F3421" w:rsidRPr="00D905EA">
              <w:rPr>
                <w:rFonts w:asciiTheme="majorEastAsia" w:eastAsiaTheme="majorEastAsia" w:hAnsiTheme="majorEastAsia" w:hint="eastAsia"/>
                <w:szCs w:val="21"/>
              </w:rPr>
              <w:t>による</w:t>
            </w:r>
            <w:r w:rsidR="002222FE" w:rsidRPr="00D905EA">
              <w:rPr>
                <w:rFonts w:asciiTheme="majorEastAsia" w:eastAsiaTheme="majorEastAsia" w:hAnsiTheme="majorEastAsia" w:hint="eastAsia"/>
                <w:szCs w:val="21"/>
              </w:rPr>
              <w:t>食育推進</w:t>
            </w:r>
          </w:p>
          <w:p w14:paraId="31DEBB8A" w14:textId="5402D408" w:rsidR="00D2310E" w:rsidRPr="00D905EA" w:rsidRDefault="00A07BA9" w:rsidP="007C0C85">
            <w:pPr>
              <w:snapToGrid w:val="0"/>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（食育・アレルギー対応）</w:t>
            </w:r>
          </w:p>
        </w:tc>
        <w:tc>
          <w:tcPr>
            <w:tcW w:w="1843" w:type="dxa"/>
            <w:vMerge/>
            <w:vAlign w:val="center"/>
          </w:tcPr>
          <w:p w14:paraId="48CD63CA" w14:textId="77777777" w:rsidR="00BF2C1A" w:rsidRPr="00D905EA" w:rsidRDefault="00BF2C1A" w:rsidP="007C0C85">
            <w:pPr>
              <w:rPr>
                <w:rFonts w:asciiTheme="majorEastAsia" w:eastAsiaTheme="majorEastAsia" w:hAnsiTheme="majorEastAsia"/>
                <w:szCs w:val="21"/>
              </w:rPr>
            </w:pPr>
          </w:p>
        </w:tc>
        <w:tc>
          <w:tcPr>
            <w:tcW w:w="2552" w:type="dxa"/>
            <w:vAlign w:val="center"/>
          </w:tcPr>
          <w:p w14:paraId="231692F2" w14:textId="77777777" w:rsidR="00D2310E"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10月25日（水）</w:t>
            </w:r>
          </w:p>
          <w:p w14:paraId="0A7A213D" w14:textId="13399505" w:rsidR="00BF2C1A" w:rsidRPr="00D905EA" w:rsidRDefault="000274B3" w:rsidP="007C0C85">
            <w:pPr>
              <w:snapToGrid w:val="0"/>
              <w:ind w:firstLineChars="200" w:firstLine="421"/>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0</w:t>
            </w:r>
            <w:r w:rsidR="00BF2C1A" w:rsidRPr="00D905EA">
              <w:rPr>
                <w:rFonts w:asciiTheme="majorEastAsia" w:eastAsiaTheme="majorEastAsia" w:hAnsiTheme="majorEastAsia" w:hint="eastAsia"/>
                <w:szCs w:val="21"/>
              </w:rPr>
              <w:t>9：30～11：30</w:t>
            </w:r>
          </w:p>
        </w:tc>
      </w:tr>
      <w:tr w:rsidR="00D905EA" w:rsidRPr="00D905EA" w14:paraId="5F2ACF05" w14:textId="77777777" w:rsidTr="00946F3F">
        <w:trPr>
          <w:trHeight w:val="680"/>
        </w:trPr>
        <w:tc>
          <w:tcPr>
            <w:tcW w:w="4819" w:type="dxa"/>
            <w:vAlign w:val="center"/>
          </w:tcPr>
          <w:p w14:paraId="01A8BD98" w14:textId="77777777" w:rsidR="00BF2C1A"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lastRenderedPageBreak/>
              <w:t>第</w:t>
            </w:r>
            <w:r w:rsidR="000274B3" w:rsidRPr="00D905EA">
              <w:rPr>
                <w:rFonts w:asciiTheme="majorEastAsia" w:eastAsiaTheme="majorEastAsia" w:hAnsiTheme="majorEastAsia" w:hint="eastAsia"/>
                <w:szCs w:val="21"/>
              </w:rPr>
              <w:t>8</w:t>
            </w:r>
            <w:r w:rsidR="002222FE" w:rsidRPr="00D905EA">
              <w:rPr>
                <w:rFonts w:asciiTheme="majorEastAsia" w:eastAsiaTheme="majorEastAsia" w:hAnsiTheme="majorEastAsia" w:hint="eastAsia"/>
                <w:szCs w:val="21"/>
              </w:rPr>
              <w:t xml:space="preserve">　保育の社会化にむけて</w:t>
            </w:r>
          </w:p>
          <w:p w14:paraId="360DE28E" w14:textId="45477C93" w:rsidR="00D2310E" w:rsidRPr="00D905EA" w:rsidRDefault="00A07BA9" w:rsidP="007C0C85">
            <w:pPr>
              <w:snapToGrid w:val="0"/>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（保護者支援・子育て支援）</w:t>
            </w:r>
          </w:p>
        </w:tc>
        <w:tc>
          <w:tcPr>
            <w:tcW w:w="1843" w:type="dxa"/>
            <w:vMerge/>
            <w:vAlign w:val="center"/>
          </w:tcPr>
          <w:p w14:paraId="4DB94085" w14:textId="77777777" w:rsidR="00BF2C1A" w:rsidRPr="00D905EA" w:rsidRDefault="00BF2C1A" w:rsidP="007C0C85">
            <w:pPr>
              <w:rPr>
                <w:rFonts w:asciiTheme="majorEastAsia" w:eastAsiaTheme="majorEastAsia" w:hAnsiTheme="majorEastAsia"/>
                <w:szCs w:val="21"/>
              </w:rPr>
            </w:pPr>
          </w:p>
        </w:tc>
        <w:tc>
          <w:tcPr>
            <w:tcW w:w="2552" w:type="dxa"/>
            <w:vAlign w:val="center"/>
          </w:tcPr>
          <w:p w14:paraId="680BE8BA" w14:textId="77777777" w:rsidR="00D2310E"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10月25日（水）</w:t>
            </w:r>
          </w:p>
          <w:p w14:paraId="56ED0D79" w14:textId="3410153F" w:rsidR="00BF2C1A" w:rsidRPr="00D905EA" w:rsidRDefault="000274B3" w:rsidP="007C0C85">
            <w:pPr>
              <w:snapToGrid w:val="0"/>
              <w:ind w:firstLineChars="200" w:firstLine="421"/>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w:t>
            </w:r>
            <w:r w:rsidR="00BF2C1A" w:rsidRPr="00D905EA">
              <w:rPr>
                <w:rFonts w:asciiTheme="majorEastAsia" w:eastAsiaTheme="majorEastAsia" w:hAnsiTheme="majorEastAsia" w:hint="eastAsia"/>
                <w:szCs w:val="21"/>
              </w:rPr>
              <w:t>12：30～14：30</w:t>
            </w:r>
          </w:p>
        </w:tc>
      </w:tr>
      <w:tr w:rsidR="00EF54DF" w:rsidRPr="00D905EA" w14:paraId="30567065" w14:textId="77777777" w:rsidTr="00946F3F">
        <w:trPr>
          <w:trHeight w:val="680"/>
        </w:trPr>
        <w:tc>
          <w:tcPr>
            <w:tcW w:w="4819" w:type="dxa"/>
            <w:vAlign w:val="center"/>
          </w:tcPr>
          <w:p w14:paraId="208805B1" w14:textId="61800FD0" w:rsidR="00BF2C1A"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第9</w:t>
            </w:r>
            <w:r w:rsidR="002222FE" w:rsidRPr="00D905EA">
              <w:rPr>
                <w:rFonts w:asciiTheme="majorEastAsia" w:eastAsiaTheme="majorEastAsia" w:hAnsiTheme="majorEastAsia" w:hint="eastAsia"/>
                <w:szCs w:val="21"/>
              </w:rPr>
              <w:t xml:space="preserve">　公立保育所等の使命と</w:t>
            </w:r>
            <w:r w:rsidR="00946F3F" w:rsidRPr="00D905EA">
              <w:rPr>
                <w:rFonts w:asciiTheme="majorEastAsia" w:eastAsiaTheme="majorEastAsia" w:hAnsiTheme="majorEastAsia" w:hint="eastAsia"/>
                <w:szCs w:val="21"/>
              </w:rPr>
              <w:t>地域社会での</w:t>
            </w:r>
            <w:r w:rsidR="002222FE" w:rsidRPr="00D905EA">
              <w:rPr>
                <w:rFonts w:asciiTheme="majorEastAsia" w:eastAsiaTheme="majorEastAsia" w:hAnsiTheme="majorEastAsia" w:hint="eastAsia"/>
                <w:szCs w:val="21"/>
              </w:rPr>
              <w:t>役割</w:t>
            </w:r>
          </w:p>
          <w:p w14:paraId="0854DA85" w14:textId="02D1AF47" w:rsidR="00D2310E" w:rsidRPr="00D905EA" w:rsidRDefault="00A07BA9" w:rsidP="007C0C85">
            <w:pPr>
              <w:snapToGrid w:val="0"/>
              <w:ind w:firstLineChars="400" w:firstLine="842"/>
              <w:jc w:val="right"/>
              <w:rPr>
                <w:rFonts w:asciiTheme="majorEastAsia" w:eastAsiaTheme="majorEastAsia" w:hAnsiTheme="majorEastAsia"/>
                <w:szCs w:val="21"/>
              </w:rPr>
            </w:pPr>
            <w:r w:rsidRPr="00D905EA">
              <w:rPr>
                <w:rFonts w:asciiTheme="majorEastAsia" w:eastAsiaTheme="majorEastAsia" w:hAnsiTheme="majorEastAsia" w:hint="eastAsia"/>
                <w:szCs w:val="21"/>
              </w:rPr>
              <w:t>（マネジメント</w:t>
            </w:r>
            <w:r w:rsidR="007C0C85" w:rsidRPr="00D905EA">
              <w:rPr>
                <w:rFonts w:asciiTheme="majorEastAsia" w:eastAsiaTheme="majorEastAsia" w:hAnsiTheme="majorEastAsia" w:hint="eastAsia"/>
                <w:szCs w:val="21"/>
              </w:rPr>
              <w:t>研修</w:t>
            </w:r>
            <w:r w:rsidRPr="00D905EA">
              <w:rPr>
                <w:rFonts w:asciiTheme="majorEastAsia" w:eastAsiaTheme="majorEastAsia" w:hAnsiTheme="majorEastAsia" w:hint="eastAsia"/>
                <w:szCs w:val="21"/>
              </w:rPr>
              <w:t>）</w:t>
            </w:r>
          </w:p>
        </w:tc>
        <w:tc>
          <w:tcPr>
            <w:tcW w:w="1843" w:type="dxa"/>
            <w:vMerge/>
            <w:vAlign w:val="center"/>
          </w:tcPr>
          <w:p w14:paraId="3A4FE2C7" w14:textId="77777777" w:rsidR="00BF2C1A" w:rsidRPr="00D905EA" w:rsidRDefault="00BF2C1A" w:rsidP="007C0C85">
            <w:pPr>
              <w:rPr>
                <w:rFonts w:asciiTheme="majorEastAsia" w:eastAsiaTheme="majorEastAsia" w:hAnsiTheme="majorEastAsia"/>
                <w:szCs w:val="21"/>
              </w:rPr>
            </w:pPr>
          </w:p>
        </w:tc>
        <w:tc>
          <w:tcPr>
            <w:tcW w:w="2552" w:type="dxa"/>
            <w:vAlign w:val="center"/>
          </w:tcPr>
          <w:p w14:paraId="1AFE684A" w14:textId="77777777" w:rsidR="00D2310E" w:rsidRPr="00D905EA" w:rsidRDefault="00BF2C1A" w:rsidP="007C0C85">
            <w:pPr>
              <w:snapToGrid w:val="0"/>
              <w:rPr>
                <w:rFonts w:asciiTheme="majorEastAsia" w:eastAsiaTheme="majorEastAsia" w:hAnsiTheme="majorEastAsia"/>
                <w:szCs w:val="21"/>
              </w:rPr>
            </w:pPr>
            <w:r w:rsidRPr="00D905EA">
              <w:rPr>
                <w:rFonts w:asciiTheme="majorEastAsia" w:eastAsiaTheme="majorEastAsia" w:hAnsiTheme="majorEastAsia" w:hint="eastAsia"/>
                <w:szCs w:val="21"/>
              </w:rPr>
              <w:t>10月25日（水）</w:t>
            </w:r>
          </w:p>
          <w:p w14:paraId="25BBCA8E" w14:textId="3CBC5078" w:rsidR="00BF2C1A" w:rsidRPr="00D905EA" w:rsidRDefault="000274B3" w:rsidP="007C0C85">
            <w:pPr>
              <w:snapToGrid w:val="0"/>
              <w:jc w:val="right"/>
              <w:rPr>
                <w:rFonts w:asciiTheme="majorEastAsia" w:eastAsiaTheme="majorEastAsia" w:hAnsiTheme="majorEastAsia"/>
                <w:szCs w:val="21"/>
              </w:rPr>
            </w:pPr>
            <w:r w:rsidRPr="00D905EA">
              <w:rPr>
                <w:rFonts w:asciiTheme="majorEastAsia" w:eastAsiaTheme="majorEastAsia" w:hAnsiTheme="majorEastAsia" w:hint="eastAsia"/>
                <w:szCs w:val="21"/>
              </w:rPr>
              <w:t xml:space="preserve">　</w:t>
            </w:r>
            <w:r w:rsidR="00D2310E" w:rsidRPr="00D905EA">
              <w:rPr>
                <w:rFonts w:asciiTheme="majorEastAsia" w:eastAsiaTheme="majorEastAsia" w:hAnsiTheme="majorEastAsia" w:hint="eastAsia"/>
                <w:szCs w:val="21"/>
              </w:rPr>
              <w:t xml:space="preserve">　　</w:t>
            </w:r>
            <w:r w:rsidR="00BF2C1A" w:rsidRPr="00D905EA">
              <w:rPr>
                <w:rFonts w:asciiTheme="majorEastAsia" w:eastAsiaTheme="majorEastAsia" w:hAnsiTheme="majorEastAsia" w:hint="eastAsia"/>
                <w:szCs w:val="21"/>
              </w:rPr>
              <w:t>15：30～17：30</w:t>
            </w:r>
          </w:p>
        </w:tc>
      </w:tr>
    </w:tbl>
    <w:p w14:paraId="30320AB1" w14:textId="17898B8E" w:rsidR="00BF2C1A" w:rsidRPr="00D905EA" w:rsidRDefault="00BF2C1A" w:rsidP="00EB796C">
      <w:pPr>
        <w:pStyle w:val="a3"/>
        <w:jc w:val="left"/>
        <w:rPr>
          <w:rFonts w:asciiTheme="majorEastAsia" w:eastAsiaTheme="majorEastAsia" w:hAnsiTheme="majorEastAsia" w:cs="ＭＳ ゴシック"/>
          <w:sz w:val="22"/>
          <w:szCs w:val="22"/>
          <w:lang w:eastAsia="ja-JP"/>
        </w:rPr>
      </w:pPr>
    </w:p>
    <w:p w14:paraId="28702F79" w14:textId="30F0F41F" w:rsidR="00EF54DF" w:rsidRPr="00BE4682" w:rsidRDefault="00EF54DF" w:rsidP="00ED27AF">
      <w:pPr>
        <w:pStyle w:val="a3"/>
        <w:jc w:val="left"/>
        <w:rPr>
          <w:rFonts w:asciiTheme="majorEastAsia" w:eastAsiaTheme="majorEastAsia" w:hAnsiTheme="majorEastAsia" w:cs="ＭＳ ゴシック"/>
          <w:sz w:val="22"/>
          <w:szCs w:val="22"/>
          <w:lang w:eastAsia="ja-JP"/>
        </w:rPr>
      </w:pPr>
      <w:r w:rsidRPr="00D905EA">
        <w:rPr>
          <w:rFonts w:asciiTheme="majorEastAsia" w:eastAsiaTheme="majorEastAsia" w:hAnsiTheme="majorEastAsia" w:cs="ＭＳ ゴシック" w:hint="eastAsia"/>
          <w:sz w:val="22"/>
          <w:szCs w:val="22"/>
          <w:lang w:eastAsia="ja-JP"/>
        </w:rPr>
        <w:t xml:space="preserve">　　　　ラ</w:t>
      </w:r>
      <w:r w:rsidRPr="00BE4682">
        <w:rPr>
          <w:rFonts w:asciiTheme="majorEastAsia" w:eastAsiaTheme="majorEastAsia" w:hAnsiTheme="majorEastAsia" w:cs="ＭＳ ゴシック" w:hint="eastAsia"/>
          <w:sz w:val="22"/>
          <w:szCs w:val="22"/>
          <w:lang w:eastAsia="ja-JP"/>
        </w:rPr>
        <w:t>イブ配信による分科会討議スケジュール</w:t>
      </w:r>
    </w:p>
    <w:tbl>
      <w:tblPr>
        <w:tblStyle w:val="aa"/>
        <w:tblW w:w="9214" w:type="dxa"/>
        <w:tblInd w:w="279" w:type="dxa"/>
        <w:tblLook w:val="04A0" w:firstRow="1" w:lastRow="0" w:firstColumn="1" w:lastColumn="0" w:noHBand="0" w:noVBand="1"/>
      </w:tblPr>
      <w:tblGrid>
        <w:gridCol w:w="1276"/>
        <w:gridCol w:w="1103"/>
        <w:gridCol w:w="3291"/>
        <w:gridCol w:w="1134"/>
        <w:gridCol w:w="2410"/>
      </w:tblGrid>
      <w:tr w:rsidR="00BE4682" w:rsidRPr="00BE4682" w14:paraId="39C58DA3" w14:textId="77777777" w:rsidTr="00B82B9B">
        <w:tc>
          <w:tcPr>
            <w:tcW w:w="1276" w:type="dxa"/>
            <w:vAlign w:val="center"/>
          </w:tcPr>
          <w:p w14:paraId="31379B19" w14:textId="77777777" w:rsidR="000274B3" w:rsidRPr="00BE4682" w:rsidRDefault="000274B3" w:rsidP="00B82B9B">
            <w:pPr>
              <w:jc w:val="center"/>
              <w:rPr>
                <w:rFonts w:asciiTheme="majorEastAsia" w:eastAsiaTheme="majorEastAsia" w:hAnsiTheme="majorEastAsia"/>
                <w:szCs w:val="21"/>
              </w:rPr>
            </w:pPr>
            <w:r w:rsidRPr="00BE4682">
              <w:rPr>
                <w:rFonts w:asciiTheme="majorEastAsia" w:eastAsiaTheme="majorEastAsia" w:hAnsiTheme="majorEastAsia" w:hint="eastAsia"/>
                <w:szCs w:val="21"/>
              </w:rPr>
              <w:t>午前</w:t>
            </w:r>
          </w:p>
        </w:tc>
        <w:tc>
          <w:tcPr>
            <w:tcW w:w="7938" w:type="dxa"/>
            <w:gridSpan w:val="4"/>
          </w:tcPr>
          <w:p w14:paraId="3D45CC90" w14:textId="34D2617B" w:rsidR="000274B3" w:rsidRPr="00BE4682" w:rsidRDefault="00EF54DF" w:rsidP="00BA51D7">
            <w:pPr>
              <w:rPr>
                <w:rFonts w:asciiTheme="majorEastAsia" w:eastAsiaTheme="majorEastAsia" w:hAnsiTheme="majorEastAsia"/>
                <w:szCs w:val="21"/>
              </w:rPr>
            </w:pPr>
            <w:r w:rsidRPr="00BE4682">
              <w:rPr>
                <w:rFonts w:asciiTheme="majorEastAsia" w:eastAsiaTheme="majorEastAsia" w:hAnsiTheme="majorEastAsia" w:hint="eastAsia"/>
                <w:szCs w:val="21"/>
              </w:rPr>
              <w:t>0</w:t>
            </w:r>
            <w:r w:rsidR="000274B3" w:rsidRPr="00BE4682">
              <w:rPr>
                <w:rFonts w:asciiTheme="majorEastAsia" w:eastAsiaTheme="majorEastAsia" w:hAnsiTheme="majorEastAsia" w:hint="eastAsia"/>
                <w:szCs w:val="21"/>
              </w:rPr>
              <w:t xml:space="preserve">9:30　</w:t>
            </w:r>
            <w:r w:rsidRPr="00BE4682">
              <w:rPr>
                <w:rFonts w:asciiTheme="majorEastAsia" w:eastAsiaTheme="majorEastAsia" w:hAnsiTheme="majorEastAsia" w:hint="eastAsia"/>
                <w:szCs w:val="21"/>
              </w:rPr>
              <w:t>0</w:t>
            </w:r>
            <w:r w:rsidR="000274B3" w:rsidRPr="00BE4682">
              <w:rPr>
                <w:rFonts w:asciiTheme="majorEastAsia" w:eastAsiaTheme="majorEastAsia" w:hAnsiTheme="majorEastAsia" w:hint="eastAsia"/>
                <w:szCs w:val="21"/>
              </w:rPr>
              <w:t xml:space="preserve">9:45　　　　　　　　　　　　</w:t>
            </w:r>
            <w:r w:rsidR="007F3769" w:rsidRPr="00BE4682">
              <w:rPr>
                <w:rFonts w:asciiTheme="majorEastAsia" w:eastAsiaTheme="majorEastAsia" w:hAnsiTheme="majorEastAsia" w:hint="eastAsia"/>
                <w:szCs w:val="21"/>
              </w:rPr>
              <w:t xml:space="preserve">　</w:t>
            </w:r>
            <w:r w:rsidR="000274B3" w:rsidRPr="00BE4682">
              <w:rPr>
                <w:rFonts w:asciiTheme="majorEastAsia" w:eastAsiaTheme="majorEastAsia" w:hAnsiTheme="majorEastAsia" w:hint="eastAsia"/>
                <w:szCs w:val="21"/>
              </w:rPr>
              <w:t xml:space="preserve">10:45　　　11:00　　　　　</w:t>
            </w:r>
            <w:r w:rsidR="007F3769" w:rsidRPr="00BE4682">
              <w:rPr>
                <w:rFonts w:asciiTheme="majorEastAsia" w:eastAsiaTheme="majorEastAsia" w:hAnsiTheme="majorEastAsia" w:hint="eastAsia"/>
                <w:szCs w:val="21"/>
              </w:rPr>
              <w:t xml:space="preserve">　</w:t>
            </w:r>
            <w:r w:rsidR="000274B3" w:rsidRPr="00BE4682">
              <w:rPr>
                <w:rFonts w:asciiTheme="majorEastAsia" w:eastAsiaTheme="majorEastAsia" w:hAnsiTheme="majorEastAsia" w:hint="eastAsia"/>
                <w:szCs w:val="21"/>
              </w:rPr>
              <w:t xml:space="preserve">　11:30</w:t>
            </w:r>
          </w:p>
        </w:tc>
      </w:tr>
      <w:tr w:rsidR="00BE4682" w:rsidRPr="00BE4682" w14:paraId="1F55C2EC" w14:textId="77777777" w:rsidTr="00B82B9B">
        <w:tc>
          <w:tcPr>
            <w:tcW w:w="1276" w:type="dxa"/>
            <w:vMerge w:val="restart"/>
            <w:vAlign w:val="center"/>
          </w:tcPr>
          <w:p w14:paraId="6AD775C9" w14:textId="15042541" w:rsidR="000274B3" w:rsidRPr="00BE4682" w:rsidRDefault="000274B3" w:rsidP="00B82B9B">
            <w:pPr>
              <w:jc w:val="center"/>
              <w:rPr>
                <w:rFonts w:asciiTheme="majorEastAsia" w:eastAsiaTheme="majorEastAsia" w:hAnsiTheme="majorEastAsia"/>
                <w:szCs w:val="21"/>
              </w:rPr>
            </w:pPr>
            <w:r w:rsidRPr="00BE4682">
              <w:rPr>
                <w:rFonts w:asciiTheme="majorEastAsia" w:eastAsiaTheme="majorEastAsia" w:hAnsiTheme="majorEastAsia" w:hint="eastAsia"/>
                <w:szCs w:val="21"/>
              </w:rPr>
              <w:t>午後</w:t>
            </w:r>
          </w:p>
        </w:tc>
        <w:tc>
          <w:tcPr>
            <w:tcW w:w="7938" w:type="dxa"/>
            <w:gridSpan w:val="4"/>
          </w:tcPr>
          <w:p w14:paraId="66CE9C79" w14:textId="05F280A8" w:rsidR="000274B3" w:rsidRPr="00BE4682" w:rsidRDefault="000274B3" w:rsidP="00BA51D7">
            <w:pPr>
              <w:rPr>
                <w:rFonts w:asciiTheme="majorEastAsia" w:eastAsiaTheme="majorEastAsia" w:hAnsiTheme="majorEastAsia"/>
                <w:szCs w:val="21"/>
              </w:rPr>
            </w:pPr>
            <w:r w:rsidRPr="00BE4682">
              <w:rPr>
                <w:rFonts w:asciiTheme="majorEastAsia" w:eastAsiaTheme="majorEastAsia" w:hAnsiTheme="majorEastAsia" w:hint="eastAsia"/>
                <w:szCs w:val="21"/>
              </w:rPr>
              <w:t xml:space="preserve">12:30　12:45　　　　　　　　　　　　</w:t>
            </w:r>
            <w:r w:rsidR="007F3769" w:rsidRPr="00BE4682">
              <w:rPr>
                <w:rFonts w:asciiTheme="majorEastAsia" w:eastAsiaTheme="majorEastAsia" w:hAnsiTheme="majorEastAsia" w:hint="eastAsia"/>
                <w:szCs w:val="21"/>
              </w:rPr>
              <w:t xml:space="preserve">　</w:t>
            </w:r>
            <w:r w:rsidRPr="00BE4682">
              <w:rPr>
                <w:rFonts w:asciiTheme="majorEastAsia" w:eastAsiaTheme="majorEastAsia" w:hAnsiTheme="majorEastAsia" w:hint="eastAsia"/>
                <w:szCs w:val="21"/>
              </w:rPr>
              <w:t xml:space="preserve">13:45　　　14:00　　　　　</w:t>
            </w:r>
            <w:r w:rsidR="007F3769" w:rsidRPr="00BE4682">
              <w:rPr>
                <w:rFonts w:asciiTheme="majorEastAsia" w:eastAsiaTheme="majorEastAsia" w:hAnsiTheme="majorEastAsia" w:hint="eastAsia"/>
                <w:szCs w:val="21"/>
              </w:rPr>
              <w:t xml:space="preserve">　</w:t>
            </w:r>
            <w:r w:rsidRPr="00BE4682">
              <w:rPr>
                <w:rFonts w:asciiTheme="majorEastAsia" w:eastAsiaTheme="majorEastAsia" w:hAnsiTheme="majorEastAsia" w:hint="eastAsia"/>
                <w:szCs w:val="21"/>
              </w:rPr>
              <w:t xml:space="preserve">　14:30</w:t>
            </w:r>
          </w:p>
        </w:tc>
      </w:tr>
      <w:tr w:rsidR="00BE4682" w:rsidRPr="00BE4682" w14:paraId="64FE4BFC" w14:textId="77777777" w:rsidTr="00B82B9B">
        <w:trPr>
          <w:trHeight w:val="322"/>
        </w:trPr>
        <w:tc>
          <w:tcPr>
            <w:tcW w:w="1276" w:type="dxa"/>
            <w:vMerge/>
            <w:vAlign w:val="center"/>
          </w:tcPr>
          <w:p w14:paraId="38239FF7" w14:textId="53BD08C2" w:rsidR="000274B3" w:rsidRPr="00BE4682" w:rsidRDefault="000274B3" w:rsidP="00B82B9B">
            <w:pPr>
              <w:jc w:val="center"/>
              <w:rPr>
                <w:rFonts w:asciiTheme="majorEastAsia" w:eastAsiaTheme="majorEastAsia" w:hAnsiTheme="majorEastAsia"/>
                <w:szCs w:val="21"/>
              </w:rPr>
            </w:pPr>
          </w:p>
        </w:tc>
        <w:tc>
          <w:tcPr>
            <w:tcW w:w="7938" w:type="dxa"/>
            <w:gridSpan w:val="4"/>
          </w:tcPr>
          <w:p w14:paraId="49BCA477" w14:textId="433E5FC2" w:rsidR="000274B3" w:rsidRPr="00BE4682" w:rsidRDefault="000274B3" w:rsidP="00BA51D7">
            <w:pPr>
              <w:rPr>
                <w:rFonts w:asciiTheme="majorEastAsia" w:eastAsiaTheme="majorEastAsia" w:hAnsiTheme="majorEastAsia"/>
                <w:szCs w:val="21"/>
              </w:rPr>
            </w:pPr>
            <w:r w:rsidRPr="00BE4682">
              <w:rPr>
                <w:rFonts w:asciiTheme="majorEastAsia" w:eastAsiaTheme="majorEastAsia" w:hAnsiTheme="majorEastAsia" w:hint="eastAsia"/>
                <w:szCs w:val="21"/>
              </w:rPr>
              <w:t xml:space="preserve">15:30　15:45　　　　　　　　　　　　</w:t>
            </w:r>
            <w:r w:rsidR="007F3769" w:rsidRPr="00BE4682">
              <w:rPr>
                <w:rFonts w:asciiTheme="majorEastAsia" w:eastAsiaTheme="majorEastAsia" w:hAnsiTheme="majorEastAsia" w:hint="eastAsia"/>
                <w:szCs w:val="21"/>
              </w:rPr>
              <w:t xml:space="preserve">　</w:t>
            </w:r>
            <w:r w:rsidRPr="00BE4682">
              <w:rPr>
                <w:rFonts w:asciiTheme="majorEastAsia" w:eastAsiaTheme="majorEastAsia" w:hAnsiTheme="majorEastAsia" w:hint="eastAsia"/>
                <w:szCs w:val="21"/>
              </w:rPr>
              <w:t xml:space="preserve">16:45　　　17:00　　　　　</w:t>
            </w:r>
            <w:r w:rsidR="007F3769" w:rsidRPr="00BE4682">
              <w:rPr>
                <w:rFonts w:asciiTheme="majorEastAsia" w:eastAsiaTheme="majorEastAsia" w:hAnsiTheme="majorEastAsia" w:hint="eastAsia"/>
                <w:szCs w:val="21"/>
              </w:rPr>
              <w:t xml:space="preserve">　</w:t>
            </w:r>
            <w:r w:rsidRPr="00BE4682">
              <w:rPr>
                <w:rFonts w:asciiTheme="majorEastAsia" w:eastAsiaTheme="majorEastAsia" w:hAnsiTheme="majorEastAsia" w:hint="eastAsia"/>
                <w:szCs w:val="21"/>
              </w:rPr>
              <w:t xml:space="preserve">　17:30</w:t>
            </w:r>
          </w:p>
        </w:tc>
      </w:tr>
      <w:tr w:rsidR="00BE4682" w:rsidRPr="00BE4682" w14:paraId="623B7740" w14:textId="77777777" w:rsidTr="00B82B9B">
        <w:trPr>
          <w:trHeight w:val="857"/>
        </w:trPr>
        <w:tc>
          <w:tcPr>
            <w:tcW w:w="1276" w:type="dxa"/>
            <w:vAlign w:val="center"/>
          </w:tcPr>
          <w:p w14:paraId="1BD9E315" w14:textId="0DFEB63B" w:rsidR="000274B3" w:rsidRPr="00BE4682" w:rsidRDefault="000274B3" w:rsidP="00B82B9B">
            <w:pPr>
              <w:jc w:val="center"/>
              <w:rPr>
                <w:rFonts w:asciiTheme="majorEastAsia" w:eastAsiaTheme="majorEastAsia" w:hAnsiTheme="majorEastAsia"/>
                <w:szCs w:val="21"/>
              </w:rPr>
            </w:pPr>
            <w:r w:rsidRPr="00BE4682">
              <w:rPr>
                <w:rFonts w:asciiTheme="majorEastAsia" w:eastAsiaTheme="majorEastAsia" w:hAnsiTheme="majorEastAsia" w:hint="eastAsia"/>
                <w:szCs w:val="21"/>
              </w:rPr>
              <w:t>進行</w:t>
            </w:r>
          </w:p>
        </w:tc>
        <w:tc>
          <w:tcPr>
            <w:tcW w:w="1103" w:type="dxa"/>
            <w:vAlign w:val="center"/>
          </w:tcPr>
          <w:p w14:paraId="65C66CEB" w14:textId="77777777" w:rsidR="000274B3" w:rsidRPr="00BE4682" w:rsidRDefault="000274B3" w:rsidP="00EF54DF">
            <w:pPr>
              <w:rPr>
                <w:rFonts w:asciiTheme="majorEastAsia" w:eastAsiaTheme="majorEastAsia" w:hAnsiTheme="majorEastAsia"/>
                <w:szCs w:val="21"/>
              </w:rPr>
            </w:pPr>
            <w:r w:rsidRPr="00BE4682">
              <w:rPr>
                <w:rFonts w:asciiTheme="majorEastAsia" w:eastAsiaTheme="majorEastAsia" w:hAnsiTheme="majorEastAsia" w:hint="eastAsia"/>
                <w:szCs w:val="21"/>
              </w:rPr>
              <w:t>質疑応答</w:t>
            </w:r>
          </w:p>
        </w:tc>
        <w:tc>
          <w:tcPr>
            <w:tcW w:w="3291" w:type="dxa"/>
            <w:vAlign w:val="center"/>
          </w:tcPr>
          <w:p w14:paraId="1D9708BE" w14:textId="77777777" w:rsidR="000274B3" w:rsidRPr="00BE4682" w:rsidRDefault="000274B3" w:rsidP="00EF54DF">
            <w:pPr>
              <w:ind w:firstLineChars="300" w:firstLine="631"/>
              <w:rPr>
                <w:rFonts w:asciiTheme="majorEastAsia" w:eastAsiaTheme="majorEastAsia" w:hAnsiTheme="majorEastAsia"/>
                <w:szCs w:val="21"/>
              </w:rPr>
            </w:pPr>
            <w:r w:rsidRPr="00BE4682">
              <w:rPr>
                <w:rFonts w:asciiTheme="majorEastAsia" w:eastAsiaTheme="majorEastAsia" w:hAnsiTheme="majorEastAsia" w:hint="eastAsia"/>
                <w:szCs w:val="21"/>
              </w:rPr>
              <w:t>グループワーク</w:t>
            </w:r>
          </w:p>
        </w:tc>
        <w:tc>
          <w:tcPr>
            <w:tcW w:w="1134" w:type="dxa"/>
            <w:vAlign w:val="center"/>
          </w:tcPr>
          <w:p w14:paraId="4B2B57E3" w14:textId="56A834CE" w:rsidR="000274B3" w:rsidRPr="00BE4682" w:rsidRDefault="00EF54DF" w:rsidP="007F3769">
            <w:pPr>
              <w:jc w:val="center"/>
              <w:rPr>
                <w:rFonts w:asciiTheme="majorEastAsia" w:eastAsiaTheme="majorEastAsia" w:hAnsiTheme="majorEastAsia"/>
                <w:szCs w:val="21"/>
              </w:rPr>
            </w:pPr>
            <w:r w:rsidRPr="00BE4682">
              <w:rPr>
                <w:rFonts w:asciiTheme="majorEastAsia" w:eastAsiaTheme="majorEastAsia" w:hAnsiTheme="majorEastAsia" w:hint="eastAsia"/>
                <w:szCs w:val="21"/>
              </w:rPr>
              <w:t>ま</w:t>
            </w:r>
            <w:r w:rsidR="000274B3" w:rsidRPr="00BE4682">
              <w:rPr>
                <w:rFonts w:asciiTheme="majorEastAsia" w:eastAsiaTheme="majorEastAsia" w:hAnsiTheme="majorEastAsia" w:hint="eastAsia"/>
                <w:szCs w:val="21"/>
              </w:rPr>
              <w:t>とめ</w:t>
            </w:r>
          </w:p>
        </w:tc>
        <w:tc>
          <w:tcPr>
            <w:tcW w:w="2410" w:type="dxa"/>
            <w:vAlign w:val="center"/>
          </w:tcPr>
          <w:p w14:paraId="5C16655D" w14:textId="398B297A" w:rsidR="000274B3" w:rsidRPr="00BE4682" w:rsidRDefault="000274B3" w:rsidP="00EF54DF">
            <w:pPr>
              <w:jc w:val="center"/>
              <w:rPr>
                <w:rFonts w:asciiTheme="majorEastAsia" w:eastAsiaTheme="majorEastAsia" w:hAnsiTheme="majorEastAsia"/>
                <w:szCs w:val="21"/>
              </w:rPr>
            </w:pPr>
            <w:r w:rsidRPr="00BE4682">
              <w:rPr>
                <w:rFonts w:asciiTheme="majorEastAsia" w:eastAsiaTheme="majorEastAsia" w:hAnsiTheme="majorEastAsia" w:hint="eastAsia"/>
                <w:szCs w:val="21"/>
              </w:rPr>
              <w:t>助言者</w:t>
            </w:r>
            <w:r w:rsidR="002A2384">
              <w:rPr>
                <w:rFonts w:asciiTheme="majorEastAsia" w:eastAsiaTheme="majorEastAsia" w:hAnsiTheme="majorEastAsia" w:hint="eastAsia"/>
                <w:szCs w:val="21"/>
              </w:rPr>
              <w:t>による講評</w:t>
            </w:r>
          </w:p>
        </w:tc>
      </w:tr>
    </w:tbl>
    <w:p w14:paraId="58CF89BB" w14:textId="77777777" w:rsidR="00730F22" w:rsidRPr="00E92A14" w:rsidRDefault="00E97649" w:rsidP="00730F22">
      <w:pPr>
        <w:pStyle w:val="a3"/>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 xml:space="preserve">　</w:t>
      </w:r>
    </w:p>
    <w:p w14:paraId="3FE046EF" w14:textId="77777777" w:rsidR="00BE729C" w:rsidRDefault="00E97649" w:rsidP="00BE729C">
      <w:pPr>
        <w:pStyle w:val="a3"/>
        <w:jc w:val="left"/>
        <w:rPr>
          <w:rFonts w:asciiTheme="majorEastAsia" w:eastAsiaTheme="majorEastAsia" w:hAnsiTheme="majorEastAsia" w:cs="ＭＳ ゴシック"/>
          <w:sz w:val="22"/>
          <w:szCs w:val="22"/>
          <w:u w:val="single"/>
          <w:lang w:eastAsia="ja-JP"/>
        </w:rPr>
      </w:pPr>
      <w:r w:rsidRPr="00E92A14">
        <w:rPr>
          <w:rFonts w:asciiTheme="majorEastAsia" w:eastAsiaTheme="majorEastAsia" w:hAnsiTheme="majorEastAsia" w:cs="ＭＳ ゴシック" w:hint="eastAsia"/>
          <w:sz w:val="22"/>
          <w:szCs w:val="22"/>
          <w:lang w:eastAsia="ja-JP"/>
        </w:rPr>
        <w:t xml:space="preserve">　</w:t>
      </w:r>
      <w:r w:rsidRPr="00BE729C">
        <w:rPr>
          <w:rFonts w:asciiTheme="majorEastAsia" w:eastAsiaTheme="majorEastAsia" w:hAnsiTheme="majorEastAsia" w:cs="ＭＳ ゴシック" w:hint="eastAsia"/>
          <w:sz w:val="22"/>
          <w:szCs w:val="22"/>
          <w:lang w:eastAsia="ja-JP"/>
        </w:rPr>
        <w:t xml:space="preserve">　</w:t>
      </w:r>
      <w:bookmarkStart w:id="0" w:name="_Hlk134782234"/>
      <w:r w:rsidRPr="00BE729C">
        <w:rPr>
          <w:rFonts w:asciiTheme="majorEastAsia" w:eastAsiaTheme="majorEastAsia" w:hAnsiTheme="majorEastAsia" w:cs="ＭＳ ゴシック" w:hint="eastAsia"/>
          <w:sz w:val="22"/>
          <w:szCs w:val="22"/>
          <w:lang w:eastAsia="ja-JP"/>
        </w:rPr>
        <w:t xml:space="preserve">※　</w:t>
      </w:r>
      <w:r w:rsidRPr="005B5718">
        <w:rPr>
          <w:rFonts w:asciiTheme="majorEastAsia" w:eastAsiaTheme="majorEastAsia" w:hAnsiTheme="majorEastAsia" w:cs="ＭＳ ゴシック" w:hint="eastAsia"/>
          <w:sz w:val="22"/>
          <w:szCs w:val="22"/>
          <w:u w:val="single"/>
          <w:lang w:eastAsia="ja-JP"/>
        </w:rPr>
        <w:t>ライブ配信は、先着順で申込まれた参加者のみで行います。参加者以外は、視聴</w:t>
      </w:r>
    </w:p>
    <w:p w14:paraId="2C734216" w14:textId="67D3B554" w:rsidR="00BF2C1A" w:rsidRPr="005B5718" w:rsidRDefault="00E97649" w:rsidP="00BE729C">
      <w:pPr>
        <w:pStyle w:val="a3"/>
        <w:ind w:firstLineChars="300" w:firstLine="691"/>
        <w:jc w:val="left"/>
        <w:rPr>
          <w:rFonts w:asciiTheme="majorEastAsia" w:eastAsiaTheme="majorEastAsia" w:hAnsiTheme="majorEastAsia" w:cs="ＭＳ ゴシック"/>
          <w:sz w:val="22"/>
          <w:szCs w:val="22"/>
          <w:u w:val="single"/>
          <w:lang w:eastAsia="ja-JP"/>
        </w:rPr>
      </w:pPr>
      <w:r w:rsidRPr="005B5718">
        <w:rPr>
          <w:rFonts w:asciiTheme="majorEastAsia" w:eastAsiaTheme="majorEastAsia" w:hAnsiTheme="majorEastAsia" w:cs="ＭＳ ゴシック" w:hint="eastAsia"/>
          <w:sz w:val="22"/>
          <w:szCs w:val="22"/>
          <w:u w:val="single"/>
          <w:lang w:eastAsia="ja-JP"/>
        </w:rPr>
        <w:t>できません。ライブ配信のオンデマンドもありませんので、ご承知ください。</w:t>
      </w:r>
    </w:p>
    <w:bookmarkEnd w:id="0"/>
    <w:p w14:paraId="4EC57260" w14:textId="77777777" w:rsidR="007F3769" w:rsidRPr="005B5718" w:rsidRDefault="007F3769" w:rsidP="00EB796C">
      <w:pPr>
        <w:pStyle w:val="a3"/>
        <w:jc w:val="left"/>
        <w:rPr>
          <w:rFonts w:asciiTheme="majorEastAsia" w:eastAsiaTheme="majorEastAsia" w:hAnsiTheme="majorEastAsia" w:cs="ＭＳ ゴシック"/>
          <w:sz w:val="22"/>
          <w:szCs w:val="22"/>
          <w:lang w:eastAsia="ja-JP"/>
        </w:rPr>
      </w:pPr>
    </w:p>
    <w:p w14:paraId="77518EEC" w14:textId="363B0110" w:rsidR="00F44165" w:rsidRPr="00E92A14" w:rsidRDefault="00F44165" w:rsidP="00F44165">
      <w:pPr>
        <w:pStyle w:val="a3"/>
        <w:jc w:val="left"/>
        <w:rPr>
          <w:rFonts w:asciiTheme="majorEastAsia" w:eastAsiaTheme="majorEastAsia" w:hAnsiTheme="majorEastAsia" w:cs="ＭＳ ゴシック"/>
          <w:b/>
          <w:bCs/>
          <w:sz w:val="22"/>
          <w:szCs w:val="22"/>
          <w:lang w:eastAsia="ja-JP"/>
        </w:rPr>
      </w:pPr>
      <w:r w:rsidRPr="00E92A14">
        <w:rPr>
          <w:rFonts w:asciiTheme="majorEastAsia" w:eastAsiaTheme="majorEastAsia" w:hAnsiTheme="majorEastAsia" w:cs="ＭＳ ゴシック" w:hint="eastAsia"/>
          <w:b/>
          <w:bCs/>
          <w:sz w:val="22"/>
          <w:szCs w:val="22"/>
          <w:lang w:eastAsia="ja-JP"/>
        </w:rPr>
        <w:t>６　実施方法</w:t>
      </w:r>
    </w:p>
    <w:p w14:paraId="0EE4D8E4" w14:textId="77777777" w:rsidR="00F44165" w:rsidRPr="00E92A14" w:rsidRDefault="00F44165" w:rsidP="00F44165">
      <w:pPr>
        <w:pStyle w:val="a3"/>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（１）全体会</w:t>
      </w:r>
    </w:p>
    <w:p w14:paraId="7C615EB1" w14:textId="77777777" w:rsidR="00F44165" w:rsidRPr="00E92A14" w:rsidRDefault="00F44165" w:rsidP="00F44165">
      <w:pPr>
        <w:pStyle w:val="a3"/>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 xml:space="preserve">　　　申込者に、全体会動画（記念講演等）を配信期間中、オンデマンド配信します。</w:t>
      </w:r>
    </w:p>
    <w:p w14:paraId="3E7AB186" w14:textId="77777777" w:rsidR="00F44165" w:rsidRPr="00E92A14" w:rsidRDefault="00F44165" w:rsidP="00F44165">
      <w:pPr>
        <w:pStyle w:val="a3"/>
        <w:ind w:left="461" w:hangingChars="200" w:hanging="461"/>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（２）分科会</w:t>
      </w:r>
    </w:p>
    <w:p w14:paraId="03F93A06" w14:textId="11738DF2" w:rsidR="00F44165" w:rsidRPr="00E92A14" w:rsidRDefault="00F44165" w:rsidP="00F44165">
      <w:pPr>
        <w:pStyle w:val="a3"/>
        <w:ind w:leftChars="200" w:left="421" w:firstLineChars="100" w:firstLine="230"/>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申込者に研究テーマに基づいた意見発表動画を配信期間中</w:t>
      </w:r>
      <w:r w:rsidRPr="007931D1">
        <w:rPr>
          <w:rFonts w:asciiTheme="majorEastAsia" w:eastAsiaTheme="majorEastAsia" w:hAnsiTheme="majorEastAsia" w:cs="ＭＳ ゴシック" w:hint="eastAsia"/>
          <w:sz w:val="22"/>
          <w:szCs w:val="22"/>
          <w:lang w:eastAsia="ja-JP"/>
        </w:rPr>
        <w:t>オンデマンド</w:t>
      </w:r>
      <w:r w:rsidRPr="00E92A14">
        <w:rPr>
          <w:rFonts w:asciiTheme="majorEastAsia" w:eastAsiaTheme="majorEastAsia" w:hAnsiTheme="majorEastAsia" w:cs="ＭＳ ゴシック" w:hint="eastAsia"/>
          <w:sz w:val="22"/>
          <w:szCs w:val="22"/>
          <w:lang w:eastAsia="ja-JP"/>
        </w:rPr>
        <w:t xml:space="preserve">配信します。　　　</w:t>
      </w:r>
    </w:p>
    <w:p w14:paraId="0B33B194" w14:textId="77777777" w:rsidR="00F44165" w:rsidRPr="00E92A14" w:rsidRDefault="00F44165" w:rsidP="00F44165">
      <w:pPr>
        <w:pStyle w:val="a3"/>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（３）分科会研究討議（参加者のみによるライブ配信）</w:t>
      </w:r>
    </w:p>
    <w:p w14:paraId="5930337C" w14:textId="77777777" w:rsidR="00F44165" w:rsidRPr="00E92A14" w:rsidRDefault="00F44165" w:rsidP="00F44165">
      <w:pPr>
        <w:pStyle w:val="a3"/>
        <w:ind w:firstLineChars="200" w:firstLine="461"/>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①　参加できる分科会研究討議は、一名一分科会とします。</w:t>
      </w:r>
    </w:p>
    <w:p w14:paraId="4C4F95E6" w14:textId="19192A19" w:rsidR="00F44165" w:rsidRPr="00E92A14" w:rsidRDefault="00F44165" w:rsidP="00C72EEC">
      <w:pPr>
        <w:pStyle w:val="a3"/>
        <w:ind w:leftChars="300" w:left="631" w:firstLineChars="100" w:firstLine="230"/>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一つの分科会について参加希望者が、１００名を超える場合には、先着順により人数調整を行います。</w:t>
      </w:r>
    </w:p>
    <w:p w14:paraId="2D5EFB39" w14:textId="0AD9E172" w:rsidR="00F44165" w:rsidRPr="00E92A14" w:rsidRDefault="00F44165" w:rsidP="00D66AE9">
      <w:pPr>
        <w:pStyle w:val="a3"/>
        <w:ind w:left="691" w:hangingChars="300" w:hanging="691"/>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 xml:space="preserve">　　②　参加者は、ライブ配信日前に意見発表動画をオンデマンド視聴のうえ、分科会研究討議のライブ配信日に参加します。</w:t>
      </w:r>
    </w:p>
    <w:p w14:paraId="4B2220CF" w14:textId="77777777" w:rsidR="00F44165" w:rsidRPr="00E92A14" w:rsidRDefault="00F44165" w:rsidP="00EB796C">
      <w:pPr>
        <w:pStyle w:val="a3"/>
        <w:jc w:val="left"/>
        <w:rPr>
          <w:rFonts w:asciiTheme="majorEastAsia" w:eastAsiaTheme="majorEastAsia" w:hAnsiTheme="majorEastAsia" w:cs="ＭＳ ゴシック"/>
          <w:sz w:val="22"/>
          <w:szCs w:val="22"/>
          <w:lang w:eastAsia="ja-JP"/>
        </w:rPr>
      </w:pPr>
    </w:p>
    <w:p w14:paraId="29D26B19" w14:textId="1A703299" w:rsidR="007C7591" w:rsidRPr="00686AB3" w:rsidRDefault="00B91B73" w:rsidP="00845062">
      <w:pPr>
        <w:pStyle w:val="a3"/>
        <w:ind w:left="1850" w:hangingChars="800" w:hanging="1850"/>
        <w:rPr>
          <w:rFonts w:ascii="ＭＳ ゴシック" w:eastAsia="ＭＳ ゴシック" w:hAnsi="ＭＳ ゴシック"/>
          <w:sz w:val="22"/>
          <w:szCs w:val="22"/>
        </w:rPr>
      </w:pPr>
      <w:r w:rsidRPr="00686AB3">
        <w:rPr>
          <w:rFonts w:ascii="ＭＳ ゴシック" w:eastAsia="ＭＳ ゴシック" w:hAnsi="ＭＳ ゴシック" w:hint="eastAsia"/>
          <w:b/>
          <w:bCs/>
          <w:sz w:val="22"/>
          <w:szCs w:val="22"/>
        </w:rPr>
        <w:t>７</w:t>
      </w:r>
      <w:r w:rsidR="00421068" w:rsidRPr="00686AB3">
        <w:rPr>
          <w:rFonts w:ascii="ＭＳ ゴシック" w:eastAsia="ＭＳ ゴシック" w:hAnsi="ＭＳ ゴシック" w:hint="eastAsia"/>
          <w:b/>
          <w:bCs/>
          <w:sz w:val="22"/>
          <w:szCs w:val="22"/>
        </w:rPr>
        <w:t xml:space="preserve">　</w:t>
      </w:r>
      <w:proofErr w:type="spellStart"/>
      <w:r w:rsidR="00327B79" w:rsidRPr="00686AB3">
        <w:rPr>
          <w:rFonts w:ascii="ＭＳ ゴシック" w:eastAsia="ＭＳ ゴシック" w:hAnsi="ＭＳ ゴシック" w:hint="eastAsia"/>
          <w:b/>
          <w:bCs/>
          <w:sz w:val="22"/>
          <w:szCs w:val="22"/>
        </w:rPr>
        <w:t>受講</w:t>
      </w:r>
      <w:r w:rsidR="00727F3B" w:rsidRPr="00686AB3">
        <w:rPr>
          <w:rFonts w:ascii="ＭＳ ゴシック" w:eastAsia="ＭＳ ゴシック" w:hAnsi="ＭＳ ゴシック" w:hint="eastAsia"/>
          <w:b/>
          <w:bCs/>
          <w:sz w:val="22"/>
          <w:szCs w:val="22"/>
        </w:rPr>
        <w:t>対象者</w:t>
      </w:r>
      <w:proofErr w:type="spellEnd"/>
      <w:r w:rsidR="00421068" w:rsidRPr="00686AB3">
        <w:rPr>
          <w:rFonts w:ascii="ＭＳ ゴシック" w:eastAsia="ＭＳ ゴシック" w:hAnsi="ＭＳ ゴシック" w:hint="eastAsia"/>
          <w:sz w:val="22"/>
          <w:szCs w:val="22"/>
        </w:rPr>
        <w:t xml:space="preserve">　</w:t>
      </w:r>
      <w:r w:rsidR="00727F3B" w:rsidRPr="00686AB3">
        <w:rPr>
          <w:rFonts w:ascii="ＭＳ ゴシック" w:eastAsia="ＭＳ ゴシック" w:hAnsi="ＭＳ ゴシック" w:hint="eastAsia"/>
          <w:sz w:val="22"/>
          <w:szCs w:val="22"/>
        </w:rPr>
        <w:t>保育</w:t>
      </w:r>
      <w:r w:rsidR="00E4264E" w:rsidRPr="00686AB3">
        <w:rPr>
          <w:rFonts w:ascii="ＭＳ ゴシック" w:eastAsia="ＭＳ ゴシック" w:hAnsi="ＭＳ ゴシック" w:hint="eastAsia"/>
          <w:sz w:val="22"/>
          <w:szCs w:val="22"/>
        </w:rPr>
        <w:t>所等の施設長、保育士、その他の職員、</w:t>
      </w:r>
      <w:r w:rsidR="00727F3B" w:rsidRPr="00686AB3">
        <w:rPr>
          <w:rFonts w:ascii="ＭＳ ゴシック" w:eastAsia="ＭＳ ゴシック" w:hAnsi="ＭＳ ゴシック" w:hint="eastAsia"/>
          <w:sz w:val="22"/>
          <w:szCs w:val="22"/>
        </w:rPr>
        <w:t>保育行政関係者、小中学校関係者、</w:t>
      </w:r>
      <w:r w:rsidR="00E4264E" w:rsidRPr="00686AB3">
        <w:rPr>
          <w:rFonts w:ascii="ＭＳ ゴシック" w:eastAsia="ＭＳ ゴシック" w:hAnsi="ＭＳ ゴシック" w:hint="eastAsia"/>
          <w:sz w:val="22"/>
          <w:szCs w:val="22"/>
        </w:rPr>
        <w:t>保育士養成校関係者、学識経験者、</w:t>
      </w:r>
      <w:r w:rsidR="00727F3B" w:rsidRPr="00686AB3">
        <w:rPr>
          <w:rFonts w:ascii="ＭＳ ゴシック" w:eastAsia="ＭＳ ゴシック" w:hAnsi="ＭＳ ゴシック" w:hint="eastAsia"/>
          <w:sz w:val="22"/>
          <w:szCs w:val="22"/>
        </w:rPr>
        <w:t>保護者、</w:t>
      </w:r>
      <w:r w:rsidR="00E4264E" w:rsidRPr="00686AB3">
        <w:rPr>
          <w:rFonts w:ascii="ＭＳ ゴシック" w:eastAsia="ＭＳ ゴシック" w:hAnsi="ＭＳ ゴシック" w:hint="eastAsia"/>
          <w:sz w:val="22"/>
          <w:szCs w:val="22"/>
        </w:rPr>
        <w:t>その他保育事業</w:t>
      </w:r>
      <w:r w:rsidR="00727F3B" w:rsidRPr="00686AB3">
        <w:rPr>
          <w:rFonts w:ascii="ＭＳ ゴシック" w:eastAsia="ＭＳ ゴシック" w:hAnsi="ＭＳ ゴシック" w:hint="eastAsia"/>
          <w:sz w:val="22"/>
          <w:szCs w:val="22"/>
        </w:rPr>
        <w:t>関係者</w:t>
      </w:r>
    </w:p>
    <w:p w14:paraId="47D48D8D" w14:textId="01BDF477" w:rsidR="00114D41" w:rsidRPr="00686AB3" w:rsidRDefault="00114D41" w:rsidP="00845062">
      <w:pPr>
        <w:pStyle w:val="a3"/>
        <w:ind w:left="1843" w:hangingChars="800" w:hanging="1843"/>
        <w:rPr>
          <w:rFonts w:asciiTheme="majorEastAsia" w:eastAsiaTheme="majorEastAsia" w:hAnsiTheme="majorEastAsia" w:cs="ＭＳ ゴシック"/>
          <w:sz w:val="22"/>
          <w:szCs w:val="22"/>
          <w:lang w:eastAsia="ja-JP"/>
        </w:rPr>
      </w:pPr>
    </w:p>
    <w:p w14:paraId="086362F2" w14:textId="4196D442" w:rsidR="00845062" w:rsidRPr="00E92A14" w:rsidRDefault="00B91B73" w:rsidP="00845062">
      <w:pPr>
        <w:pStyle w:val="a3"/>
        <w:ind w:left="1850" w:hangingChars="800" w:hanging="1850"/>
        <w:rPr>
          <w:rFonts w:asciiTheme="majorEastAsia" w:eastAsiaTheme="majorEastAsia" w:hAnsiTheme="majorEastAsia" w:cs="ＭＳ ゴシック"/>
          <w:b/>
          <w:bCs/>
          <w:sz w:val="22"/>
          <w:szCs w:val="22"/>
          <w:lang w:eastAsia="ja-JP"/>
        </w:rPr>
      </w:pPr>
      <w:r w:rsidRPr="00E92A14">
        <w:rPr>
          <w:rFonts w:asciiTheme="majorEastAsia" w:eastAsiaTheme="majorEastAsia" w:hAnsiTheme="majorEastAsia" w:cs="ＭＳ ゴシック" w:hint="eastAsia"/>
          <w:b/>
          <w:bCs/>
          <w:sz w:val="22"/>
          <w:szCs w:val="22"/>
          <w:lang w:eastAsia="ja-JP"/>
        </w:rPr>
        <w:t>８</w:t>
      </w:r>
      <w:r w:rsidR="00845062" w:rsidRPr="00E92A14">
        <w:rPr>
          <w:rFonts w:asciiTheme="majorEastAsia" w:eastAsiaTheme="majorEastAsia" w:hAnsiTheme="majorEastAsia" w:cs="ＭＳ ゴシック"/>
          <w:b/>
          <w:bCs/>
          <w:sz w:val="22"/>
          <w:szCs w:val="22"/>
          <w:lang w:eastAsia="ja-JP"/>
        </w:rPr>
        <w:t xml:space="preserve">　</w:t>
      </w:r>
      <w:r w:rsidR="00845062" w:rsidRPr="00E92A14">
        <w:rPr>
          <w:rFonts w:asciiTheme="majorEastAsia" w:eastAsiaTheme="majorEastAsia" w:hAnsiTheme="majorEastAsia" w:cs="ＭＳ ゴシック" w:hint="eastAsia"/>
          <w:b/>
          <w:bCs/>
          <w:sz w:val="22"/>
          <w:szCs w:val="22"/>
          <w:lang w:eastAsia="ja-JP"/>
        </w:rPr>
        <w:t>保育士</w:t>
      </w:r>
      <w:r w:rsidR="00845062" w:rsidRPr="00E92A14">
        <w:rPr>
          <w:rFonts w:asciiTheme="majorEastAsia" w:eastAsiaTheme="majorEastAsia" w:hAnsiTheme="majorEastAsia" w:cs="ＭＳ ゴシック"/>
          <w:b/>
          <w:bCs/>
          <w:sz w:val="22"/>
          <w:szCs w:val="22"/>
          <w:lang w:eastAsia="ja-JP"/>
        </w:rPr>
        <w:t>等</w:t>
      </w:r>
      <w:r w:rsidR="00845062" w:rsidRPr="00E92A14">
        <w:rPr>
          <w:rFonts w:asciiTheme="majorEastAsia" w:eastAsiaTheme="majorEastAsia" w:hAnsiTheme="majorEastAsia" w:cs="ＭＳ ゴシック" w:hint="eastAsia"/>
          <w:b/>
          <w:bCs/>
          <w:sz w:val="22"/>
          <w:szCs w:val="22"/>
          <w:lang w:eastAsia="ja-JP"/>
        </w:rPr>
        <w:t>キャリアアップ研修</w:t>
      </w:r>
    </w:p>
    <w:p w14:paraId="183C75AE" w14:textId="7B83C587" w:rsidR="00882B43" w:rsidRPr="00E92A14" w:rsidRDefault="005B5718" w:rsidP="005B5718">
      <w:pPr>
        <w:pStyle w:val="a3"/>
        <w:ind w:leftChars="100" w:left="440" w:hangingChars="100" w:hanging="230"/>
        <w:rPr>
          <w:rFonts w:asciiTheme="majorEastAsia" w:eastAsiaTheme="majorEastAsia" w:hAnsiTheme="majorEastAsia" w:cs="ＭＳ ゴシック"/>
          <w:sz w:val="22"/>
          <w:szCs w:val="22"/>
          <w:lang w:eastAsia="ja-JP"/>
        </w:rPr>
      </w:pPr>
      <w:r>
        <w:rPr>
          <w:rFonts w:asciiTheme="majorEastAsia" w:eastAsiaTheme="majorEastAsia" w:hAnsiTheme="majorEastAsia" w:cs="ＭＳ ゴシック" w:hint="eastAsia"/>
          <w:sz w:val="22"/>
          <w:szCs w:val="22"/>
          <w:lang w:eastAsia="ja-JP"/>
        </w:rPr>
        <w:t xml:space="preserve">・　</w:t>
      </w:r>
      <w:r w:rsidR="00845062" w:rsidRPr="00E92A14">
        <w:rPr>
          <w:rFonts w:asciiTheme="majorEastAsia" w:eastAsiaTheme="majorEastAsia" w:hAnsiTheme="majorEastAsia" w:cs="ＭＳ ゴシック" w:hint="eastAsia"/>
          <w:sz w:val="22"/>
          <w:szCs w:val="22"/>
          <w:lang w:eastAsia="ja-JP"/>
        </w:rPr>
        <w:t>この大会は、長野県の指定を受け「保育士等キャリアアップ研修」を兼ねて開催します。</w:t>
      </w:r>
    </w:p>
    <w:p w14:paraId="5CB4837F" w14:textId="4AA0ACB2" w:rsidR="00D2310E" w:rsidRPr="00E92A14" w:rsidRDefault="005B5718" w:rsidP="005B5718">
      <w:pPr>
        <w:pStyle w:val="a3"/>
        <w:ind w:leftChars="100" w:left="440" w:hangingChars="100" w:hanging="230"/>
        <w:rPr>
          <w:rFonts w:asciiTheme="majorEastAsia" w:eastAsiaTheme="majorEastAsia" w:hAnsiTheme="majorEastAsia" w:cs="ＭＳ ゴシック"/>
          <w:b/>
          <w:bCs/>
          <w:sz w:val="22"/>
          <w:szCs w:val="22"/>
          <w:u w:val="single"/>
          <w:lang w:eastAsia="ja-JP"/>
        </w:rPr>
      </w:pPr>
      <w:r>
        <w:rPr>
          <w:rFonts w:asciiTheme="majorEastAsia" w:eastAsiaTheme="majorEastAsia" w:hAnsiTheme="majorEastAsia" w:cs="ＭＳ ゴシック" w:hint="eastAsia"/>
          <w:sz w:val="22"/>
          <w:szCs w:val="22"/>
          <w:lang w:eastAsia="ja-JP"/>
        </w:rPr>
        <w:t xml:space="preserve">・　</w:t>
      </w:r>
      <w:r w:rsidR="00377F71" w:rsidRPr="00E92A14">
        <w:rPr>
          <w:rFonts w:asciiTheme="majorEastAsia" w:eastAsiaTheme="majorEastAsia" w:hAnsiTheme="majorEastAsia" w:cs="ＭＳ ゴシック" w:hint="eastAsia"/>
          <w:sz w:val="22"/>
          <w:szCs w:val="22"/>
          <w:lang w:eastAsia="ja-JP"/>
        </w:rPr>
        <w:t>対象は</w:t>
      </w:r>
      <w:r w:rsidR="00377F71" w:rsidRPr="00E92A14">
        <w:rPr>
          <w:rFonts w:asciiTheme="majorEastAsia" w:eastAsiaTheme="majorEastAsia" w:hAnsiTheme="majorEastAsia" w:cs="ＭＳ ゴシック" w:hint="eastAsia"/>
          <w:b/>
          <w:bCs/>
          <w:sz w:val="22"/>
          <w:szCs w:val="22"/>
          <w:lang w:eastAsia="ja-JP"/>
        </w:rPr>
        <w:t>、</w:t>
      </w:r>
      <w:r w:rsidR="00377F71" w:rsidRPr="00E92A14">
        <w:rPr>
          <w:rFonts w:asciiTheme="majorEastAsia" w:eastAsiaTheme="majorEastAsia" w:hAnsiTheme="majorEastAsia" w:cs="ＭＳ ゴシック" w:hint="eastAsia"/>
          <w:b/>
          <w:bCs/>
          <w:sz w:val="22"/>
          <w:szCs w:val="22"/>
          <w:u w:val="single"/>
          <w:lang w:eastAsia="ja-JP"/>
        </w:rPr>
        <w:t>記念講演（２</w:t>
      </w:r>
      <w:r w:rsidR="00E97649" w:rsidRPr="00E92A14">
        <w:rPr>
          <w:rFonts w:asciiTheme="majorEastAsia" w:eastAsiaTheme="majorEastAsia" w:hAnsiTheme="majorEastAsia" w:cs="ＭＳ ゴシック" w:hint="eastAsia"/>
          <w:b/>
          <w:bCs/>
          <w:sz w:val="22"/>
          <w:szCs w:val="22"/>
          <w:u w:val="single"/>
          <w:lang w:eastAsia="ja-JP"/>
        </w:rPr>
        <w:t>.５</w:t>
      </w:r>
      <w:r w:rsidR="00377F71" w:rsidRPr="00E92A14">
        <w:rPr>
          <w:rFonts w:asciiTheme="majorEastAsia" w:eastAsiaTheme="majorEastAsia" w:hAnsiTheme="majorEastAsia" w:cs="ＭＳ ゴシック" w:hint="eastAsia"/>
          <w:b/>
          <w:bCs/>
          <w:sz w:val="22"/>
          <w:szCs w:val="22"/>
          <w:u w:val="single"/>
          <w:lang w:eastAsia="ja-JP"/>
        </w:rPr>
        <w:t>時間）研修種別は「</w:t>
      </w:r>
      <w:r w:rsidR="00D66AE9" w:rsidRPr="00E92A14">
        <w:rPr>
          <w:rFonts w:asciiTheme="majorEastAsia" w:eastAsiaTheme="majorEastAsia" w:hAnsiTheme="majorEastAsia" w:cs="ＭＳ ゴシック" w:hint="eastAsia"/>
          <w:b/>
          <w:bCs/>
          <w:sz w:val="22"/>
          <w:szCs w:val="22"/>
          <w:u w:val="single"/>
          <w:lang w:eastAsia="ja-JP"/>
        </w:rPr>
        <w:t>障がい児保育</w:t>
      </w:r>
      <w:r w:rsidR="00377F71" w:rsidRPr="00E92A14">
        <w:rPr>
          <w:rFonts w:asciiTheme="majorEastAsia" w:eastAsiaTheme="majorEastAsia" w:hAnsiTheme="majorEastAsia" w:cs="ＭＳ ゴシック" w:hint="eastAsia"/>
          <w:b/>
          <w:bCs/>
          <w:sz w:val="22"/>
          <w:szCs w:val="22"/>
          <w:u w:val="single"/>
          <w:lang w:eastAsia="ja-JP"/>
        </w:rPr>
        <w:t>」</w:t>
      </w:r>
      <w:r w:rsidR="00D2310E" w:rsidRPr="00E92A14">
        <w:rPr>
          <w:rFonts w:asciiTheme="majorEastAsia" w:eastAsiaTheme="majorEastAsia" w:hAnsiTheme="majorEastAsia" w:cs="ＭＳ ゴシック" w:hint="eastAsia"/>
          <w:b/>
          <w:bCs/>
          <w:sz w:val="22"/>
          <w:szCs w:val="22"/>
          <w:u w:val="single"/>
          <w:lang w:eastAsia="ja-JP"/>
        </w:rPr>
        <w:t>及び</w:t>
      </w:r>
      <w:r w:rsidR="00E97649" w:rsidRPr="00E92A14">
        <w:rPr>
          <w:rFonts w:asciiTheme="majorEastAsia" w:eastAsiaTheme="majorEastAsia" w:hAnsiTheme="majorEastAsia" w:cs="ＭＳ ゴシック" w:hint="eastAsia"/>
          <w:b/>
          <w:bCs/>
          <w:sz w:val="22"/>
          <w:szCs w:val="22"/>
          <w:u w:val="single"/>
          <w:lang w:eastAsia="ja-JP"/>
        </w:rPr>
        <w:t>ライブ配信による</w:t>
      </w:r>
      <w:r w:rsidR="00D2310E" w:rsidRPr="00E92A14">
        <w:rPr>
          <w:rFonts w:asciiTheme="majorEastAsia" w:eastAsiaTheme="majorEastAsia" w:hAnsiTheme="majorEastAsia" w:cs="ＭＳ ゴシック" w:hint="eastAsia"/>
          <w:b/>
          <w:bCs/>
          <w:sz w:val="22"/>
          <w:szCs w:val="22"/>
          <w:u w:val="single"/>
          <w:lang w:eastAsia="ja-JP"/>
        </w:rPr>
        <w:t>９の</w:t>
      </w:r>
      <w:r w:rsidR="00E97649" w:rsidRPr="00E92A14">
        <w:rPr>
          <w:rFonts w:asciiTheme="majorEastAsia" w:eastAsiaTheme="majorEastAsia" w:hAnsiTheme="majorEastAsia" w:cs="ＭＳ ゴシック" w:hint="eastAsia"/>
          <w:b/>
          <w:bCs/>
          <w:sz w:val="22"/>
          <w:szCs w:val="22"/>
          <w:u w:val="single"/>
          <w:lang w:eastAsia="ja-JP"/>
        </w:rPr>
        <w:t>分科会</w:t>
      </w:r>
      <w:r w:rsidR="00D2310E" w:rsidRPr="00E92A14">
        <w:rPr>
          <w:rFonts w:asciiTheme="majorEastAsia" w:eastAsiaTheme="majorEastAsia" w:hAnsiTheme="majorEastAsia" w:cs="ＭＳ ゴシック" w:hint="eastAsia"/>
          <w:b/>
          <w:bCs/>
          <w:sz w:val="22"/>
          <w:szCs w:val="22"/>
          <w:u w:val="single"/>
          <w:lang w:eastAsia="ja-JP"/>
        </w:rPr>
        <w:t>研究</w:t>
      </w:r>
      <w:r w:rsidR="00E97649" w:rsidRPr="00E92A14">
        <w:rPr>
          <w:rFonts w:asciiTheme="majorEastAsia" w:eastAsiaTheme="majorEastAsia" w:hAnsiTheme="majorEastAsia" w:cs="ＭＳ ゴシック" w:hint="eastAsia"/>
          <w:b/>
          <w:bCs/>
          <w:sz w:val="22"/>
          <w:szCs w:val="22"/>
          <w:u w:val="single"/>
          <w:lang w:eastAsia="ja-JP"/>
        </w:rPr>
        <w:t>討議</w:t>
      </w:r>
      <w:r w:rsidR="00D2310E" w:rsidRPr="00E92A14">
        <w:rPr>
          <w:rFonts w:asciiTheme="majorEastAsia" w:eastAsiaTheme="majorEastAsia" w:hAnsiTheme="majorEastAsia" w:cs="ＭＳ ゴシック" w:hint="eastAsia"/>
          <w:b/>
          <w:bCs/>
          <w:sz w:val="22"/>
          <w:szCs w:val="22"/>
          <w:u w:val="single"/>
          <w:lang w:eastAsia="ja-JP"/>
        </w:rPr>
        <w:t>（各２.５時間）</w:t>
      </w:r>
      <w:r w:rsidR="00377F71" w:rsidRPr="00E92A14">
        <w:rPr>
          <w:rFonts w:asciiTheme="majorEastAsia" w:eastAsiaTheme="majorEastAsia" w:hAnsiTheme="majorEastAsia" w:cs="ＭＳ ゴシック" w:hint="eastAsia"/>
          <w:b/>
          <w:bCs/>
          <w:sz w:val="22"/>
          <w:szCs w:val="22"/>
          <w:u w:val="single"/>
          <w:lang w:eastAsia="ja-JP"/>
        </w:rPr>
        <w:t>です。</w:t>
      </w:r>
    </w:p>
    <w:p w14:paraId="300CFB09" w14:textId="4DF728F2" w:rsidR="00377F71" w:rsidRPr="00E92A14" w:rsidRDefault="005B5718" w:rsidP="005B5718">
      <w:pPr>
        <w:pStyle w:val="a3"/>
        <w:ind w:firstLineChars="100" w:firstLine="230"/>
        <w:rPr>
          <w:rFonts w:asciiTheme="majorEastAsia" w:eastAsiaTheme="majorEastAsia" w:hAnsiTheme="majorEastAsia" w:cs="ＭＳ ゴシック"/>
          <w:sz w:val="22"/>
          <w:szCs w:val="22"/>
          <w:lang w:eastAsia="ja-JP"/>
        </w:rPr>
      </w:pPr>
      <w:r w:rsidRPr="005B5718">
        <w:rPr>
          <w:rFonts w:asciiTheme="majorEastAsia" w:eastAsiaTheme="majorEastAsia" w:hAnsiTheme="majorEastAsia" w:cs="ＭＳ ゴシック" w:hint="eastAsia"/>
          <w:sz w:val="22"/>
          <w:szCs w:val="22"/>
          <w:lang w:eastAsia="ja-JP"/>
        </w:rPr>
        <w:t xml:space="preserve">・　</w:t>
      </w:r>
      <w:r w:rsidR="00D2310E" w:rsidRPr="00E92A14">
        <w:rPr>
          <w:rFonts w:asciiTheme="majorEastAsia" w:eastAsiaTheme="majorEastAsia" w:hAnsiTheme="majorEastAsia" w:cs="ＭＳ ゴシック" w:hint="eastAsia"/>
          <w:b/>
          <w:bCs/>
          <w:sz w:val="22"/>
          <w:szCs w:val="22"/>
          <w:u w:val="single"/>
          <w:lang w:eastAsia="ja-JP"/>
        </w:rPr>
        <w:t>分科会のオンデマンド視聴は、対象外です。</w:t>
      </w:r>
    </w:p>
    <w:p w14:paraId="53871FC9" w14:textId="12A02FD3" w:rsidR="00456BDD" w:rsidRPr="00E92A14" w:rsidRDefault="005B5718" w:rsidP="005B5718">
      <w:pPr>
        <w:pStyle w:val="a3"/>
        <w:ind w:leftChars="100" w:left="440" w:hangingChars="100" w:hanging="230"/>
        <w:rPr>
          <w:rFonts w:asciiTheme="majorEastAsia" w:eastAsiaTheme="majorEastAsia" w:hAnsiTheme="majorEastAsia" w:cs="ＭＳ ゴシック"/>
          <w:sz w:val="22"/>
          <w:szCs w:val="22"/>
          <w:lang w:eastAsia="ja-JP"/>
        </w:rPr>
      </w:pPr>
      <w:r>
        <w:rPr>
          <w:rFonts w:asciiTheme="majorEastAsia" w:eastAsiaTheme="majorEastAsia" w:hAnsiTheme="majorEastAsia" w:cs="ＭＳ ゴシック" w:hint="eastAsia"/>
          <w:sz w:val="22"/>
          <w:szCs w:val="22"/>
          <w:lang w:eastAsia="ja-JP"/>
        </w:rPr>
        <w:t xml:space="preserve">・　</w:t>
      </w:r>
      <w:r w:rsidR="00574AAF" w:rsidRPr="00E92A14">
        <w:rPr>
          <w:rFonts w:asciiTheme="majorEastAsia" w:eastAsiaTheme="majorEastAsia" w:hAnsiTheme="majorEastAsia" w:cs="ＭＳ ゴシック" w:hint="eastAsia"/>
          <w:sz w:val="22"/>
          <w:szCs w:val="22"/>
          <w:lang w:eastAsia="ja-JP"/>
        </w:rPr>
        <w:t>キャリアアップ研修受講</w:t>
      </w:r>
      <w:r w:rsidR="00FE0195" w:rsidRPr="00E92A14">
        <w:rPr>
          <w:rFonts w:asciiTheme="majorEastAsia" w:eastAsiaTheme="majorEastAsia" w:hAnsiTheme="majorEastAsia" w:cs="ＭＳ ゴシック" w:hint="eastAsia"/>
          <w:sz w:val="22"/>
          <w:szCs w:val="22"/>
          <w:lang w:eastAsia="ja-JP"/>
        </w:rPr>
        <w:t>対象者</w:t>
      </w:r>
      <w:r w:rsidR="00FE0195" w:rsidRPr="005B5718">
        <w:rPr>
          <w:rFonts w:asciiTheme="majorEastAsia" w:eastAsiaTheme="majorEastAsia" w:hAnsiTheme="majorEastAsia" w:cs="ＭＳ ゴシック" w:hint="eastAsia"/>
          <w:sz w:val="22"/>
          <w:szCs w:val="22"/>
          <w:lang w:eastAsia="ja-JP"/>
        </w:rPr>
        <w:t>は、</w:t>
      </w:r>
      <w:r w:rsidR="0053278E" w:rsidRPr="005B5718">
        <w:rPr>
          <w:rFonts w:asciiTheme="majorEastAsia" w:eastAsiaTheme="majorEastAsia" w:hAnsiTheme="majorEastAsia" w:cs="ＭＳ ゴシック" w:hint="eastAsia"/>
          <w:sz w:val="22"/>
          <w:szCs w:val="22"/>
          <w:lang w:eastAsia="ja-JP"/>
        </w:rPr>
        <w:t>受講後、</w:t>
      </w:r>
      <w:r w:rsidR="00FE0195" w:rsidRPr="005B5718">
        <w:rPr>
          <w:rFonts w:asciiTheme="majorEastAsia" w:eastAsiaTheme="majorEastAsia" w:hAnsiTheme="majorEastAsia" w:cs="ＭＳ ゴシック" w:hint="eastAsia"/>
          <w:sz w:val="22"/>
          <w:szCs w:val="22"/>
          <w:lang w:eastAsia="ja-JP"/>
        </w:rPr>
        <w:t>受講者名簿</w:t>
      </w:r>
      <w:r w:rsidR="00D343A9" w:rsidRPr="005B5718">
        <w:rPr>
          <w:rFonts w:asciiTheme="majorEastAsia" w:eastAsiaTheme="majorEastAsia" w:hAnsiTheme="majorEastAsia" w:cs="ＭＳ ゴシック" w:hint="eastAsia"/>
          <w:sz w:val="22"/>
          <w:szCs w:val="22"/>
          <w:lang w:eastAsia="ja-JP"/>
        </w:rPr>
        <w:t>（データ）</w:t>
      </w:r>
      <w:r w:rsidR="00FE0195" w:rsidRPr="005B5718">
        <w:rPr>
          <w:rFonts w:asciiTheme="majorEastAsia" w:eastAsiaTheme="majorEastAsia" w:hAnsiTheme="majorEastAsia" w:cs="ＭＳ ゴシック" w:hint="eastAsia"/>
          <w:sz w:val="22"/>
          <w:szCs w:val="22"/>
          <w:lang w:eastAsia="ja-JP"/>
        </w:rPr>
        <w:t>及び受講評価表（長野県保育連盟ホームページから様式</w:t>
      </w:r>
      <w:r w:rsidR="00AB26F4" w:rsidRPr="005B5718">
        <w:rPr>
          <w:rFonts w:asciiTheme="majorEastAsia" w:eastAsiaTheme="majorEastAsia" w:hAnsiTheme="majorEastAsia" w:cs="ＭＳ ゴシック" w:hint="eastAsia"/>
          <w:sz w:val="22"/>
          <w:szCs w:val="22"/>
          <w:lang w:eastAsia="ja-JP"/>
        </w:rPr>
        <w:t>をダウンロード</w:t>
      </w:r>
      <w:r w:rsidR="00FE0195" w:rsidRPr="005B5718">
        <w:rPr>
          <w:rFonts w:asciiTheme="majorEastAsia" w:eastAsiaTheme="majorEastAsia" w:hAnsiTheme="majorEastAsia" w:cs="ＭＳ ゴシック" w:hint="eastAsia"/>
          <w:sz w:val="22"/>
          <w:szCs w:val="22"/>
          <w:lang w:eastAsia="ja-JP"/>
        </w:rPr>
        <w:t>）を</w:t>
      </w:r>
      <w:r w:rsidR="00D343A9" w:rsidRPr="005B5718">
        <w:rPr>
          <w:rFonts w:asciiTheme="majorEastAsia" w:eastAsiaTheme="majorEastAsia" w:hAnsiTheme="majorEastAsia" w:cs="ＭＳ ゴシック" w:hint="eastAsia"/>
          <w:sz w:val="22"/>
          <w:szCs w:val="22"/>
          <w:lang w:eastAsia="ja-JP"/>
        </w:rPr>
        <w:t>作成し、</w:t>
      </w:r>
      <w:r w:rsidR="00FE0195" w:rsidRPr="005B5718">
        <w:rPr>
          <w:rFonts w:asciiTheme="majorEastAsia" w:eastAsiaTheme="majorEastAsia" w:hAnsiTheme="majorEastAsia" w:cs="ＭＳ ゴシック" w:hint="eastAsia"/>
          <w:sz w:val="22"/>
          <w:szCs w:val="22"/>
          <w:lang w:eastAsia="ja-JP"/>
        </w:rPr>
        <w:t>受講者名簿は、メールにより</w:t>
      </w:r>
      <w:r w:rsidR="00D343A9" w:rsidRPr="005B5718">
        <w:rPr>
          <w:rFonts w:asciiTheme="majorEastAsia" w:eastAsiaTheme="majorEastAsia" w:hAnsiTheme="majorEastAsia" w:cs="ＭＳ ゴシック" w:hint="eastAsia"/>
          <w:sz w:val="22"/>
          <w:szCs w:val="22"/>
          <w:lang w:eastAsia="ja-JP"/>
        </w:rPr>
        <w:t>、</w:t>
      </w:r>
      <w:r w:rsidR="008833AF" w:rsidRPr="005B5718">
        <w:rPr>
          <w:rFonts w:asciiTheme="majorEastAsia" w:eastAsiaTheme="majorEastAsia" w:hAnsiTheme="majorEastAsia" w:cs="ＭＳ ゴシック" w:hint="eastAsia"/>
          <w:sz w:val="22"/>
          <w:szCs w:val="22"/>
          <w:lang w:eastAsia="ja-JP"/>
        </w:rPr>
        <w:t>受講評価表は、</w:t>
      </w:r>
      <w:r w:rsidR="00AB26F4" w:rsidRPr="005B5718">
        <w:rPr>
          <w:rFonts w:asciiTheme="majorEastAsia" w:eastAsiaTheme="majorEastAsia" w:hAnsiTheme="majorEastAsia" w:cs="ＭＳ ゴシック" w:hint="eastAsia"/>
          <w:sz w:val="22"/>
          <w:szCs w:val="22"/>
          <w:lang w:eastAsia="ja-JP"/>
        </w:rPr>
        <w:t>原</w:t>
      </w:r>
      <w:r w:rsidR="008833AF" w:rsidRPr="005B5718">
        <w:rPr>
          <w:rFonts w:asciiTheme="majorEastAsia" w:eastAsiaTheme="majorEastAsia" w:hAnsiTheme="majorEastAsia" w:cs="ＭＳ ゴシック" w:hint="eastAsia"/>
          <w:sz w:val="22"/>
          <w:szCs w:val="22"/>
          <w:lang w:eastAsia="ja-JP"/>
        </w:rPr>
        <w:t>本を郵送で</w:t>
      </w:r>
      <w:r w:rsidR="00D343A9" w:rsidRPr="005B5718">
        <w:rPr>
          <w:rFonts w:asciiTheme="majorEastAsia" w:eastAsiaTheme="majorEastAsia" w:hAnsiTheme="majorEastAsia" w:cs="ＭＳ ゴシック" w:hint="eastAsia"/>
          <w:sz w:val="22"/>
          <w:szCs w:val="22"/>
          <w:lang w:eastAsia="ja-JP"/>
        </w:rPr>
        <w:t>、保連事務局まで</w:t>
      </w:r>
      <w:r w:rsidR="008833AF" w:rsidRPr="005B5718">
        <w:rPr>
          <w:rFonts w:asciiTheme="majorEastAsia" w:eastAsiaTheme="majorEastAsia" w:hAnsiTheme="majorEastAsia" w:cs="ＭＳ ゴシック" w:hint="eastAsia"/>
          <w:sz w:val="22"/>
          <w:szCs w:val="22"/>
          <w:lang w:eastAsia="ja-JP"/>
        </w:rPr>
        <w:t>提出してください。</w:t>
      </w:r>
    </w:p>
    <w:p w14:paraId="088AE5A2" w14:textId="314E54BA" w:rsidR="00114D41" w:rsidRDefault="00CB2676" w:rsidP="00456BDD">
      <w:pPr>
        <w:pStyle w:val="a3"/>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lastRenderedPageBreak/>
        <w:t xml:space="preserve">　</w:t>
      </w:r>
      <w:r w:rsidR="005B5718">
        <w:rPr>
          <w:rFonts w:asciiTheme="majorEastAsia" w:eastAsiaTheme="majorEastAsia" w:hAnsiTheme="majorEastAsia" w:cs="ＭＳ ゴシック" w:hint="eastAsia"/>
          <w:sz w:val="22"/>
          <w:szCs w:val="22"/>
          <w:lang w:eastAsia="ja-JP"/>
        </w:rPr>
        <w:t>・　提出期限　受講者名簿・・・令和５年１１月１７日（金）</w:t>
      </w:r>
    </w:p>
    <w:p w14:paraId="36C5A627" w14:textId="6B0521B0" w:rsidR="005B5718" w:rsidRPr="00E92A14" w:rsidRDefault="005B5718" w:rsidP="00456BDD">
      <w:pPr>
        <w:pStyle w:val="a3"/>
        <w:rPr>
          <w:rFonts w:asciiTheme="majorEastAsia" w:eastAsiaTheme="majorEastAsia" w:hAnsiTheme="majorEastAsia" w:cs="ＭＳ ゴシック"/>
          <w:sz w:val="22"/>
          <w:szCs w:val="22"/>
          <w:lang w:eastAsia="ja-JP"/>
        </w:rPr>
      </w:pPr>
      <w:r>
        <w:rPr>
          <w:rFonts w:asciiTheme="majorEastAsia" w:eastAsiaTheme="majorEastAsia" w:hAnsiTheme="majorEastAsia" w:cs="ＭＳ ゴシック" w:hint="eastAsia"/>
          <w:sz w:val="22"/>
          <w:szCs w:val="22"/>
          <w:lang w:eastAsia="ja-JP"/>
        </w:rPr>
        <w:t xml:space="preserve">　　　　　　　　受講評価表・・・令和５年１１月３０日（木）</w:t>
      </w:r>
    </w:p>
    <w:p w14:paraId="35CC444E" w14:textId="77777777" w:rsidR="00CB2676" w:rsidRPr="00E92A14" w:rsidRDefault="00CB2676" w:rsidP="00456BDD">
      <w:pPr>
        <w:pStyle w:val="a3"/>
        <w:rPr>
          <w:rFonts w:asciiTheme="majorEastAsia" w:eastAsiaTheme="majorEastAsia" w:hAnsiTheme="majorEastAsia" w:cs="ＭＳ ゴシック"/>
          <w:sz w:val="22"/>
          <w:szCs w:val="22"/>
          <w:lang w:eastAsia="ja-JP"/>
        </w:rPr>
      </w:pPr>
    </w:p>
    <w:p w14:paraId="5927C3EA" w14:textId="750E3F9D" w:rsidR="00723F50" w:rsidRPr="00E92A14" w:rsidRDefault="00B91B73" w:rsidP="00CA3CB3">
      <w:pPr>
        <w:pStyle w:val="a3"/>
        <w:ind w:leftChars="-100" w:left="-210" w:firstLineChars="100" w:firstLine="231"/>
        <w:rPr>
          <w:rFonts w:asciiTheme="majorEastAsia" w:eastAsiaTheme="majorEastAsia" w:hAnsiTheme="majorEastAsia"/>
          <w:b/>
          <w:bCs/>
          <w:sz w:val="22"/>
          <w:szCs w:val="22"/>
          <w:lang w:eastAsia="ja-JP"/>
        </w:rPr>
      </w:pPr>
      <w:r w:rsidRPr="00E92A14">
        <w:rPr>
          <w:rFonts w:asciiTheme="majorEastAsia" w:eastAsiaTheme="majorEastAsia" w:hAnsiTheme="majorEastAsia" w:hint="eastAsia"/>
          <w:b/>
          <w:bCs/>
          <w:sz w:val="22"/>
          <w:szCs w:val="22"/>
          <w:lang w:eastAsia="ja-JP"/>
        </w:rPr>
        <w:t>９</w:t>
      </w:r>
      <w:r w:rsidR="00723F50" w:rsidRPr="00E92A14">
        <w:rPr>
          <w:rFonts w:asciiTheme="majorEastAsia" w:eastAsiaTheme="majorEastAsia" w:hAnsiTheme="majorEastAsia" w:hint="eastAsia"/>
          <w:b/>
          <w:bCs/>
          <w:sz w:val="22"/>
          <w:szCs w:val="22"/>
          <w:lang w:eastAsia="ja-JP"/>
        </w:rPr>
        <w:t xml:space="preserve">　記念講演</w:t>
      </w:r>
    </w:p>
    <w:p w14:paraId="3547645C" w14:textId="68E8CD6F" w:rsidR="00DB4FA7" w:rsidRPr="00686AB3" w:rsidRDefault="00551C69" w:rsidP="00686AB3">
      <w:pPr>
        <w:rPr>
          <w:rFonts w:ascii="ＭＳ ゴシック" w:eastAsia="ＭＳ ゴシック" w:hAnsi="ＭＳ ゴシック"/>
          <w:sz w:val="22"/>
          <w:szCs w:val="22"/>
        </w:rPr>
      </w:pPr>
      <w:r w:rsidRPr="00E92A14">
        <w:rPr>
          <w:rFonts w:asciiTheme="majorEastAsia" w:eastAsiaTheme="majorEastAsia" w:hAnsiTheme="majorEastAsia" w:hint="eastAsia"/>
          <w:sz w:val="22"/>
          <w:szCs w:val="22"/>
        </w:rPr>
        <w:t xml:space="preserve">　　</w:t>
      </w:r>
      <w:r w:rsidR="00262E93" w:rsidRPr="00E92A14">
        <w:rPr>
          <w:rFonts w:asciiTheme="majorEastAsia" w:eastAsiaTheme="majorEastAsia" w:hAnsiTheme="majorEastAsia" w:hint="eastAsia"/>
          <w:sz w:val="22"/>
          <w:szCs w:val="22"/>
        </w:rPr>
        <w:t xml:space="preserve"> </w:t>
      </w:r>
      <w:r w:rsidR="00E657E2" w:rsidRPr="00E92A14">
        <w:rPr>
          <w:rFonts w:asciiTheme="majorEastAsia" w:eastAsiaTheme="majorEastAsia" w:hAnsiTheme="majorEastAsia" w:hint="eastAsia"/>
          <w:sz w:val="22"/>
          <w:szCs w:val="22"/>
        </w:rPr>
        <w:t xml:space="preserve"> </w:t>
      </w:r>
      <w:r w:rsidRPr="00E92A14">
        <w:rPr>
          <w:rFonts w:asciiTheme="majorEastAsia" w:eastAsiaTheme="majorEastAsia" w:hAnsiTheme="majorEastAsia" w:hint="eastAsia"/>
          <w:sz w:val="22"/>
          <w:szCs w:val="22"/>
        </w:rPr>
        <w:t>演</w:t>
      </w:r>
      <w:r w:rsidR="00DB4FA7" w:rsidRPr="00E92A14">
        <w:rPr>
          <w:rFonts w:asciiTheme="majorEastAsia" w:eastAsiaTheme="majorEastAsia" w:hAnsiTheme="majorEastAsia" w:hint="eastAsia"/>
          <w:sz w:val="22"/>
          <w:szCs w:val="22"/>
        </w:rPr>
        <w:t xml:space="preserve">　</w:t>
      </w:r>
      <w:r w:rsidRPr="00E92A14">
        <w:rPr>
          <w:rFonts w:asciiTheme="majorEastAsia" w:eastAsiaTheme="majorEastAsia" w:hAnsiTheme="majorEastAsia" w:hint="eastAsia"/>
          <w:sz w:val="22"/>
          <w:szCs w:val="22"/>
        </w:rPr>
        <w:t xml:space="preserve">　</w:t>
      </w:r>
      <w:r w:rsidRPr="00E92A14">
        <w:rPr>
          <w:rFonts w:ascii="ＭＳ ゴシック" w:eastAsia="ＭＳ ゴシック" w:hAnsi="ＭＳ ゴシック" w:hint="eastAsia"/>
          <w:sz w:val="22"/>
          <w:szCs w:val="22"/>
        </w:rPr>
        <w:t xml:space="preserve">題　</w:t>
      </w:r>
      <w:r w:rsidRPr="00686AB3">
        <w:rPr>
          <w:rFonts w:ascii="ＭＳ ゴシック" w:eastAsia="ＭＳ ゴシック" w:hAnsi="ＭＳ ゴシック" w:hint="eastAsia"/>
          <w:sz w:val="22"/>
          <w:szCs w:val="22"/>
        </w:rPr>
        <w:t>「</w:t>
      </w:r>
      <w:r w:rsidR="00FF5D2F" w:rsidRPr="00686AB3">
        <w:rPr>
          <w:rFonts w:ascii="ＭＳ ゴシック" w:eastAsia="ＭＳ ゴシック" w:hAnsi="ＭＳ ゴシック" w:hint="eastAsia"/>
          <w:sz w:val="22"/>
          <w:szCs w:val="22"/>
        </w:rPr>
        <w:t xml:space="preserve">　</w:t>
      </w:r>
      <w:r w:rsidR="00D66AE9" w:rsidRPr="00686AB3">
        <w:rPr>
          <w:rFonts w:ascii="ＭＳ ゴシック" w:eastAsia="ＭＳ ゴシック" w:hAnsi="ＭＳ ゴシック" w:hint="eastAsia"/>
          <w:sz w:val="22"/>
          <w:szCs w:val="22"/>
        </w:rPr>
        <w:t>個性を生かした多様な保育</w:t>
      </w:r>
      <w:r w:rsidR="00FF5D2F" w:rsidRPr="00686AB3">
        <w:rPr>
          <w:rFonts w:ascii="ＭＳ ゴシック" w:eastAsia="ＭＳ ゴシック" w:hAnsi="ＭＳ ゴシック" w:hint="eastAsia"/>
          <w:sz w:val="22"/>
          <w:szCs w:val="22"/>
        </w:rPr>
        <w:t xml:space="preserve">　</w:t>
      </w:r>
      <w:r w:rsidR="00060A20" w:rsidRPr="00686AB3">
        <w:rPr>
          <w:rFonts w:ascii="ＭＳ ゴシック" w:eastAsia="ＭＳ ゴシック" w:hAnsi="ＭＳ ゴシック" w:hint="eastAsia"/>
          <w:sz w:val="22"/>
          <w:szCs w:val="22"/>
        </w:rPr>
        <w:t>」</w:t>
      </w:r>
    </w:p>
    <w:p w14:paraId="3177103E" w14:textId="77777777" w:rsidR="00D66AE9" w:rsidRPr="00686AB3" w:rsidRDefault="00551C69" w:rsidP="00686AB3">
      <w:pPr>
        <w:rPr>
          <w:rFonts w:ascii="ＭＳ ゴシック" w:eastAsia="ＭＳ ゴシック" w:hAnsi="ＭＳ ゴシック"/>
          <w:sz w:val="22"/>
          <w:szCs w:val="22"/>
        </w:rPr>
      </w:pPr>
      <w:r w:rsidRPr="00686AB3">
        <w:rPr>
          <w:rFonts w:ascii="ＭＳ ゴシック" w:eastAsia="ＭＳ ゴシック" w:hAnsi="ＭＳ ゴシック" w:hint="eastAsia"/>
          <w:sz w:val="22"/>
          <w:szCs w:val="22"/>
        </w:rPr>
        <w:t xml:space="preserve">　</w:t>
      </w:r>
      <w:r w:rsidR="00E657E2" w:rsidRPr="00686AB3">
        <w:rPr>
          <w:rFonts w:ascii="ＭＳ ゴシック" w:eastAsia="ＭＳ ゴシック" w:hAnsi="ＭＳ ゴシック" w:hint="eastAsia"/>
          <w:sz w:val="22"/>
          <w:szCs w:val="22"/>
        </w:rPr>
        <w:t xml:space="preserve"> </w:t>
      </w:r>
      <w:r w:rsidR="00E657E2" w:rsidRPr="00686AB3">
        <w:rPr>
          <w:rFonts w:ascii="ＭＳ ゴシック" w:eastAsia="ＭＳ ゴシック" w:hAnsi="ＭＳ ゴシック"/>
          <w:sz w:val="22"/>
          <w:szCs w:val="22"/>
        </w:rPr>
        <w:t xml:space="preserve"> </w:t>
      </w:r>
      <w:r w:rsidR="00262E93" w:rsidRPr="00686AB3">
        <w:rPr>
          <w:rFonts w:ascii="ＭＳ ゴシック" w:eastAsia="ＭＳ ゴシック" w:hAnsi="ＭＳ ゴシック"/>
          <w:sz w:val="22"/>
          <w:szCs w:val="22"/>
        </w:rPr>
        <w:t xml:space="preserve"> </w:t>
      </w:r>
      <w:r w:rsidR="00E657E2" w:rsidRPr="00686AB3">
        <w:rPr>
          <w:rFonts w:ascii="ＭＳ ゴシック" w:eastAsia="ＭＳ ゴシック" w:hAnsi="ＭＳ ゴシック"/>
          <w:sz w:val="22"/>
          <w:szCs w:val="22"/>
        </w:rPr>
        <w:t xml:space="preserve"> </w:t>
      </w:r>
      <w:r w:rsidRPr="00686AB3">
        <w:rPr>
          <w:rFonts w:ascii="ＭＳ ゴシック" w:eastAsia="ＭＳ ゴシック" w:hAnsi="ＭＳ ゴシック" w:hint="eastAsia"/>
          <w:sz w:val="22"/>
          <w:szCs w:val="22"/>
        </w:rPr>
        <w:t xml:space="preserve">講　</w:t>
      </w:r>
      <w:r w:rsidR="00DB4FA7" w:rsidRPr="00686AB3">
        <w:rPr>
          <w:rFonts w:ascii="ＭＳ ゴシック" w:eastAsia="ＭＳ ゴシック" w:hAnsi="ＭＳ ゴシック" w:hint="eastAsia"/>
          <w:sz w:val="22"/>
          <w:szCs w:val="22"/>
        </w:rPr>
        <w:t xml:space="preserve">　</w:t>
      </w:r>
      <w:r w:rsidRPr="00686AB3">
        <w:rPr>
          <w:rFonts w:ascii="ＭＳ ゴシック" w:eastAsia="ＭＳ ゴシック" w:hAnsi="ＭＳ ゴシック" w:hint="eastAsia"/>
          <w:sz w:val="22"/>
          <w:szCs w:val="22"/>
        </w:rPr>
        <w:t xml:space="preserve">師　</w:t>
      </w:r>
      <w:r w:rsidR="005756D8" w:rsidRPr="00686AB3">
        <w:rPr>
          <w:rFonts w:ascii="ＭＳ ゴシック" w:eastAsia="ＭＳ ゴシック" w:hAnsi="ＭＳ ゴシック" w:hint="eastAsia"/>
          <w:sz w:val="22"/>
          <w:szCs w:val="22"/>
        </w:rPr>
        <w:t>信州</w:t>
      </w:r>
      <w:r w:rsidR="00C74189" w:rsidRPr="00686AB3">
        <w:rPr>
          <w:rFonts w:ascii="ＭＳ ゴシック" w:eastAsia="ＭＳ ゴシック" w:hAnsi="ＭＳ ゴシック" w:hint="eastAsia"/>
          <w:sz w:val="22"/>
          <w:szCs w:val="22"/>
        </w:rPr>
        <w:t>大学</w:t>
      </w:r>
      <w:r w:rsidR="005311F2" w:rsidRPr="00686AB3">
        <w:rPr>
          <w:rFonts w:ascii="ＭＳ ゴシック" w:eastAsia="ＭＳ ゴシック" w:hAnsi="ＭＳ ゴシック" w:hint="eastAsia"/>
          <w:sz w:val="22"/>
          <w:szCs w:val="22"/>
        </w:rPr>
        <w:t xml:space="preserve">　</w:t>
      </w:r>
      <w:r w:rsidR="00CB7636" w:rsidRPr="00686AB3">
        <w:rPr>
          <w:rFonts w:ascii="ＭＳ ゴシック" w:eastAsia="ＭＳ ゴシック" w:hAnsi="ＭＳ ゴシック" w:hint="eastAsia"/>
          <w:sz w:val="22"/>
          <w:szCs w:val="22"/>
        </w:rPr>
        <w:t>教授</w:t>
      </w:r>
      <w:r w:rsidR="001245D9" w:rsidRPr="00686AB3">
        <w:rPr>
          <w:rFonts w:ascii="ＭＳ ゴシック" w:eastAsia="ＭＳ ゴシック" w:hAnsi="ＭＳ ゴシック" w:hint="eastAsia"/>
          <w:sz w:val="22"/>
          <w:szCs w:val="22"/>
        </w:rPr>
        <w:t xml:space="preserve">　　</w:t>
      </w:r>
      <w:r w:rsidR="005756D8" w:rsidRPr="00686AB3">
        <w:rPr>
          <w:rFonts w:ascii="ＭＳ ゴシック" w:eastAsia="ＭＳ ゴシック" w:hAnsi="ＭＳ ゴシック" w:hint="eastAsia"/>
          <w:sz w:val="22"/>
          <w:szCs w:val="22"/>
        </w:rPr>
        <w:t>本田秀夫</w:t>
      </w:r>
      <w:r w:rsidR="00D759E6" w:rsidRPr="00686AB3">
        <w:rPr>
          <w:rFonts w:ascii="ＭＳ ゴシック" w:eastAsia="ＭＳ ゴシック" w:hAnsi="ＭＳ ゴシック" w:hint="eastAsia"/>
          <w:sz w:val="22"/>
          <w:szCs w:val="22"/>
        </w:rPr>
        <w:t xml:space="preserve">　</w:t>
      </w:r>
      <w:r w:rsidRPr="00686AB3">
        <w:rPr>
          <w:rFonts w:ascii="ＭＳ ゴシック" w:eastAsia="ＭＳ ゴシック" w:hAnsi="ＭＳ ゴシック" w:hint="eastAsia"/>
          <w:sz w:val="22"/>
          <w:szCs w:val="22"/>
        </w:rPr>
        <w:t>先生</w:t>
      </w:r>
    </w:p>
    <w:p w14:paraId="33ED43FA" w14:textId="555E23C1" w:rsidR="0018306D" w:rsidRPr="00E92A14" w:rsidRDefault="00F41693" w:rsidP="00686AB3">
      <w:pPr>
        <w:rPr>
          <w:rFonts w:ascii="ＭＳ ゴシック" w:eastAsia="ＭＳ ゴシック" w:hAnsi="ＭＳ ゴシック"/>
          <w:sz w:val="22"/>
          <w:szCs w:val="22"/>
        </w:rPr>
      </w:pPr>
      <w:r w:rsidRPr="00686AB3">
        <w:rPr>
          <w:rFonts w:ascii="ＭＳ ゴシック" w:eastAsia="ＭＳ ゴシック" w:hAnsi="ＭＳ ゴシック" w:hint="eastAsia"/>
          <w:sz w:val="22"/>
          <w:szCs w:val="22"/>
        </w:rPr>
        <w:t xml:space="preserve">　</w:t>
      </w:r>
      <w:r w:rsidR="00E657E2" w:rsidRPr="00686AB3">
        <w:rPr>
          <w:rFonts w:ascii="ＭＳ ゴシック" w:eastAsia="ＭＳ ゴシック" w:hAnsi="ＭＳ ゴシック" w:hint="eastAsia"/>
          <w:sz w:val="22"/>
          <w:szCs w:val="22"/>
        </w:rPr>
        <w:t xml:space="preserve"> </w:t>
      </w:r>
      <w:r w:rsidR="00262E93" w:rsidRPr="00686AB3">
        <w:rPr>
          <w:rFonts w:ascii="ＭＳ ゴシック" w:eastAsia="ＭＳ ゴシック" w:hAnsi="ＭＳ ゴシック"/>
          <w:sz w:val="22"/>
          <w:szCs w:val="22"/>
        </w:rPr>
        <w:t xml:space="preserve"> </w:t>
      </w:r>
      <w:r w:rsidRPr="00686AB3">
        <w:rPr>
          <w:rFonts w:ascii="ＭＳ ゴシック" w:eastAsia="ＭＳ ゴシック" w:hAnsi="ＭＳ ゴシック" w:hint="eastAsia"/>
          <w:sz w:val="22"/>
          <w:szCs w:val="22"/>
        </w:rPr>
        <w:t xml:space="preserve">　</w:t>
      </w:r>
      <w:r w:rsidR="00D66AE9" w:rsidRPr="00686AB3">
        <w:rPr>
          <w:rFonts w:ascii="ＭＳ ゴシック" w:eastAsia="ＭＳ ゴシック" w:hAnsi="ＭＳ ゴシック" w:hint="eastAsia"/>
          <w:sz w:val="22"/>
          <w:szCs w:val="22"/>
        </w:rPr>
        <w:t>代表</w:t>
      </w:r>
      <w:r w:rsidRPr="00686AB3">
        <w:rPr>
          <w:rFonts w:ascii="ＭＳ ゴシック" w:eastAsia="ＭＳ ゴシック" w:hAnsi="ＭＳ ゴシック" w:hint="eastAsia"/>
          <w:sz w:val="22"/>
          <w:szCs w:val="22"/>
        </w:rPr>
        <w:t xml:space="preserve">書籍　</w:t>
      </w:r>
      <w:r w:rsidR="0018306D" w:rsidRPr="00686AB3">
        <w:rPr>
          <w:rFonts w:ascii="ＭＳ ゴシック" w:eastAsia="ＭＳ ゴシック" w:hAnsi="ＭＳ ゴシック" w:hint="eastAsia"/>
          <w:sz w:val="22"/>
          <w:szCs w:val="22"/>
        </w:rPr>
        <w:t>『</w:t>
      </w:r>
      <w:r w:rsidR="00D66AE9" w:rsidRPr="00686AB3">
        <w:rPr>
          <w:rFonts w:ascii="ＭＳ ゴシック" w:eastAsia="ＭＳ ゴシック" w:hAnsi="ＭＳ ゴシック" w:hint="eastAsia"/>
          <w:sz w:val="22"/>
          <w:szCs w:val="22"/>
        </w:rPr>
        <w:t>ひとりひとりの個性を大事にする　にじいろ子育て</w:t>
      </w:r>
      <w:r w:rsidR="0018306D" w:rsidRPr="00686AB3">
        <w:rPr>
          <w:rFonts w:ascii="ＭＳ ゴシック" w:eastAsia="ＭＳ ゴシック" w:hAnsi="ＭＳ ゴシック" w:hint="eastAsia"/>
          <w:sz w:val="22"/>
          <w:szCs w:val="22"/>
        </w:rPr>
        <w:t>』</w:t>
      </w:r>
      <w:r w:rsidR="00FF5D2F" w:rsidRPr="00E92A14">
        <w:rPr>
          <w:rFonts w:ascii="ＭＳ ゴシック" w:eastAsia="ＭＳ ゴシック" w:hAnsi="ＭＳ ゴシック" w:hint="eastAsia"/>
          <w:sz w:val="22"/>
          <w:szCs w:val="22"/>
        </w:rPr>
        <w:t xml:space="preserve">　</w:t>
      </w:r>
      <w:r w:rsidR="00D66AE9" w:rsidRPr="00E92A14">
        <w:rPr>
          <w:rFonts w:ascii="ＭＳ ゴシック" w:eastAsia="ＭＳ ゴシック" w:hAnsi="ＭＳ ゴシック" w:hint="eastAsia"/>
          <w:sz w:val="22"/>
          <w:szCs w:val="22"/>
        </w:rPr>
        <w:t>他</w:t>
      </w:r>
      <w:r w:rsidR="00FF5D2F" w:rsidRPr="00E92A14">
        <w:rPr>
          <w:rFonts w:ascii="ＭＳ ゴシック" w:eastAsia="ＭＳ ゴシック" w:hAnsi="ＭＳ ゴシック" w:hint="eastAsia"/>
          <w:sz w:val="22"/>
          <w:szCs w:val="22"/>
        </w:rPr>
        <w:t xml:space="preserve">　</w:t>
      </w:r>
    </w:p>
    <w:p w14:paraId="107A2A4F" w14:textId="203CD6E2" w:rsidR="00F93C4A" w:rsidRPr="00E92A14" w:rsidRDefault="00C74189" w:rsidP="003F1F5F">
      <w:pPr>
        <w:pStyle w:val="a3"/>
        <w:rPr>
          <w:rFonts w:asciiTheme="majorEastAsia" w:eastAsiaTheme="majorEastAsia" w:hAnsiTheme="majorEastAsia"/>
          <w:sz w:val="22"/>
          <w:szCs w:val="22"/>
          <w:lang w:eastAsia="ja-JP"/>
        </w:rPr>
      </w:pPr>
      <w:r w:rsidRPr="00E92A14">
        <w:rPr>
          <w:rFonts w:asciiTheme="majorEastAsia" w:eastAsiaTheme="majorEastAsia" w:hAnsiTheme="majorEastAsia" w:hint="eastAsia"/>
          <w:sz w:val="22"/>
          <w:szCs w:val="22"/>
          <w:shd w:val="clear" w:color="auto" w:fill="FAFAFA"/>
        </w:rPr>
        <w:t xml:space="preserve">　</w:t>
      </w:r>
      <w:r w:rsidR="0018306D" w:rsidRPr="00E92A14">
        <w:rPr>
          <w:rFonts w:asciiTheme="majorEastAsia" w:eastAsiaTheme="majorEastAsia" w:hAnsiTheme="majorEastAsia" w:hint="eastAsia"/>
          <w:sz w:val="22"/>
          <w:szCs w:val="22"/>
          <w:shd w:val="clear" w:color="auto" w:fill="FAFAFA"/>
          <w:lang w:eastAsia="ja-JP"/>
        </w:rPr>
        <w:t xml:space="preserve">　　　　　　　　　　　　　　　　　　　　　　　　</w:t>
      </w:r>
      <w:r w:rsidR="00E92A14" w:rsidRPr="00E92A14">
        <w:rPr>
          <w:rFonts w:asciiTheme="majorEastAsia" w:eastAsiaTheme="majorEastAsia" w:hAnsiTheme="majorEastAsia" w:hint="eastAsia"/>
          <w:sz w:val="22"/>
          <w:szCs w:val="22"/>
          <w:shd w:val="clear" w:color="auto" w:fill="FAFAFA"/>
          <w:lang w:eastAsia="ja-JP"/>
        </w:rPr>
        <w:t xml:space="preserve">　　　</w:t>
      </w:r>
      <w:r w:rsidR="0018306D" w:rsidRPr="00E92A14">
        <w:rPr>
          <w:rFonts w:asciiTheme="majorEastAsia" w:eastAsiaTheme="majorEastAsia" w:hAnsiTheme="majorEastAsia" w:hint="eastAsia"/>
          <w:sz w:val="22"/>
          <w:szCs w:val="22"/>
          <w:shd w:val="clear" w:color="auto" w:fill="FAFAFA"/>
          <w:lang w:eastAsia="ja-JP"/>
        </w:rPr>
        <w:t xml:space="preserve">　　　　</w:t>
      </w:r>
      <w:r w:rsidRPr="00E92A14">
        <w:rPr>
          <w:rFonts w:asciiTheme="majorEastAsia" w:eastAsiaTheme="majorEastAsia" w:hAnsiTheme="majorEastAsia" w:hint="eastAsia"/>
          <w:sz w:val="22"/>
          <w:szCs w:val="22"/>
          <w:shd w:val="clear" w:color="auto" w:fill="FAFAFA"/>
        </w:rPr>
        <w:t xml:space="preserve">　</w:t>
      </w:r>
      <w:r w:rsidR="005756D8" w:rsidRPr="007931D1">
        <w:rPr>
          <w:rFonts w:asciiTheme="majorEastAsia" w:eastAsiaTheme="majorEastAsia" w:hAnsiTheme="majorEastAsia" w:hint="eastAsia"/>
          <w:sz w:val="22"/>
          <w:szCs w:val="22"/>
          <w:shd w:val="clear" w:color="auto" w:fill="FAFAFA"/>
          <w:lang w:eastAsia="ja-JP"/>
        </w:rPr>
        <w:t>本田秀夫</w:t>
      </w:r>
      <w:r w:rsidRPr="007931D1">
        <w:rPr>
          <w:rFonts w:asciiTheme="majorEastAsia" w:eastAsiaTheme="majorEastAsia" w:hAnsiTheme="majorEastAsia" w:hint="eastAsia"/>
          <w:sz w:val="22"/>
          <w:szCs w:val="22"/>
          <w:shd w:val="clear" w:color="auto" w:fill="F8F8F8"/>
        </w:rPr>
        <w:t xml:space="preserve">　</w:t>
      </w:r>
      <w:r w:rsidR="00385829" w:rsidRPr="007931D1">
        <w:rPr>
          <w:rFonts w:asciiTheme="majorEastAsia" w:eastAsiaTheme="majorEastAsia" w:hAnsiTheme="majorEastAsia" w:hint="eastAsia"/>
          <w:sz w:val="22"/>
          <w:szCs w:val="22"/>
          <w:lang w:eastAsia="ja-JP"/>
        </w:rPr>
        <w:t>著書</w:t>
      </w:r>
    </w:p>
    <w:p w14:paraId="1FE0CC6A" w14:textId="77777777" w:rsidR="007F3769" w:rsidRPr="00E92A14" w:rsidRDefault="007F3769" w:rsidP="003F1F5F">
      <w:pPr>
        <w:pStyle w:val="a3"/>
        <w:rPr>
          <w:rFonts w:asciiTheme="majorEastAsia" w:eastAsiaTheme="majorEastAsia" w:hAnsiTheme="majorEastAsia"/>
          <w:sz w:val="22"/>
          <w:szCs w:val="22"/>
          <w:lang w:eastAsia="ja-JP"/>
        </w:rPr>
      </w:pPr>
    </w:p>
    <w:p w14:paraId="5EFBE329" w14:textId="04D6A4AB" w:rsidR="00722E66" w:rsidRPr="00E92A14" w:rsidRDefault="007F3769" w:rsidP="00722E66">
      <w:pPr>
        <w:pStyle w:val="a3"/>
        <w:ind w:leftChars="-100" w:left="-210" w:firstLineChars="100" w:firstLine="231"/>
        <w:rPr>
          <w:rFonts w:asciiTheme="majorEastAsia" w:eastAsiaTheme="majorEastAsia" w:hAnsiTheme="majorEastAsia" w:cs="ＭＳ ゴシック"/>
          <w:strike/>
          <w:sz w:val="22"/>
          <w:szCs w:val="22"/>
          <w:lang w:eastAsia="ja-JP"/>
        </w:rPr>
      </w:pPr>
      <w:r w:rsidRPr="00E92A14">
        <w:rPr>
          <w:rFonts w:asciiTheme="majorEastAsia" w:eastAsiaTheme="majorEastAsia" w:hAnsiTheme="majorEastAsia" w:cs="ＭＳ ゴシック" w:hint="eastAsia"/>
          <w:b/>
          <w:bCs/>
          <w:sz w:val="22"/>
          <w:szCs w:val="22"/>
          <w:lang w:eastAsia="ja-JP"/>
        </w:rPr>
        <w:t>１</w:t>
      </w:r>
      <w:r w:rsidR="00B91B73" w:rsidRPr="00E92A14">
        <w:rPr>
          <w:rFonts w:asciiTheme="majorEastAsia" w:eastAsiaTheme="majorEastAsia" w:hAnsiTheme="majorEastAsia" w:cs="ＭＳ ゴシック" w:hint="eastAsia"/>
          <w:b/>
          <w:bCs/>
          <w:sz w:val="22"/>
          <w:szCs w:val="22"/>
          <w:lang w:eastAsia="ja-JP"/>
        </w:rPr>
        <w:t>０</w:t>
      </w:r>
      <w:r w:rsidR="00F3499C" w:rsidRPr="00E92A14">
        <w:rPr>
          <w:rFonts w:asciiTheme="majorEastAsia" w:eastAsiaTheme="majorEastAsia" w:hAnsiTheme="majorEastAsia" w:cs="ＭＳ ゴシック" w:hint="eastAsia"/>
          <w:b/>
          <w:bCs/>
          <w:sz w:val="22"/>
          <w:szCs w:val="22"/>
          <w:lang w:eastAsia="ja-JP"/>
        </w:rPr>
        <w:t xml:space="preserve">　</w:t>
      </w:r>
      <w:r w:rsidR="006F2548" w:rsidRPr="00E92A14">
        <w:rPr>
          <w:rFonts w:asciiTheme="majorEastAsia" w:eastAsiaTheme="majorEastAsia" w:hAnsiTheme="majorEastAsia" w:cs="ＭＳ ゴシック" w:hint="eastAsia"/>
          <w:b/>
          <w:bCs/>
          <w:sz w:val="22"/>
          <w:szCs w:val="22"/>
          <w:lang w:eastAsia="ja-JP"/>
        </w:rPr>
        <w:t>受講</w:t>
      </w:r>
      <w:r w:rsidR="00D8587B" w:rsidRPr="00E92A14">
        <w:rPr>
          <w:rFonts w:asciiTheme="majorEastAsia" w:eastAsiaTheme="majorEastAsia" w:hAnsiTheme="majorEastAsia" w:cs="ＭＳ ゴシック" w:hint="eastAsia"/>
          <w:b/>
          <w:bCs/>
          <w:sz w:val="22"/>
          <w:szCs w:val="22"/>
          <w:lang w:eastAsia="ja-JP"/>
        </w:rPr>
        <w:t>費</w:t>
      </w:r>
      <w:r w:rsidR="00722E66" w:rsidRPr="00E92A14">
        <w:rPr>
          <w:rFonts w:asciiTheme="majorEastAsia" w:eastAsiaTheme="majorEastAsia" w:hAnsiTheme="majorEastAsia" w:cs="ＭＳ ゴシック" w:hint="eastAsia"/>
          <w:b/>
          <w:bCs/>
          <w:sz w:val="22"/>
          <w:szCs w:val="22"/>
          <w:lang w:eastAsia="ja-JP"/>
        </w:rPr>
        <w:t xml:space="preserve">　</w:t>
      </w:r>
    </w:p>
    <w:p w14:paraId="09E609D3" w14:textId="56E56626" w:rsidR="00EF54DF" w:rsidRPr="00E92A14" w:rsidRDefault="00EF54DF" w:rsidP="00EF54DF">
      <w:pPr>
        <w:pStyle w:val="a3"/>
        <w:ind w:firstLineChars="200" w:firstLine="461"/>
        <w:rPr>
          <w:rFonts w:asciiTheme="majorEastAsia" w:eastAsiaTheme="majorEastAsia" w:hAnsiTheme="majorEastAsia" w:cs="ＭＳ ゴシック"/>
          <w:iCs/>
          <w:sz w:val="22"/>
          <w:szCs w:val="22"/>
        </w:rPr>
      </w:pPr>
      <w:r w:rsidRPr="00E92A14">
        <w:rPr>
          <w:rFonts w:asciiTheme="majorEastAsia" w:eastAsiaTheme="majorEastAsia" w:hAnsiTheme="majorEastAsia" w:cs="ＭＳ ゴシック" w:hint="eastAsia"/>
          <w:sz w:val="22"/>
          <w:szCs w:val="22"/>
          <w:lang w:eastAsia="ja-JP"/>
        </w:rPr>
        <w:t xml:space="preserve">・長野県保育連盟　会員　　受講者1名　</w:t>
      </w:r>
      <w:r w:rsidRPr="00E92A14">
        <w:rPr>
          <w:rFonts w:asciiTheme="majorEastAsia" w:eastAsiaTheme="majorEastAsia" w:hAnsiTheme="majorEastAsia" w:cs="ＭＳ ゴシック" w:hint="eastAsia"/>
          <w:iCs/>
          <w:sz w:val="22"/>
          <w:szCs w:val="22"/>
          <w:lang w:eastAsia="ja-JP"/>
        </w:rPr>
        <w:t>２，０００</w:t>
      </w:r>
      <w:r w:rsidR="00F3499C" w:rsidRPr="00E92A14">
        <w:rPr>
          <w:rFonts w:asciiTheme="majorEastAsia" w:eastAsiaTheme="majorEastAsia" w:hAnsiTheme="majorEastAsia" w:cs="ＭＳ ゴシック" w:hint="eastAsia"/>
          <w:iCs/>
          <w:sz w:val="22"/>
          <w:szCs w:val="22"/>
        </w:rPr>
        <w:t>円</w:t>
      </w:r>
    </w:p>
    <w:p w14:paraId="0AFA896C" w14:textId="6D7CE725" w:rsidR="00722E66" w:rsidRPr="00E92A14" w:rsidRDefault="00EF54DF" w:rsidP="00EF54DF">
      <w:pPr>
        <w:pStyle w:val="a3"/>
        <w:ind w:firstLineChars="200" w:firstLine="461"/>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iCs/>
          <w:sz w:val="22"/>
          <w:szCs w:val="22"/>
          <w:lang w:eastAsia="ja-JP"/>
        </w:rPr>
        <w:t>・</w:t>
      </w:r>
      <w:r w:rsidR="00722E66" w:rsidRPr="00E92A14">
        <w:rPr>
          <w:rFonts w:asciiTheme="majorEastAsia" w:eastAsiaTheme="majorEastAsia" w:hAnsiTheme="majorEastAsia" w:cs="ＭＳ ゴシック" w:hint="eastAsia"/>
          <w:sz w:val="22"/>
          <w:szCs w:val="22"/>
          <w:lang w:eastAsia="ja-JP"/>
        </w:rPr>
        <w:t>長野県保育連盟</w:t>
      </w:r>
      <w:r w:rsidRPr="00E92A14">
        <w:rPr>
          <w:rFonts w:asciiTheme="majorEastAsia" w:eastAsiaTheme="majorEastAsia" w:hAnsiTheme="majorEastAsia" w:cs="ＭＳ ゴシック" w:hint="eastAsia"/>
          <w:sz w:val="22"/>
          <w:szCs w:val="22"/>
          <w:lang w:eastAsia="ja-JP"/>
        </w:rPr>
        <w:t xml:space="preserve">　</w:t>
      </w:r>
      <w:r w:rsidR="00B23A06" w:rsidRPr="00E92A14">
        <w:rPr>
          <w:rFonts w:asciiTheme="majorEastAsia" w:eastAsiaTheme="majorEastAsia" w:hAnsiTheme="majorEastAsia" w:cs="ＭＳ ゴシック" w:hint="eastAsia"/>
          <w:sz w:val="22"/>
          <w:szCs w:val="22"/>
          <w:lang w:eastAsia="ja-JP"/>
        </w:rPr>
        <w:t>非会員</w:t>
      </w:r>
      <w:r w:rsidRPr="00E92A14">
        <w:rPr>
          <w:rFonts w:asciiTheme="majorEastAsia" w:eastAsiaTheme="majorEastAsia" w:hAnsiTheme="majorEastAsia" w:cs="ＭＳ ゴシック" w:hint="eastAsia"/>
          <w:sz w:val="22"/>
          <w:szCs w:val="22"/>
          <w:lang w:eastAsia="ja-JP"/>
        </w:rPr>
        <w:t xml:space="preserve">　受講者1名　４，０００円</w:t>
      </w:r>
    </w:p>
    <w:p w14:paraId="2C6B7DD1" w14:textId="77777777" w:rsidR="00EF54DF" w:rsidRPr="00E92A14" w:rsidRDefault="00EF54DF" w:rsidP="00EF54DF">
      <w:pPr>
        <w:pStyle w:val="a3"/>
        <w:jc w:val="left"/>
        <w:rPr>
          <w:rFonts w:asciiTheme="majorEastAsia" w:eastAsiaTheme="majorEastAsia" w:hAnsiTheme="majorEastAsia" w:cs="ＭＳ ゴシック"/>
          <w:sz w:val="22"/>
          <w:szCs w:val="22"/>
          <w:lang w:eastAsia="ja-JP"/>
        </w:rPr>
      </w:pPr>
    </w:p>
    <w:p w14:paraId="0ED556E0" w14:textId="7330A19B" w:rsidR="00722E66" w:rsidRPr="00686AB3" w:rsidRDefault="00EF54DF" w:rsidP="00686AB3">
      <w:pPr>
        <w:ind w:leftChars="200" w:left="651" w:hangingChars="100" w:hanging="230"/>
        <w:rPr>
          <w:rFonts w:ascii="ＭＳ ゴシック" w:eastAsia="ＭＳ ゴシック" w:hAnsi="ＭＳ ゴシック"/>
          <w:sz w:val="22"/>
          <w:szCs w:val="22"/>
        </w:rPr>
      </w:pPr>
      <w:r w:rsidRPr="00686AB3">
        <w:rPr>
          <w:rFonts w:ascii="ＭＳ ゴシック" w:eastAsia="ＭＳ ゴシック" w:hAnsi="ＭＳ ゴシック" w:hint="eastAsia"/>
          <w:sz w:val="22"/>
          <w:szCs w:val="22"/>
        </w:rPr>
        <w:t>※</w:t>
      </w:r>
      <w:r w:rsidR="0040270D" w:rsidRPr="00686AB3">
        <w:rPr>
          <w:rFonts w:ascii="ＭＳ ゴシック" w:eastAsia="ＭＳ ゴシック" w:hAnsi="ＭＳ ゴシック" w:hint="eastAsia"/>
          <w:sz w:val="22"/>
          <w:szCs w:val="22"/>
        </w:rPr>
        <w:t xml:space="preserve">　</w:t>
      </w:r>
      <w:r w:rsidR="00B23A06" w:rsidRPr="00686AB3">
        <w:rPr>
          <w:rFonts w:ascii="ＭＳ ゴシック" w:eastAsia="ＭＳ ゴシック" w:hAnsi="ＭＳ ゴシック" w:hint="eastAsia"/>
          <w:sz w:val="22"/>
          <w:szCs w:val="22"/>
        </w:rPr>
        <w:t>いずれも</w:t>
      </w:r>
      <w:r w:rsidR="00D945D4" w:rsidRPr="00686AB3">
        <w:rPr>
          <w:rFonts w:ascii="ＭＳ ゴシック" w:eastAsia="ＭＳ ゴシック" w:hAnsi="ＭＳ ゴシック" w:hint="eastAsia"/>
          <w:sz w:val="22"/>
          <w:szCs w:val="22"/>
        </w:rPr>
        <w:t>全体会のほか</w:t>
      </w:r>
      <w:r w:rsidRPr="00686AB3">
        <w:rPr>
          <w:rFonts w:ascii="ＭＳ ゴシック" w:eastAsia="ＭＳ ゴシック" w:hAnsi="ＭＳ ゴシック" w:hint="eastAsia"/>
          <w:sz w:val="22"/>
          <w:szCs w:val="22"/>
        </w:rPr>
        <w:t>、</w:t>
      </w:r>
      <w:r w:rsidR="000A4CDB" w:rsidRPr="00686AB3">
        <w:rPr>
          <w:rFonts w:ascii="ＭＳ ゴシック" w:eastAsia="ＭＳ ゴシック" w:hAnsi="ＭＳ ゴシック" w:hint="eastAsia"/>
          <w:sz w:val="22"/>
          <w:szCs w:val="22"/>
        </w:rPr>
        <w:t>分科会（</w:t>
      </w:r>
      <w:r w:rsidR="00D945D4" w:rsidRPr="00686AB3">
        <w:rPr>
          <w:rFonts w:ascii="ＭＳ ゴシック" w:eastAsia="ＭＳ ゴシック" w:hAnsi="ＭＳ ゴシック" w:hint="eastAsia"/>
          <w:sz w:val="22"/>
          <w:szCs w:val="22"/>
        </w:rPr>
        <w:t>複数の</w:t>
      </w:r>
      <w:r w:rsidR="004C1FA8" w:rsidRPr="00686AB3">
        <w:rPr>
          <w:rFonts w:ascii="ＭＳ ゴシック" w:eastAsia="ＭＳ ゴシック" w:hAnsi="ＭＳ ゴシック" w:hint="eastAsia"/>
          <w:sz w:val="22"/>
          <w:szCs w:val="22"/>
        </w:rPr>
        <w:t>研究テーマに基づく</w:t>
      </w:r>
      <w:r w:rsidR="003D1F45" w:rsidRPr="00686AB3">
        <w:rPr>
          <w:rFonts w:ascii="ＭＳ ゴシック" w:eastAsia="ＭＳ ゴシック" w:hAnsi="ＭＳ ゴシック" w:hint="eastAsia"/>
          <w:sz w:val="22"/>
          <w:szCs w:val="22"/>
        </w:rPr>
        <w:t>意見</w:t>
      </w:r>
      <w:r w:rsidR="004C1FA8" w:rsidRPr="00686AB3">
        <w:rPr>
          <w:rFonts w:ascii="ＭＳ ゴシック" w:eastAsia="ＭＳ ゴシック" w:hAnsi="ＭＳ ゴシック" w:hint="eastAsia"/>
          <w:sz w:val="22"/>
          <w:szCs w:val="22"/>
        </w:rPr>
        <w:t>発表動画</w:t>
      </w:r>
      <w:r w:rsidR="000A4CDB" w:rsidRPr="00686AB3">
        <w:rPr>
          <w:rFonts w:ascii="ＭＳ ゴシック" w:eastAsia="ＭＳ ゴシック" w:hAnsi="ＭＳ ゴシック" w:hint="eastAsia"/>
          <w:sz w:val="22"/>
          <w:szCs w:val="22"/>
        </w:rPr>
        <w:t>）</w:t>
      </w:r>
      <w:r w:rsidR="00D945D4" w:rsidRPr="00686AB3">
        <w:rPr>
          <w:rFonts w:ascii="ＭＳ ゴシック" w:eastAsia="ＭＳ ゴシック" w:hAnsi="ＭＳ ゴシック" w:hint="eastAsia"/>
          <w:sz w:val="22"/>
          <w:szCs w:val="22"/>
        </w:rPr>
        <w:t>を</w:t>
      </w:r>
      <w:r w:rsidRPr="00686AB3">
        <w:rPr>
          <w:rFonts w:ascii="ＭＳ ゴシック" w:eastAsia="ＭＳ ゴシック" w:hAnsi="ＭＳ ゴシック" w:hint="eastAsia"/>
          <w:sz w:val="22"/>
          <w:szCs w:val="22"/>
        </w:rPr>
        <w:t>視聴</w:t>
      </w:r>
      <w:r w:rsidR="006935E0" w:rsidRPr="00686AB3">
        <w:rPr>
          <w:rFonts w:ascii="ＭＳ ゴシック" w:eastAsia="ＭＳ ゴシック" w:hAnsi="ＭＳ ゴシック" w:hint="eastAsia"/>
          <w:sz w:val="22"/>
          <w:szCs w:val="22"/>
        </w:rPr>
        <w:t>出来ます</w:t>
      </w:r>
      <w:r w:rsidR="009A3AE5" w:rsidRPr="00686AB3">
        <w:rPr>
          <w:rFonts w:ascii="ＭＳ ゴシック" w:eastAsia="ＭＳ ゴシック" w:hAnsi="ＭＳ ゴシック" w:hint="eastAsia"/>
          <w:sz w:val="22"/>
          <w:szCs w:val="22"/>
        </w:rPr>
        <w:t>。</w:t>
      </w:r>
    </w:p>
    <w:p w14:paraId="1D329B03" w14:textId="556D7D7E" w:rsidR="00553044" w:rsidRPr="00B14A2A" w:rsidRDefault="00EF54DF" w:rsidP="00553044">
      <w:pPr>
        <w:pStyle w:val="a3"/>
        <w:ind w:firstLineChars="200" w:firstLine="461"/>
        <w:jc w:val="left"/>
        <w:rPr>
          <w:rFonts w:asciiTheme="majorEastAsia" w:eastAsiaTheme="majorEastAsia" w:hAnsiTheme="majorEastAsia" w:cs="ＭＳ ゴシック"/>
          <w:sz w:val="22"/>
          <w:szCs w:val="22"/>
          <w:u w:val="single"/>
          <w:lang w:eastAsia="ja-JP"/>
        </w:rPr>
      </w:pPr>
      <w:r w:rsidRPr="00D905EA">
        <w:rPr>
          <w:rFonts w:asciiTheme="majorEastAsia" w:eastAsiaTheme="majorEastAsia" w:hAnsiTheme="majorEastAsia" w:cs="ＭＳ ゴシック" w:hint="eastAsia"/>
          <w:sz w:val="22"/>
          <w:szCs w:val="22"/>
          <w:u w:val="single"/>
          <w:lang w:eastAsia="ja-JP"/>
        </w:rPr>
        <w:t>※</w:t>
      </w:r>
      <w:r w:rsidR="0040270D" w:rsidRPr="00D905EA">
        <w:rPr>
          <w:rFonts w:asciiTheme="majorEastAsia" w:eastAsiaTheme="majorEastAsia" w:hAnsiTheme="majorEastAsia" w:cs="ＭＳ ゴシック" w:hint="eastAsia"/>
          <w:sz w:val="22"/>
          <w:szCs w:val="22"/>
          <w:u w:val="single"/>
          <w:lang w:eastAsia="ja-JP"/>
        </w:rPr>
        <w:t xml:space="preserve">　</w:t>
      </w:r>
      <w:r w:rsidR="00553044" w:rsidRPr="00D905EA">
        <w:rPr>
          <w:rFonts w:asciiTheme="majorEastAsia" w:eastAsiaTheme="majorEastAsia" w:hAnsiTheme="majorEastAsia" w:cs="ＭＳ ゴシック" w:hint="eastAsia"/>
          <w:sz w:val="22"/>
          <w:szCs w:val="22"/>
          <w:u w:val="single"/>
          <w:lang w:eastAsia="ja-JP"/>
        </w:rPr>
        <w:t>ライブ配信による分科会討議への参加は</w:t>
      </w:r>
      <w:r w:rsidR="00B14A2A" w:rsidRPr="00D905EA">
        <w:rPr>
          <w:rFonts w:asciiTheme="majorEastAsia" w:eastAsiaTheme="majorEastAsia" w:hAnsiTheme="majorEastAsia" w:cs="ＭＳ ゴシック" w:hint="eastAsia"/>
          <w:sz w:val="22"/>
          <w:szCs w:val="22"/>
          <w:u w:val="single"/>
          <w:lang w:eastAsia="ja-JP"/>
        </w:rPr>
        <w:t>、</w:t>
      </w:r>
      <w:r w:rsidR="00553044" w:rsidRPr="00D905EA">
        <w:rPr>
          <w:rFonts w:asciiTheme="majorEastAsia" w:eastAsiaTheme="majorEastAsia" w:hAnsiTheme="majorEastAsia" w:cs="ＭＳ ゴシック" w:hint="eastAsia"/>
          <w:sz w:val="22"/>
          <w:szCs w:val="22"/>
          <w:u w:val="single"/>
          <w:lang w:eastAsia="ja-JP"/>
        </w:rPr>
        <w:t>受講者</w:t>
      </w:r>
      <w:r w:rsidR="0061487C" w:rsidRPr="00D905EA">
        <w:rPr>
          <w:rFonts w:asciiTheme="majorEastAsia" w:eastAsiaTheme="majorEastAsia" w:hAnsiTheme="majorEastAsia" w:cs="ＭＳ ゴシック" w:hint="eastAsia"/>
          <w:sz w:val="22"/>
          <w:szCs w:val="22"/>
          <w:u w:val="single"/>
          <w:lang w:eastAsia="ja-JP"/>
        </w:rPr>
        <w:t>一</w:t>
      </w:r>
      <w:r w:rsidR="0040270D" w:rsidRPr="00D905EA">
        <w:rPr>
          <w:rFonts w:asciiTheme="majorEastAsia" w:eastAsiaTheme="majorEastAsia" w:hAnsiTheme="majorEastAsia" w:cs="ＭＳ ゴシック" w:hint="eastAsia"/>
          <w:sz w:val="22"/>
          <w:szCs w:val="22"/>
          <w:u w:val="single"/>
          <w:lang w:eastAsia="ja-JP"/>
        </w:rPr>
        <w:t>名</w:t>
      </w:r>
      <w:r w:rsidR="0061487C" w:rsidRPr="00D905EA">
        <w:rPr>
          <w:rFonts w:asciiTheme="majorEastAsia" w:eastAsiaTheme="majorEastAsia" w:hAnsiTheme="majorEastAsia" w:cs="ＭＳ ゴシック" w:hint="eastAsia"/>
          <w:sz w:val="22"/>
          <w:szCs w:val="22"/>
          <w:u w:val="single"/>
          <w:lang w:eastAsia="ja-JP"/>
        </w:rPr>
        <w:t>一</w:t>
      </w:r>
      <w:r w:rsidR="00553044" w:rsidRPr="00D905EA">
        <w:rPr>
          <w:rFonts w:asciiTheme="majorEastAsia" w:eastAsiaTheme="majorEastAsia" w:hAnsiTheme="majorEastAsia" w:cs="ＭＳ ゴシック" w:hint="eastAsia"/>
          <w:sz w:val="22"/>
          <w:szCs w:val="22"/>
          <w:u w:val="single"/>
          <w:lang w:eastAsia="ja-JP"/>
        </w:rPr>
        <w:t>分科会</w:t>
      </w:r>
      <w:r w:rsidR="000A4CDB" w:rsidRPr="00D905EA">
        <w:rPr>
          <w:rFonts w:asciiTheme="majorEastAsia" w:eastAsiaTheme="majorEastAsia" w:hAnsiTheme="majorEastAsia" w:cs="ＭＳ ゴシック" w:hint="eastAsia"/>
          <w:sz w:val="22"/>
          <w:szCs w:val="22"/>
          <w:u w:val="single"/>
          <w:lang w:eastAsia="ja-JP"/>
        </w:rPr>
        <w:t>です</w:t>
      </w:r>
      <w:r w:rsidR="00553044" w:rsidRPr="00D905EA">
        <w:rPr>
          <w:rFonts w:asciiTheme="majorEastAsia" w:eastAsiaTheme="majorEastAsia" w:hAnsiTheme="majorEastAsia" w:cs="ＭＳ ゴシック" w:hint="eastAsia"/>
          <w:sz w:val="22"/>
          <w:szCs w:val="22"/>
          <w:u w:val="single"/>
          <w:lang w:eastAsia="ja-JP"/>
        </w:rPr>
        <w:t>。</w:t>
      </w:r>
    </w:p>
    <w:p w14:paraId="77DB0685" w14:textId="501CB55B" w:rsidR="000A4CDB" w:rsidRPr="00E92A14" w:rsidRDefault="0061487C" w:rsidP="00D905EA">
      <w:pPr>
        <w:pStyle w:val="a3"/>
        <w:ind w:leftChars="300" w:left="631" w:firstLineChars="100" w:firstLine="230"/>
        <w:jc w:val="left"/>
        <w:rPr>
          <w:rFonts w:asciiTheme="majorEastAsia" w:eastAsiaTheme="majorEastAsia" w:hAnsiTheme="majorEastAsia" w:cs="ＭＳ ゴシック"/>
          <w:sz w:val="22"/>
          <w:szCs w:val="22"/>
        </w:rPr>
      </w:pPr>
      <w:r w:rsidRPr="00E92A14">
        <w:rPr>
          <w:rFonts w:asciiTheme="majorEastAsia" w:eastAsiaTheme="majorEastAsia" w:hAnsiTheme="majorEastAsia" w:cs="ＭＳ ゴシック" w:hint="eastAsia"/>
          <w:sz w:val="22"/>
          <w:szCs w:val="22"/>
          <w:lang w:eastAsia="ja-JP"/>
        </w:rPr>
        <w:t>一つの分科会について参加希望者が、１００名を超える場合には、先着順により人数調整を行います。</w:t>
      </w:r>
    </w:p>
    <w:p w14:paraId="4C242FCC" w14:textId="6946EDF3" w:rsidR="00553044" w:rsidRPr="00E92A14" w:rsidRDefault="00553044" w:rsidP="00553044">
      <w:pPr>
        <w:pStyle w:val="a3"/>
        <w:ind w:firstLineChars="200" w:firstLine="461"/>
        <w:jc w:val="left"/>
        <w:rPr>
          <w:rFonts w:asciiTheme="majorEastAsia" w:eastAsiaTheme="majorEastAsia" w:hAnsiTheme="majorEastAsia" w:cs="ＭＳ ゴシック"/>
          <w:sz w:val="22"/>
          <w:szCs w:val="22"/>
          <w:lang w:eastAsia="ja-JP"/>
        </w:rPr>
      </w:pPr>
      <w:r w:rsidRPr="00E92A14">
        <w:rPr>
          <w:rFonts w:asciiTheme="majorEastAsia" w:eastAsiaTheme="majorEastAsia" w:hAnsiTheme="majorEastAsia" w:cs="ＭＳ ゴシック" w:hint="eastAsia"/>
          <w:sz w:val="22"/>
          <w:szCs w:val="22"/>
          <w:lang w:eastAsia="ja-JP"/>
        </w:rPr>
        <w:t>※</w:t>
      </w:r>
      <w:r w:rsidR="0040270D" w:rsidRPr="00E92A14">
        <w:rPr>
          <w:rFonts w:asciiTheme="majorEastAsia" w:eastAsiaTheme="majorEastAsia" w:hAnsiTheme="majorEastAsia" w:cs="ＭＳ ゴシック" w:hint="eastAsia"/>
          <w:sz w:val="22"/>
          <w:szCs w:val="22"/>
          <w:lang w:eastAsia="ja-JP"/>
        </w:rPr>
        <w:t xml:space="preserve">　</w:t>
      </w:r>
      <w:r w:rsidR="00B025EC" w:rsidRPr="00E92A14">
        <w:rPr>
          <w:rFonts w:asciiTheme="majorEastAsia" w:eastAsiaTheme="majorEastAsia" w:hAnsiTheme="majorEastAsia" w:cs="ＭＳ ゴシック" w:hint="eastAsia"/>
          <w:sz w:val="22"/>
          <w:szCs w:val="22"/>
          <w:lang w:eastAsia="ja-JP"/>
        </w:rPr>
        <w:t>受講</w:t>
      </w:r>
      <w:r w:rsidR="00C13007" w:rsidRPr="00E92A14">
        <w:rPr>
          <w:rFonts w:asciiTheme="majorEastAsia" w:eastAsiaTheme="majorEastAsia" w:hAnsiTheme="majorEastAsia" w:cs="ＭＳ ゴシック" w:hint="eastAsia"/>
          <w:sz w:val="22"/>
          <w:szCs w:val="22"/>
          <w:lang w:eastAsia="ja-JP"/>
        </w:rPr>
        <w:t>費</w:t>
      </w:r>
      <w:r w:rsidR="007515CA" w:rsidRPr="00E92A14">
        <w:rPr>
          <w:rFonts w:asciiTheme="majorEastAsia" w:eastAsiaTheme="majorEastAsia" w:hAnsiTheme="majorEastAsia" w:cs="ＭＳ ゴシック" w:hint="eastAsia"/>
          <w:sz w:val="22"/>
          <w:szCs w:val="22"/>
          <w:lang w:eastAsia="ja-JP"/>
        </w:rPr>
        <w:t>の</w:t>
      </w:r>
      <w:r w:rsidRPr="00E92A14">
        <w:rPr>
          <w:rFonts w:asciiTheme="majorEastAsia" w:eastAsiaTheme="majorEastAsia" w:hAnsiTheme="majorEastAsia" w:cs="ＭＳ ゴシック" w:hint="eastAsia"/>
          <w:sz w:val="22"/>
          <w:szCs w:val="22"/>
          <w:lang w:eastAsia="ja-JP"/>
        </w:rPr>
        <w:t>お</w:t>
      </w:r>
      <w:r w:rsidR="00C13007" w:rsidRPr="00E92A14">
        <w:rPr>
          <w:rFonts w:asciiTheme="majorEastAsia" w:eastAsiaTheme="majorEastAsia" w:hAnsiTheme="majorEastAsia" w:cs="ＭＳ ゴシック" w:hint="eastAsia"/>
          <w:sz w:val="22"/>
          <w:szCs w:val="22"/>
          <w:lang w:eastAsia="ja-JP"/>
        </w:rPr>
        <w:t>振</w:t>
      </w:r>
      <w:r w:rsidRPr="00E92A14">
        <w:rPr>
          <w:rFonts w:asciiTheme="majorEastAsia" w:eastAsiaTheme="majorEastAsia" w:hAnsiTheme="majorEastAsia" w:cs="ＭＳ ゴシック" w:hint="eastAsia"/>
          <w:sz w:val="22"/>
          <w:szCs w:val="22"/>
          <w:lang w:eastAsia="ja-JP"/>
        </w:rPr>
        <w:t>り</w:t>
      </w:r>
      <w:r w:rsidR="00C13007" w:rsidRPr="00E92A14">
        <w:rPr>
          <w:rFonts w:asciiTheme="majorEastAsia" w:eastAsiaTheme="majorEastAsia" w:hAnsiTheme="majorEastAsia" w:cs="ＭＳ ゴシック" w:hint="eastAsia"/>
          <w:sz w:val="22"/>
          <w:szCs w:val="22"/>
          <w:lang w:eastAsia="ja-JP"/>
        </w:rPr>
        <w:t>込</w:t>
      </w:r>
      <w:r w:rsidRPr="00E92A14">
        <w:rPr>
          <w:rFonts w:asciiTheme="majorEastAsia" w:eastAsiaTheme="majorEastAsia" w:hAnsiTheme="majorEastAsia" w:cs="ＭＳ ゴシック" w:hint="eastAsia"/>
          <w:sz w:val="22"/>
          <w:szCs w:val="22"/>
          <w:lang w:eastAsia="ja-JP"/>
        </w:rPr>
        <w:t>み</w:t>
      </w:r>
      <w:r w:rsidR="00C13007" w:rsidRPr="00E92A14">
        <w:rPr>
          <w:rFonts w:asciiTheme="majorEastAsia" w:eastAsiaTheme="majorEastAsia" w:hAnsiTheme="majorEastAsia" w:cs="ＭＳ ゴシック" w:hint="eastAsia"/>
          <w:sz w:val="22"/>
          <w:szCs w:val="22"/>
          <w:lang w:eastAsia="ja-JP"/>
        </w:rPr>
        <w:t>後</w:t>
      </w:r>
      <w:r w:rsidR="000F6E72" w:rsidRPr="00E92A14">
        <w:rPr>
          <w:rFonts w:asciiTheme="majorEastAsia" w:eastAsiaTheme="majorEastAsia" w:hAnsiTheme="majorEastAsia" w:cs="ＭＳ ゴシック" w:hint="eastAsia"/>
          <w:sz w:val="22"/>
          <w:szCs w:val="22"/>
          <w:lang w:eastAsia="ja-JP"/>
        </w:rPr>
        <w:t>に</w:t>
      </w:r>
      <w:r w:rsidR="00B025EC" w:rsidRPr="00E92A14">
        <w:rPr>
          <w:rFonts w:asciiTheme="majorEastAsia" w:eastAsiaTheme="majorEastAsia" w:hAnsiTheme="majorEastAsia" w:cs="ＭＳ ゴシック" w:hint="eastAsia"/>
          <w:sz w:val="22"/>
          <w:szCs w:val="22"/>
          <w:lang w:eastAsia="ja-JP"/>
        </w:rPr>
        <w:t>受講</w:t>
      </w:r>
      <w:r w:rsidR="0032639F" w:rsidRPr="00E92A14">
        <w:rPr>
          <w:rFonts w:asciiTheme="majorEastAsia" w:eastAsiaTheme="majorEastAsia" w:hAnsiTheme="majorEastAsia" w:cs="ＭＳ ゴシック" w:hint="eastAsia"/>
          <w:sz w:val="22"/>
          <w:szCs w:val="22"/>
          <w:lang w:eastAsia="ja-JP"/>
        </w:rPr>
        <w:t>を</w:t>
      </w:r>
      <w:r w:rsidR="00F3499C" w:rsidRPr="00E92A14">
        <w:rPr>
          <w:rFonts w:asciiTheme="majorEastAsia" w:eastAsiaTheme="majorEastAsia" w:hAnsiTheme="majorEastAsia" w:cs="ＭＳ ゴシック" w:hint="eastAsia"/>
          <w:sz w:val="22"/>
          <w:szCs w:val="22"/>
          <w:lang w:eastAsia="ja-JP"/>
        </w:rPr>
        <w:t>取</w:t>
      </w:r>
      <w:r w:rsidR="0032639F" w:rsidRPr="00E92A14">
        <w:rPr>
          <w:rFonts w:asciiTheme="majorEastAsia" w:eastAsiaTheme="majorEastAsia" w:hAnsiTheme="majorEastAsia" w:cs="ＭＳ ゴシック" w:hint="eastAsia"/>
          <w:sz w:val="22"/>
          <w:szCs w:val="22"/>
          <w:lang w:eastAsia="ja-JP"/>
        </w:rPr>
        <w:t>り</w:t>
      </w:r>
      <w:r w:rsidR="00F3499C" w:rsidRPr="00E92A14">
        <w:rPr>
          <w:rFonts w:asciiTheme="majorEastAsia" w:eastAsiaTheme="majorEastAsia" w:hAnsiTheme="majorEastAsia" w:cs="ＭＳ ゴシック" w:hint="eastAsia"/>
          <w:sz w:val="22"/>
          <w:szCs w:val="22"/>
          <w:lang w:eastAsia="ja-JP"/>
        </w:rPr>
        <w:t>消</w:t>
      </w:r>
      <w:r w:rsidRPr="00E92A14">
        <w:rPr>
          <w:rFonts w:asciiTheme="majorEastAsia" w:eastAsiaTheme="majorEastAsia" w:hAnsiTheme="majorEastAsia" w:cs="ＭＳ ゴシック" w:hint="eastAsia"/>
          <w:sz w:val="22"/>
          <w:szCs w:val="22"/>
          <w:lang w:eastAsia="ja-JP"/>
        </w:rPr>
        <w:t>した</w:t>
      </w:r>
      <w:r w:rsidR="000F6E72" w:rsidRPr="00E92A14">
        <w:rPr>
          <w:rFonts w:asciiTheme="majorEastAsia" w:eastAsiaTheme="majorEastAsia" w:hAnsiTheme="majorEastAsia" w:cs="ＭＳ ゴシック" w:hint="eastAsia"/>
          <w:sz w:val="22"/>
          <w:szCs w:val="22"/>
          <w:lang w:eastAsia="ja-JP"/>
        </w:rPr>
        <w:t>場合、</w:t>
      </w:r>
      <w:r w:rsidR="00B025EC" w:rsidRPr="00E92A14">
        <w:rPr>
          <w:rFonts w:asciiTheme="majorEastAsia" w:eastAsiaTheme="majorEastAsia" w:hAnsiTheme="majorEastAsia" w:cs="ＭＳ ゴシック" w:hint="eastAsia"/>
          <w:sz w:val="22"/>
          <w:szCs w:val="22"/>
          <w:lang w:eastAsia="ja-JP"/>
        </w:rPr>
        <w:t>受講</w:t>
      </w:r>
      <w:r w:rsidR="00F3499C" w:rsidRPr="00E92A14">
        <w:rPr>
          <w:rFonts w:asciiTheme="majorEastAsia" w:eastAsiaTheme="majorEastAsia" w:hAnsiTheme="majorEastAsia" w:cs="ＭＳ ゴシック" w:hint="eastAsia"/>
          <w:sz w:val="22"/>
          <w:szCs w:val="22"/>
          <w:lang w:eastAsia="ja-JP"/>
        </w:rPr>
        <w:t>費の返金はいた</w:t>
      </w:r>
      <w:r w:rsidR="00190C23" w:rsidRPr="00E92A14">
        <w:rPr>
          <w:rFonts w:asciiTheme="majorEastAsia" w:eastAsiaTheme="majorEastAsia" w:hAnsiTheme="majorEastAsia" w:cs="ＭＳ ゴシック" w:hint="eastAsia"/>
          <w:sz w:val="22"/>
          <w:szCs w:val="22"/>
          <w:lang w:eastAsia="ja-JP"/>
        </w:rPr>
        <w:t>しかねま</w:t>
      </w:r>
      <w:r w:rsidR="00262E93" w:rsidRPr="00E92A14">
        <w:rPr>
          <w:rFonts w:asciiTheme="majorEastAsia" w:eastAsiaTheme="majorEastAsia" w:hAnsiTheme="majorEastAsia" w:cs="ＭＳ ゴシック" w:hint="eastAsia"/>
          <w:sz w:val="22"/>
          <w:szCs w:val="22"/>
          <w:lang w:eastAsia="ja-JP"/>
        </w:rPr>
        <w:t>す</w:t>
      </w:r>
      <w:r w:rsidRPr="00E92A14">
        <w:rPr>
          <w:rFonts w:asciiTheme="majorEastAsia" w:eastAsiaTheme="majorEastAsia" w:hAnsiTheme="majorEastAsia" w:cs="ＭＳ ゴシック" w:hint="eastAsia"/>
          <w:sz w:val="22"/>
          <w:szCs w:val="22"/>
          <w:lang w:eastAsia="ja-JP"/>
        </w:rPr>
        <w:t>。</w:t>
      </w:r>
    </w:p>
    <w:p w14:paraId="5AE9E754" w14:textId="6BF5B4C1" w:rsidR="00CA3CB3" w:rsidRPr="00E92A14" w:rsidRDefault="0032639F" w:rsidP="00553044">
      <w:pPr>
        <w:pStyle w:val="a3"/>
        <w:ind w:firstLineChars="300" w:firstLine="691"/>
        <w:jc w:val="left"/>
        <w:rPr>
          <w:rFonts w:asciiTheme="majorEastAsia" w:eastAsiaTheme="majorEastAsia" w:hAnsiTheme="majorEastAsia"/>
          <w:sz w:val="22"/>
          <w:szCs w:val="22"/>
        </w:rPr>
      </w:pPr>
      <w:r w:rsidRPr="00E92A14">
        <w:rPr>
          <w:rFonts w:asciiTheme="majorEastAsia" w:eastAsiaTheme="majorEastAsia" w:hAnsiTheme="majorEastAsia" w:cs="ＭＳ ゴシック" w:hint="eastAsia"/>
          <w:sz w:val="22"/>
          <w:szCs w:val="22"/>
          <w:lang w:eastAsia="ja-JP"/>
        </w:rPr>
        <w:t>あらかじめ</w:t>
      </w:r>
      <w:r w:rsidR="00F3499C" w:rsidRPr="00E92A14">
        <w:rPr>
          <w:rFonts w:asciiTheme="majorEastAsia" w:eastAsiaTheme="majorEastAsia" w:hAnsiTheme="majorEastAsia" w:cs="ＭＳ ゴシック" w:hint="eastAsia"/>
          <w:sz w:val="22"/>
          <w:szCs w:val="22"/>
          <w:lang w:eastAsia="ja-JP"/>
        </w:rPr>
        <w:t>ご了承</w:t>
      </w:r>
      <w:r w:rsidR="007515CA" w:rsidRPr="00E92A14">
        <w:rPr>
          <w:rFonts w:asciiTheme="majorEastAsia" w:eastAsiaTheme="majorEastAsia" w:hAnsiTheme="majorEastAsia" w:hint="eastAsia"/>
          <w:sz w:val="22"/>
          <w:szCs w:val="22"/>
          <w:lang w:eastAsia="ja-JP"/>
        </w:rPr>
        <w:t>願います</w:t>
      </w:r>
      <w:r w:rsidR="00F3499C" w:rsidRPr="00E92A14">
        <w:rPr>
          <w:rFonts w:asciiTheme="majorEastAsia" w:eastAsiaTheme="majorEastAsia" w:hAnsiTheme="majorEastAsia" w:hint="eastAsia"/>
          <w:sz w:val="22"/>
          <w:szCs w:val="22"/>
        </w:rPr>
        <w:t>。</w:t>
      </w:r>
    </w:p>
    <w:p w14:paraId="49CDB4C4" w14:textId="77777777" w:rsidR="007506B2" w:rsidRPr="00E92A14" w:rsidRDefault="007506B2" w:rsidP="00CA3CB3">
      <w:pPr>
        <w:pStyle w:val="a3"/>
        <w:ind w:left="461" w:hangingChars="200" w:hanging="461"/>
        <w:rPr>
          <w:rFonts w:asciiTheme="majorEastAsia" w:eastAsiaTheme="majorEastAsia" w:hAnsiTheme="majorEastAsia"/>
          <w:sz w:val="22"/>
          <w:szCs w:val="22"/>
        </w:rPr>
      </w:pPr>
    </w:p>
    <w:p w14:paraId="5D5C1201" w14:textId="783D8653" w:rsidR="00F3499C" w:rsidRPr="00E92A14" w:rsidRDefault="007F3769" w:rsidP="00CA3CB3">
      <w:pPr>
        <w:pStyle w:val="a3"/>
        <w:ind w:left="463" w:hangingChars="200" w:hanging="463"/>
        <w:rPr>
          <w:rFonts w:asciiTheme="majorEastAsia" w:eastAsiaTheme="majorEastAsia" w:hAnsiTheme="majorEastAsia"/>
          <w:b/>
          <w:bCs/>
          <w:sz w:val="22"/>
          <w:szCs w:val="22"/>
        </w:rPr>
      </w:pPr>
      <w:r w:rsidRPr="00E92A14">
        <w:rPr>
          <w:rFonts w:asciiTheme="majorEastAsia" w:eastAsiaTheme="majorEastAsia" w:hAnsiTheme="majorEastAsia" w:hint="eastAsia"/>
          <w:b/>
          <w:bCs/>
          <w:sz w:val="22"/>
          <w:szCs w:val="22"/>
          <w:lang w:eastAsia="ja-JP"/>
        </w:rPr>
        <w:t>１</w:t>
      </w:r>
      <w:r w:rsidR="00B91B73" w:rsidRPr="00E92A14">
        <w:rPr>
          <w:rFonts w:asciiTheme="majorEastAsia" w:eastAsiaTheme="majorEastAsia" w:hAnsiTheme="majorEastAsia" w:hint="eastAsia"/>
          <w:b/>
          <w:bCs/>
          <w:sz w:val="22"/>
          <w:szCs w:val="22"/>
          <w:lang w:eastAsia="ja-JP"/>
        </w:rPr>
        <w:t>１</w:t>
      </w:r>
      <w:r w:rsidR="00F3499C" w:rsidRPr="00E92A14">
        <w:rPr>
          <w:rFonts w:asciiTheme="majorEastAsia" w:eastAsiaTheme="majorEastAsia" w:hAnsiTheme="majorEastAsia" w:hint="eastAsia"/>
          <w:b/>
          <w:bCs/>
          <w:sz w:val="22"/>
          <w:szCs w:val="22"/>
        </w:rPr>
        <w:t xml:space="preserve">　</w:t>
      </w:r>
      <w:proofErr w:type="spellStart"/>
      <w:r w:rsidR="00F3499C" w:rsidRPr="00E92A14">
        <w:rPr>
          <w:rFonts w:asciiTheme="majorEastAsia" w:eastAsiaTheme="majorEastAsia" w:hAnsiTheme="majorEastAsia" w:hint="eastAsia"/>
          <w:b/>
          <w:bCs/>
          <w:sz w:val="22"/>
          <w:szCs w:val="22"/>
        </w:rPr>
        <w:t>研究集録</w:t>
      </w:r>
      <w:proofErr w:type="spellEnd"/>
    </w:p>
    <w:p w14:paraId="3B5D5690" w14:textId="280DBBB6" w:rsidR="00553044" w:rsidRPr="00E92A14" w:rsidRDefault="007515CA" w:rsidP="00C77ED0">
      <w:pPr>
        <w:ind w:firstLineChars="100" w:firstLine="230"/>
        <w:rPr>
          <w:rFonts w:asciiTheme="majorEastAsia" w:eastAsiaTheme="majorEastAsia" w:hAnsiTheme="majorEastAsia"/>
          <w:sz w:val="22"/>
          <w:szCs w:val="22"/>
        </w:rPr>
      </w:pPr>
      <w:r w:rsidRPr="00E92A14">
        <w:rPr>
          <w:rFonts w:asciiTheme="majorEastAsia" w:eastAsiaTheme="majorEastAsia" w:hAnsiTheme="majorEastAsia" w:hint="eastAsia"/>
          <w:sz w:val="22"/>
          <w:szCs w:val="22"/>
        </w:rPr>
        <w:t>（１）</w:t>
      </w:r>
      <w:r w:rsidR="00CF136A" w:rsidRPr="00E92A14">
        <w:rPr>
          <w:rFonts w:asciiTheme="majorEastAsia" w:eastAsiaTheme="majorEastAsia" w:hAnsiTheme="majorEastAsia" w:hint="eastAsia"/>
          <w:sz w:val="22"/>
          <w:szCs w:val="22"/>
        </w:rPr>
        <w:t xml:space="preserve">研究集録代　</w:t>
      </w:r>
      <w:r w:rsidR="00553044" w:rsidRPr="00E92A14">
        <w:rPr>
          <w:rFonts w:asciiTheme="majorEastAsia" w:eastAsiaTheme="majorEastAsia" w:hAnsiTheme="majorEastAsia" w:hint="eastAsia"/>
          <w:sz w:val="22"/>
          <w:szCs w:val="22"/>
        </w:rPr>
        <w:t xml:space="preserve">長野県保育連盟　会員　　</w:t>
      </w:r>
      <w:r w:rsidR="00F3499C" w:rsidRPr="00E92A14">
        <w:rPr>
          <w:rFonts w:asciiTheme="majorEastAsia" w:eastAsiaTheme="majorEastAsia" w:hAnsiTheme="majorEastAsia" w:hint="eastAsia"/>
          <w:sz w:val="22"/>
          <w:szCs w:val="22"/>
        </w:rPr>
        <w:t xml:space="preserve">１冊  </w:t>
      </w:r>
      <w:r w:rsidR="003152E6" w:rsidRPr="00E92A14">
        <w:rPr>
          <w:rFonts w:asciiTheme="majorEastAsia" w:eastAsiaTheme="majorEastAsia" w:hAnsiTheme="majorEastAsia" w:hint="eastAsia"/>
          <w:sz w:val="22"/>
          <w:szCs w:val="22"/>
        </w:rPr>
        <w:t>１</w:t>
      </w:r>
      <w:r w:rsidR="00F3499C" w:rsidRPr="00E92A14">
        <w:rPr>
          <w:rFonts w:asciiTheme="majorEastAsia" w:eastAsiaTheme="majorEastAsia" w:hAnsiTheme="majorEastAsia" w:hint="eastAsia"/>
          <w:sz w:val="22"/>
          <w:szCs w:val="22"/>
        </w:rPr>
        <w:t>,０００円</w:t>
      </w:r>
    </w:p>
    <w:p w14:paraId="4F249A46" w14:textId="0641752F" w:rsidR="00D945D4" w:rsidRPr="00E92A14" w:rsidRDefault="00D945D4" w:rsidP="00553044">
      <w:pPr>
        <w:ind w:firstLineChars="1000" w:firstLine="2304"/>
        <w:rPr>
          <w:rFonts w:asciiTheme="majorEastAsia" w:eastAsiaTheme="majorEastAsia" w:hAnsiTheme="majorEastAsia"/>
          <w:sz w:val="22"/>
          <w:szCs w:val="22"/>
        </w:rPr>
      </w:pPr>
      <w:r w:rsidRPr="00E92A14">
        <w:rPr>
          <w:rFonts w:asciiTheme="majorEastAsia" w:eastAsiaTheme="majorEastAsia" w:hAnsiTheme="majorEastAsia" w:hint="eastAsia"/>
          <w:sz w:val="22"/>
          <w:szCs w:val="22"/>
        </w:rPr>
        <w:t>長野県保育連盟</w:t>
      </w:r>
      <w:r w:rsidR="00553044" w:rsidRPr="00E92A14">
        <w:rPr>
          <w:rFonts w:asciiTheme="majorEastAsia" w:eastAsiaTheme="majorEastAsia" w:hAnsiTheme="majorEastAsia" w:hint="eastAsia"/>
          <w:sz w:val="22"/>
          <w:szCs w:val="22"/>
        </w:rPr>
        <w:t xml:space="preserve">　</w:t>
      </w:r>
      <w:r w:rsidR="00722E66" w:rsidRPr="00E92A14">
        <w:rPr>
          <w:rFonts w:asciiTheme="majorEastAsia" w:eastAsiaTheme="majorEastAsia" w:hAnsiTheme="majorEastAsia" w:hint="eastAsia"/>
          <w:sz w:val="22"/>
          <w:szCs w:val="22"/>
        </w:rPr>
        <w:t>非会員</w:t>
      </w:r>
      <w:r w:rsidR="00553044" w:rsidRPr="00E92A14">
        <w:rPr>
          <w:rFonts w:asciiTheme="majorEastAsia" w:eastAsiaTheme="majorEastAsia" w:hAnsiTheme="majorEastAsia" w:hint="eastAsia"/>
          <w:sz w:val="22"/>
          <w:szCs w:val="22"/>
        </w:rPr>
        <w:t xml:space="preserve">　</w:t>
      </w:r>
      <w:r w:rsidRPr="00E92A14">
        <w:rPr>
          <w:rFonts w:asciiTheme="majorEastAsia" w:eastAsiaTheme="majorEastAsia" w:hAnsiTheme="majorEastAsia" w:hint="eastAsia"/>
          <w:sz w:val="22"/>
          <w:szCs w:val="22"/>
        </w:rPr>
        <w:t>１冊</w:t>
      </w:r>
      <w:r w:rsidR="00553044" w:rsidRPr="00E92A14">
        <w:rPr>
          <w:rFonts w:asciiTheme="majorEastAsia" w:eastAsiaTheme="majorEastAsia" w:hAnsiTheme="majorEastAsia" w:hint="eastAsia"/>
          <w:sz w:val="22"/>
          <w:szCs w:val="22"/>
        </w:rPr>
        <w:t xml:space="preserve">　</w:t>
      </w:r>
      <w:r w:rsidR="003152E6" w:rsidRPr="00E92A14">
        <w:rPr>
          <w:rFonts w:asciiTheme="majorEastAsia" w:eastAsiaTheme="majorEastAsia" w:hAnsiTheme="majorEastAsia" w:hint="eastAsia"/>
          <w:sz w:val="22"/>
          <w:szCs w:val="22"/>
        </w:rPr>
        <w:t>１</w:t>
      </w:r>
      <w:r w:rsidR="00F93C4A" w:rsidRPr="00E92A14">
        <w:rPr>
          <w:rFonts w:asciiTheme="majorEastAsia" w:eastAsiaTheme="majorEastAsia" w:hAnsiTheme="majorEastAsia" w:hint="eastAsia"/>
          <w:sz w:val="22"/>
          <w:szCs w:val="22"/>
        </w:rPr>
        <w:t>,</w:t>
      </w:r>
      <w:r w:rsidR="003152E6" w:rsidRPr="00E92A14">
        <w:rPr>
          <w:rFonts w:asciiTheme="majorEastAsia" w:eastAsiaTheme="majorEastAsia" w:hAnsiTheme="majorEastAsia" w:hint="eastAsia"/>
          <w:sz w:val="22"/>
          <w:szCs w:val="22"/>
        </w:rPr>
        <w:t>５</w:t>
      </w:r>
      <w:r w:rsidRPr="00E92A14">
        <w:rPr>
          <w:rFonts w:asciiTheme="majorEastAsia" w:eastAsiaTheme="majorEastAsia" w:hAnsiTheme="majorEastAsia" w:hint="eastAsia"/>
          <w:sz w:val="22"/>
          <w:szCs w:val="22"/>
        </w:rPr>
        <w:t>００円</w:t>
      </w:r>
    </w:p>
    <w:p w14:paraId="51C29D86" w14:textId="5019EBE8" w:rsidR="00CF136A" w:rsidRPr="00E92A14" w:rsidRDefault="007515CA" w:rsidP="000C4658">
      <w:pPr>
        <w:ind w:leftChars="100" w:left="671" w:hangingChars="200" w:hanging="461"/>
        <w:rPr>
          <w:rFonts w:asciiTheme="majorEastAsia" w:eastAsiaTheme="majorEastAsia" w:hAnsiTheme="majorEastAsia"/>
          <w:strike/>
          <w:sz w:val="22"/>
          <w:szCs w:val="22"/>
        </w:rPr>
      </w:pPr>
      <w:r w:rsidRPr="00E92A14">
        <w:rPr>
          <w:rFonts w:asciiTheme="majorEastAsia" w:eastAsiaTheme="majorEastAsia" w:hAnsiTheme="majorEastAsia" w:hint="eastAsia"/>
          <w:sz w:val="22"/>
          <w:szCs w:val="22"/>
        </w:rPr>
        <w:t>（２）</w:t>
      </w:r>
      <w:r w:rsidR="00CF136A" w:rsidRPr="00E92A14">
        <w:rPr>
          <w:rFonts w:asciiTheme="majorEastAsia" w:eastAsiaTheme="majorEastAsia" w:hAnsiTheme="majorEastAsia" w:hint="eastAsia"/>
          <w:sz w:val="22"/>
          <w:szCs w:val="22"/>
        </w:rPr>
        <w:t>研究集録は、</w:t>
      </w:r>
      <w:r w:rsidR="00F3499C" w:rsidRPr="00E92A14">
        <w:rPr>
          <w:rFonts w:asciiTheme="majorEastAsia" w:eastAsiaTheme="majorEastAsia" w:hAnsiTheme="majorEastAsia" w:hint="eastAsia"/>
          <w:sz w:val="22"/>
          <w:szCs w:val="22"/>
        </w:rPr>
        <w:t>郡市保育</w:t>
      </w:r>
      <w:r w:rsidR="006C2D6F" w:rsidRPr="00E92A14">
        <w:rPr>
          <w:rFonts w:asciiTheme="majorEastAsia" w:eastAsiaTheme="majorEastAsia" w:hAnsiTheme="majorEastAsia" w:hint="eastAsia"/>
          <w:sz w:val="22"/>
          <w:szCs w:val="22"/>
        </w:rPr>
        <w:t>団体</w:t>
      </w:r>
      <w:r w:rsidR="00F3499C" w:rsidRPr="00E92A14">
        <w:rPr>
          <w:rFonts w:asciiTheme="majorEastAsia" w:eastAsiaTheme="majorEastAsia" w:hAnsiTheme="majorEastAsia" w:hint="eastAsia"/>
          <w:sz w:val="22"/>
          <w:szCs w:val="22"/>
        </w:rPr>
        <w:t>を通じて</w:t>
      </w:r>
      <w:r w:rsidR="00CF136A" w:rsidRPr="00E92A14">
        <w:rPr>
          <w:rFonts w:asciiTheme="majorEastAsia" w:eastAsiaTheme="majorEastAsia" w:hAnsiTheme="majorEastAsia" w:hint="eastAsia"/>
          <w:sz w:val="22"/>
          <w:szCs w:val="22"/>
        </w:rPr>
        <w:t>申込者に</w:t>
      </w:r>
      <w:r w:rsidR="00C13007" w:rsidRPr="00E92A14">
        <w:rPr>
          <w:rFonts w:asciiTheme="majorEastAsia" w:eastAsiaTheme="majorEastAsia" w:hAnsiTheme="majorEastAsia" w:hint="eastAsia"/>
          <w:sz w:val="22"/>
          <w:szCs w:val="22"/>
        </w:rPr>
        <w:t>事前</w:t>
      </w:r>
      <w:r w:rsidR="00F3499C" w:rsidRPr="00E92A14">
        <w:rPr>
          <w:rFonts w:asciiTheme="majorEastAsia" w:eastAsiaTheme="majorEastAsia" w:hAnsiTheme="majorEastAsia" w:hint="eastAsia"/>
          <w:sz w:val="22"/>
          <w:szCs w:val="22"/>
        </w:rPr>
        <w:t>配付します。</w:t>
      </w:r>
    </w:p>
    <w:p w14:paraId="12632CCF" w14:textId="51E2DE14" w:rsidR="003D1F45" w:rsidRPr="00E92A14" w:rsidRDefault="007515CA" w:rsidP="000C4658">
      <w:pPr>
        <w:ind w:leftChars="100" w:left="671" w:hangingChars="200" w:hanging="461"/>
        <w:rPr>
          <w:rFonts w:asciiTheme="majorEastAsia" w:eastAsiaTheme="majorEastAsia" w:hAnsiTheme="majorEastAsia"/>
          <w:sz w:val="22"/>
          <w:szCs w:val="22"/>
        </w:rPr>
      </w:pPr>
      <w:r w:rsidRPr="00E92A14">
        <w:rPr>
          <w:rFonts w:asciiTheme="majorEastAsia" w:eastAsiaTheme="majorEastAsia" w:hAnsiTheme="majorEastAsia" w:hint="eastAsia"/>
          <w:sz w:val="22"/>
          <w:szCs w:val="22"/>
        </w:rPr>
        <w:t>（３）</w:t>
      </w:r>
      <w:r w:rsidR="00CF136A" w:rsidRPr="00E92A14">
        <w:rPr>
          <w:rFonts w:asciiTheme="majorEastAsia" w:eastAsiaTheme="majorEastAsia" w:hAnsiTheme="majorEastAsia" w:hint="eastAsia"/>
          <w:sz w:val="22"/>
          <w:szCs w:val="22"/>
        </w:rPr>
        <w:t>大会運営委員、</w:t>
      </w:r>
      <w:r w:rsidR="004C1FA8" w:rsidRPr="00E92A14">
        <w:rPr>
          <w:rFonts w:asciiTheme="majorEastAsia" w:eastAsiaTheme="majorEastAsia" w:hAnsiTheme="majorEastAsia" w:cs="ＭＳ ゴシック" w:hint="eastAsia"/>
          <w:sz w:val="22"/>
          <w:szCs w:val="22"/>
        </w:rPr>
        <w:t>研究テーマに基づく</w:t>
      </w:r>
      <w:r w:rsidR="00553044" w:rsidRPr="00E92A14">
        <w:rPr>
          <w:rFonts w:asciiTheme="majorEastAsia" w:eastAsiaTheme="majorEastAsia" w:hAnsiTheme="majorEastAsia" w:cs="ＭＳ ゴシック" w:hint="eastAsia"/>
          <w:sz w:val="22"/>
          <w:szCs w:val="22"/>
        </w:rPr>
        <w:t>意見</w:t>
      </w:r>
      <w:r w:rsidR="004C1FA8" w:rsidRPr="00E92A14">
        <w:rPr>
          <w:rFonts w:asciiTheme="majorEastAsia" w:eastAsiaTheme="majorEastAsia" w:hAnsiTheme="majorEastAsia" w:cs="ＭＳ ゴシック" w:hint="eastAsia"/>
          <w:sz w:val="22"/>
          <w:szCs w:val="22"/>
        </w:rPr>
        <w:t>動画</w:t>
      </w:r>
      <w:r w:rsidR="00CF136A" w:rsidRPr="00E92A14">
        <w:rPr>
          <w:rFonts w:asciiTheme="majorEastAsia" w:eastAsiaTheme="majorEastAsia" w:hAnsiTheme="majorEastAsia" w:hint="eastAsia"/>
          <w:sz w:val="22"/>
          <w:szCs w:val="22"/>
        </w:rPr>
        <w:t>発表者等</w:t>
      </w:r>
      <w:r w:rsidR="00E538D5" w:rsidRPr="00E92A14">
        <w:rPr>
          <w:rFonts w:asciiTheme="majorEastAsia" w:eastAsiaTheme="majorEastAsia" w:hAnsiTheme="majorEastAsia" w:hint="eastAsia"/>
          <w:sz w:val="22"/>
          <w:szCs w:val="22"/>
        </w:rPr>
        <w:t>の方々の研究集録は無償です。</w:t>
      </w:r>
    </w:p>
    <w:p w14:paraId="32220695" w14:textId="33703DEC" w:rsidR="00C728FF" w:rsidRPr="00E92A14" w:rsidRDefault="00CF136A" w:rsidP="003D1F45">
      <w:pPr>
        <w:ind w:leftChars="300" w:left="631"/>
        <w:rPr>
          <w:rFonts w:asciiTheme="majorEastAsia" w:eastAsiaTheme="majorEastAsia" w:hAnsiTheme="majorEastAsia"/>
          <w:sz w:val="22"/>
          <w:szCs w:val="22"/>
        </w:rPr>
      </w:pPr>
      <w:r w:rsidRPr="00E92A14">
        <w:rPr>
          <w:rFonts w:asciiTheme="majorEastAsia" w:eastAsiaTheme="majorEastAsia" w:hAnsiTheme="majorEastAsia" w:hint="eastAsia"/>
          <w:sz w:val="22"/>
          <w:szCs w:val="22"/>
        </w:rPr>
        <w:t>長野</w:t>
      </w:r>
      <w:r w:rsidR="00C728FF" w:rsidRPr="00E92A14">
        <w:rPr>
          <w:rFonts w:asciiTheme="majorEastAsia" w:eastAsiaTheme="majorEastAsia" w:hAnsiTheme="majorEastAsia" w:hint="eastAsia"/>
          <w:sz w:val="22"/>
          <w:szCs w:val="22"/>
        </w:rPr>
        <w:t>県保育連盟事務局から</w:t>
      </w:r>
      <w:r w:rsidRPr="00E92A14">
        <w:rPr>
          <w:rFonts w:asciiTheme="majorEastAsia" w:eastAsiaTheme="majorEastAsia" w:hAnsiTheme="majorEastAsia" w:hint="eastAsia"/>
          <w:sz w:val="22"/>
          <w:szCs w:val="22"/>
        </w:rPr>
        <w:t>事前</w:t>
      </w:r>
      <w:r w:rsidR="00C728FF" w:rsidRPr="00E92A14">
        <w:rPr>
          <w:rFonts w:asciiTheme="majorEastAsia" w:eastAsiaTheme="majorEastAsia" w:hAnsiTheme="majorEastAsia" w:hint="eastAsia"/>
          <w:sz w:val="22"/>
          <w:szCs w:val="22"/>
        </w:rPr>
        <w:t>送付</w:t>
      </w:r>
      <w:r w:rsidR="0032639F" w:rsidRPr="00E92A14">
        <w:rPr>
          <w:rFonts w:asciiTheme="majorEastAsia" w:eastAsiaTheme="majorEastAsia" w:hAnsiTheme="majorEastAsia" w:hint="eastAsia"/>
          <w:sz w:val="22"/>
          <w:szCs w:val="22"/>
        </w:rPr>
        <w:t>いた</w:t>
      </w:r>
      <w:r w:rsidR="00C728FF" w:rsidRPr="00E92A14">
        <w:rPr>
          <w:rFonts w:asciiTheme="majorEastAsia" w:eastAsiaTheme="majorEastAsia" w:hAnsiTheme="majorEastAsia" w:hint="eastAsia"/>
          <w:sz w:val="22"/>
          <w:szCs w:val="22"/>
        </w:rPr>
        <w:t>します。</w:t>
      </w:r>
    </w:p>
    <w:p w14:paraId="74044B84" w14:textId="6F41A788" w:rsidR="006F2548" w:rsidRPr="00E92A14" w:rsidRDefault="006F2548" w:rsidP="006F2548">
      <w:pPr>
        <w:ind w:firstLineChars="100" w:firstLine="230"/>
        <w:rPr>
          <w:rFonts w:asciiTheme="majorEastAsia" w:eastAsiaTheme="majorEastAsia" w:hAnsiTheme="majorEastAsia"/>
          <w:sz w:val="22"/>
          <w:szCs w:val="22"/>
        </w:rPr>
      </w:pPr>
      <w:r w:rsidRPr="00E92A14">
        <w:rPr>
          <w:rFonts w:asciiTheme="majorEastAsia" w:eastAsiaTheme="majorEastAsia" w:hAnsiTheme="majorEastAsia" w:hint="eastAsia"/>
          <w:sz w:val="22"/>
          <w:szCs w:val="22"/>
        </w:rPr>
        <w:t>（４）</w:t>
      </w:r>
      <w:r w:rsidR="00453A34" w:rsidRPr="00E92A14">
        <w:rPr>
          <w:rFonts w:asciiTheme="majorEastAsia" w:eastAsiaTheme="majorEastAsia" w:hAnsiTheme="majorEastAsia" w:hint="eastAsia"/>
          <w:sz w:val="22"/>
          <w:szCs w:val="22"/>
        </w:rPr>
        <w:t>９</w:t>
      </w:r>
      <w:r w:rsidRPr="00E92A14">
        <w:rPr>
          <w:rFonts w:ascii="ＭＳ ゴシック" w:eastAsia="ＭＳ ゴシック" w:hAnsi="ＭＳ ゴシック" w:cs="Meiryo UI" w:hint="eastAsia"/>
          <w:sz w:val="22"/>
          <w:szCs w:val="22"/>
        </w:rPr>
        <w:t>月</w:t>
      </w:r>
      <w:r w:rsidR="00453A34" w:rsidRPr="00E92A14">
        <w:rPr>
          <w:rFonts w:ascii="ＭＳ ゴシック" w:eastAsia="ＭＳ ゴシック" w:hAnsi="ＭＳ ゴシック" w:cs="Meiryo UI" w:hint="eastAsia"/>
          <w:sz w:val="22"/>
          <w:szCs w:val="22"/>
        </w:rPr>
        <w:t>１</w:t>
      </w:r>
      <w:r w:rsidRPr="00E92A14">
        <w:rPr>
          <w:rFonts w:ascii="ＭＳ ゴシック" w:eastAsia="ＭＳ ゴシック" w:hAnsi="ＭＳ ゴシック" w:cs="Meiryo UI" w:hint="eastAsia"/>
          <w:sz w:val="22"/>
          <w:szCs w:val="22"/>
        </w:rPr>
        <w:t>日（</w:t>
      </w:r>
      <w:r w:rsidR="00453A34" w:rsidRPr="00E92A14">
        <w:rPr>
          <w:rFonts w:ascii="ＭＳ ゴシック" w:eastAsia="ＭＳ ゴシック" w:hAnsi="ＭＳ ゴシック" w:cs="Meiryo UI" w:hint="eastAsia"/>
          <w:sz w:val="22"/>
          <w:szCs w:val="22"/>
        </w:rPr>
        <w:t>金</w:t>
      </w:r>
      <w:r w:rsidRPr="00E92A14">
        <w:rPr>
          <w:rFonts w:ascii="ＭＳ ゴシック" w:eastAsia="ＭＳ ゴシック" w:hAnsi="ＭＳ ゴシック" w:cs="Meiryo UI" w:hint="eastAsia"/>
          <w:sz w:val="22"/>
          <w:szCs w:val="22"/>
        </w:rPr>
        <w:t>）以降取り消しはできません。</w:t>
      </w:r>
    </w:p>
    <w:p w14:paraId="43477E70" w14:textId="77777777" w:rsidR="000B25F4" w:rsidRPr="00E92A14" w:rsidRDefault="000B25F4" w:rsidP="000C4658">
      <w:pPr>
        <w:ind w:leftChars="100" w:left="671" w:hangingChars="200" w:hanging="461"/>
        <w:rPr>
          <w:rFonts w:asciiTheme="majorEastAsia" w:eastAsiaTheme="majorEastAsia" w:hAnsiTheme="majorEastAsia"/>
          <w:sz w:val="22"/>
          <w:szCs w:val="22"/>
        </w:rPr>
      </w:pPr>
    </w:p>
    <w:p w14:paraId="0487C491" w14:textId="03F01823" w:rsidR="00EB07D0" w:rsidRPr="00E92A14" w:rsidRDefault="006572B5" w:rsidP="00D62971">
      <w:pPr>
        <w:pStyle w:val="a3"/>
        <w:ind w:left="116" w:hangingChars="50" w:hanging="116"/>
        <w:rPr>
          <w:rFonts w:asciiTheme="majorEastAsia" w:eastAsiaTheme="majorEastAsia" w:hAnsiTheme="majorEastAsia" w:cs="ＭＳ ゴシック"/>
          <w:b/>
          <w:bCs/>
          <w:sz w:val="22"/>
          <w:szCs w:val="22"/>
        </w:rPr>
      </w:pPr>
      <w:r w:rsidRPr="00E92A14">
        <w:rPr>
          <w:rFonts w:asciiTheme="majorEastAsia" w:eastAsiaTheme="majorEastAsia" w:hAnsiTheme="majorEastAsia" w:cs="ＭＳ ゴシック" w:hint="eastAsia"/>
          <w:b/>
          <w:bCs/>
          <w:sz w:val="22"/>
          <w:szCs w:val="22"/>
          <w:lang w:eastAsia="ja-JP"/>
        </w:rPr>
        <w:t>１</w:t>
      </w:r>
      <w:r w:rsidR="00B91B73" w:rsidRPr="00E92A14">
        <w:rPr>
          <w:rFonts w:asciiTheme="majorEastAsia" w:eastAsiaTheme="majorEastAsia" w:hAnsiTheme="majorEastAsia" w:cs="ＭＳ ゴシック" w:hint="eastAsia"/>
          <w:b/>
          <w:bCs/>
          <w:sz w:val="22"/>
          <w:szCs w:val="22"/>
          <w:lang w:eastAsia="ja-JP"/>
        </w:rPr>
        <w:t>２</w:t>
      </w:r>
      <w:r w:rsidRPr="00E92A14">
        <w:rPr>
          <w:rFonts w:asciiTheme="majorEastAsia" w:eastAsiaTheme="majorEastAsia" w:hAnsiTheme="majorEastAsia" w:cs="ＭＳ ゴシック" w:hint="eastAsia"/>
          <w:b/>
          <w:bCs/>
          <w:sz w:val="22"/>
          <w:szCs w:val="22"/>
        </w:rPr>
        <w:t xml:space="preserve">　</w:t>
      </w:r>
      <w:proofErr w:type="spellStart"/>
      <w:r w:rsidR="00F23370" w:rsidRPr="00E92A14">
        <w:rPr>
          <w:rFonts w:asciiTheme="majorEastAsia" w:eastAsiaTheme="majorEastAsia" w:hAnsiTheme="majorEastAsia" w:cs="ＭＳ ゴシック" w:hint="eastAsia"/>
          <w:b/>
          <w:bCs/>
          <w:sz w:val="22"/>
          <w:szCs w:val="22"/>
        </w:rPr>
        <w:t>大会に関する問合</w:t>
      </w:r>
      <w:r w:rsidR="00EB07D0" w:rsidRPr="00E92A14">
        <w:rPr>
          <w:rFonts w:asciiTheme="majorEastAsia" w:eastAsiaTheme="majorEastAsia" w:hAnsiTheme="majorEastAsia" w:cs="ＭＳ ゴシック" w:hint="eastAsia"/>
          <w:b/>
          <w:bCs/>
          <w:sz w:val="22"/>
          <w:szCs w:val="22"/>
        </w:rPr>
        <w:t>せ先</w:t>
      </w:r>
      <w:proofErr w:type="spellEnd"/>
    </w:p>
    <w:p w14:paraId="5505030D" w14:textId="7A074A37" w:rsidR="00EC1716" w:rsidRPr="00E92A14" w:rsidRDefault="00EC1716" w:rsidP="00327B79">
      <w:pPr>
        <w:pStyle w:val="a3"/>
        <w:ind w:firstLineChars="300" w:firstLine="691"/>
        <w:rPr>
          <w:rFonts w:asciiTheme="majorEastAsia" w:eastAsiaTheme="majorEastAsia" w:hAnsiTheme="majorEastAsia" w:cs="ＭＳ ゴシック"/>
          <w:b/>
          <w:sz w:val="22"/>
          <w:szCs w:val="22"/>
          <w:lang w:val="en-US" w:eastAsia="ja-JP"/>
        </w:rPr>
      </w:pPr>
      <w:r w:rsidRPr="00E92A14">
        <w:rPr>
          <w:rFonts w:asciiTheme="majorEastAsia" w:eastAsiaTheme="majorEastAsia" w:hAnsiTheme="majorEastAsia" w:cs="ＭＳ ゴシック" w:hint="eastAsia"/>
          <w:sz w:val="22"/>
          <w:szCs w:val="22"/>
          <w:lang w:val="en-US" w:eastAsia="ja-JP"/>
        </w:rPr>
        <w:t>長野県保育連盟事務局</w:t>
      </w:r>
    </w:p>
    <w:p w14:paraId="55410258" w14:textId="06EB8BD1" w:rsidR="00EC1716" w:rsidRPr="00E92A14" w:rsidRDefault="00EC1716" w:rsidP="00D84C51">
      <w:pPr>
        <w:pStyle w:val="a3"/>
        <w:ind w:firstLineChars="100" w:firstLine="290"/>
        <w:rPr>
          <w:rFonts w:asciiTheme="majorEastAsia" w:eastAsiaTheme="majorEastAsia" w:hAnsiTheme="majorEastAsia" w:cs="ＭＳ ゴシック"/>
          <w:sz w:val="22"/>
          <w:szCs w:val="22"/>
          <w:lang w:val="en-US" w:eastAsia="ja-JP"/>
        </w:rPr>
      </w:pPr>
      <w:r w:rsidRPr="00E92A14">
        <w:rPr>
          <w:rFonts w:asciiTheme="majorEastAsia" w:eastAsiaTheme="majorEastAsia" w:hAnsiTheme="majorEastAsia" w:cs="ＭＳ ゴシック" w:hint="eastAsia"/>
          <w:sz w:val="28"/>
          <w:szCs w:val="28"/>
          <w:lang w:val="en-US" w:eastAsia="ja-JP"/>
        </w:rPr>
        <w:t xml:space="preserve">　　　　</w:t>
      </w:r>
      <w:r w:rsidRPr="00E92A14">
        <w:rPr>
          <w:rFonts w:asciiTheme="majorEastAsia" w:eastAsiaTheme="majorEastAsia" w:hAnsiTheme="majorEastAsia" w:cs="ＭＳ ゴシック" w:hint="eastAsia"/>
          <w:sz w:val="22"/>
          <w:szCs w:val="22"/>
          <w:lang w:val="en-US" w:eastAsia="ja-JP"/>
        </w:rPr>
        <w:t>〒</w:t>
      </w:r>
      <w:r w:rsidR="00D84C51" w:rsidRPr="00E92A14">
        <w:rPr>
          <w:rFonts w:asciiTheme="majorEastAsia" w:eastAsiaTheme="majorEastAsia" w:hAnsiTheme="majorEastAsia" w:cs="ＭＳ ゴシック" w:hint="eastAsia"/>
          <w:sz w:val="22"/>
          <w:szCs w:val="22"/>
          <w:lang w:val="en-US" w:eastAsia="ja-JP"/>
        </w:rPr>
        <w:t>３８０－０９３６</w:t>
      </w:r>
      <w:r w:rsidRPr="00E92A14">
        <w:rPr>
          <w:rFonts w:asciiTheme="majorEastAsia" w:eastAsiaTheme="majorEastAsia" w:hAnsiTheme="majorEastAsia" w:cs="ＭＳ ゴシック" w:hint="eastAsia"/>
          <w:sz w:val="22"/>
          <w:szCs w:val="22"/>
          <w:lang w:val="en-US" w:eastAsia="ja-JP"/>
        </w:rPr>
        <w:t xml:space="preserve">　　長野市中御所岡田９８－１</w:t>
      </w:r>
    </w:p>
    <w:p w14:paraId="3CACB72F" w14:textId="7A15FBE3" w:rsidR="00EC1716" w:rsidRPr="00E92A14" w:rsidRDefault="00EC1716" w:rsidP="00D84C51">
      <w:pPr>
        <w:pStyle w:val="a3"/>
        <w:ind w:firstLineChars="700" w:firstLine="1613"/>
        <w:rPr>
          <w:rFonts w:asciiTheme="majorEastAsia" w:eastAsiaTheme="majorEastAsia" w:hAnsiTheme="majorEastAsia" w:cs="ＭＳ ゴシック"/>
          <w:sz w:val="22"/>
          <w:szCs w:val="22"/>
          <w:lang w:val="en-US" w:eastAsia="ja-JP"/>
        </w:rPr>
      </w:pPr>
      <w:r w:rsidRPr="00E92A14">
        <w:rPr>
          <w:rFonts w:asciiTheme="majorEastAsia" w:eastAsiaTheme="majorEastAsia" w:hAnsiTheme="majorEastAsia" w:cs="ＭＳ ゴシック" w:hint="eastAsia"/>
          <w:sz w:val="22"/>
          <w:szCs w:val="22"/>
          <w:lang w:val="en-US" w:eastAsia="ja-JP"/>
        </w:rPr>
        <w:t xml:space="preserve">TEL　</w:t>
      </w:r>
      <w:r w:rsidR="00D84C51" w:rsidRPr="00E92A14">
        <w:rPr>
          <w:rFonts w:asciiTheme="majorEastAsia" w:eastAsiaTheme="majorEastAsia" w:hAnsiTheme="majorEastAsia" w:cs="ＭＳ ゴシック" w:hint="eastAsia"/>
          <w:sz w:val="22"/>
          <w:szCs w:val="22"/>
          <w:lang w:val="en-US" w:eastAsia="ja-JP"/>
        </w:rPr>
        <w:t>０２６</w:t>
      </w:r>
      <w:r w:rsidRPr="00E92A14">
        <w:rPr>
          <w:rFonts w:asciiTheme="majorEastAsia" w:eastAsiaTheme="majorEastAsia" w:hAnsiTheme="majorEastAsia" w:cs="ＭＳ ゴシック" w:hint="eastAsia"/>
          <w:sz w:val="22"/>
          <w:szCs w:val="22"/>
          <w:lang w:val="en-US" w:eastAsia="ja-JP"/>
        </w:rPr>
        <w:t>（</w:t>
      </w:r>
      <w:r w:rsidR="00D84C51" w:rsidRPr="00E92A14">
        <w:rPr>
          <w:rFonts w:asciiTheme="majorEastAsia" w:eastAsiaTheme="majorEastAsia" w:hAnsiTheme="majorEastAsia" w:cs="ＭＳ ゴシック" w:hint="eastAsia"/>
          <w:sz w:val="22"/>
          <w:szCs w:val="22"/>
          <w:lang w:val="en-US" w:eastAsia="ja-JP"/>
        </w:rPr>
        <w:t>２２８</w:t>
      </w:r>
      <w:r w:rsidRPr="00E92A14">
        <w:rPr>
          <w:rFonts w:asciiTheme="majorEastAsia" w:eastAsiaTheme="majorEastAsia" w:hAnsiTheme="majorEastAsia" w:cs="ＭＳ ゴシック" w:hint="eastAsia"/>
          <w:sz w:val="22"/>
          <w:szCs w:val="22"/>
          <w:lang w:val="en-US" w:eastAsia="ja-JP"/>
        </w:rPr>
        <w:t>）</w:t>
      </w:r>
      <w:r w:rsidR="00D84C51" w:rsidRPr="00E92A14">
        <w:rPr>
          <w:rFonts w:asciiTheme="majorEastAsia" w:eastAsiaTheme="majorEastAsia" w:hAnsiTheme="majorEastAsia" w:cs="ＭＳ ゴシック" w:hint="eastAsia"/>
          <w:sz w:val="22"/>
          <w:szCs w:val="22"/>
          <w:lang w:val="en-US" w:eastAsia="ja-JP"/>
        </w:rPr>
        <w:t>４４１５</w:t>
      </w:r>
      <w:r w:rsidR="00F82E79" w:rsidRPr="00E92A14">
        <w:rPr>
          <w:rFonts w:asciiTheme="majorEastAsia" w:eastAsiaTheme="majorEastAsia" w:hAnsiTheme="majorEastAsia" w:cs="ＭＳ ゴシック" w:hint="eastAsia"/>
          <w:sz w:val="22"/>
          <w:szCs w:val="22"/>
          <w:lang w:val="en-US" w:eastAsia="ja-JP"/>
        </w:rPr>
        <w:t xml:space="preserve">　　</w:t>
      </w:r>
      <w:r w:rsidRPr="00E92A14">
        <w:rPr>
          <w:rFonts w:asciiTheme="majorEastAsia" w:eastAsiaTheme="majorEastAsia" w:hAnsiTheme="majorEastAsia" w:cs="ＭＳ ゴシック" w:hint="eastAsia"/>
          <w:sz w:val="22"/>
          <w:szCs w:val="22"/>
          <w:lang w:val="en-US" w:eastAsia="ja-JP"/>
        </w:rPr>
        <w:t xml:space="preserve">FAX  </w:t>
      </w:r>
      <w:r w:rsidR="00D84C51" w:rsidRPr="00E92A14">
        <w:rPr>
          <w:rFonts w:asciiTheme="majorEastAsia" w:eastAsiaTheme="majorEastAsia" w:hAnsiTheme="majorEastAsia" w:cs="ＭＳ ゴシック" w:hint="eastAsia"/>
          <w:sz w:val="22"/>
          <w:szCs w:val="22"/>
          <w:lang w:val="en-US" w:eastAsia="ja-JP"/>
        </w:rPr>
        <w:t>０２６</w:t>
      </w:r>
      <w:r w:rsidRPr="00E92A14">
        <w:rPr>
          <w:rFonts w:asciiTheme="majorEastAsia" w:eastAsiaTheme="majorEastAsia" w:hAnsiTheme="majorEastAsia" w:cs="ＭＳ ゴシック" w:hint="eastAsia"/>
          <w:sz w:val="22"/>
          <w:szCs w:val="22"/>
          <w:lang w:val="en-US" w:eastAsia="ja-JP"/>
        </w:rPr>
        <w:t>（</w:t>
      </w:r>
      <w:r w:rsidR="00D84C51" w:rsidRPr="00E92A14">
        <w:rPr>
          <w:rFonts w:asciiTheme="majorEastAsia" w:eastAsiaTheme="majorEastAsia" w:hAnsiTheme="majorEastAsia" w:cs="ＭＳ ゴシック" w:hint="eastAsia"/>
          <w:sz w:val="22"/>
          <w:szCs w:val="22"/>
          <w:lang w:val="en-US" w:eastAsia="ja-JP"/>
        </w:rPr>
        <w:t>２２８</w:t>
      </w:r>
      <w:r w:rsidRPr="00E92A14">
        <w:rPr>
          <w:rFonts w:asciiTheme="majorEastAsia" w:eastAsiaTheme="majorEastAsia" w:hAnsiTheme="majorEastAsia" w:cs="ＭＳ ゴシック" w:hint="eastAsia"/>
          <w:sz w:val="22"/>
          <w:szCs w:val="22"/>
          <w:lang w:val="en-US" w:eastAsia="ja-JP"/>
        </w:rPr>
        <w:t>）</w:t>
      </w:r>
      <w:r w:rsidR="00D84C51" w:rsidRPr="00E92A14">
        <w:rPr>
          <w:rFonts w:asciiTheme="majorEastAsia" w:eastAsiaTheme="majorEastAsia" w:hAnsiTheme="majorEastAsia" w:cs="ＭＳ ゴシック" w:hint="eastAsia"/>
          <w:sz w:val="22"/>
          <w:szCs w:val="22"/>
          <w:lang w:val="en-US" w:eastAsia="ja-JP"/>
        </w:rPr>
        <w:t>９４４３</w:t>
      </w:r>
    </w:p>
    <w:p w14:paraId="48FC5546" w14:textId="77777777" w:rsidR="00EC1716" w:rsidRPr="00E92A14" w:rsidRDefault="00EC1716" w:rsidP="0093550D">
      <w:pPr>
        <w:pStyle w:val="a3"/>
        <w:ind w:firstLineChars="700" w:firstLine="1613"/>
        <w:rPr>
          <w:rFonts w:asciiTheme="majorEastAsia" w:eastAsiaTheme="majorEastAsia" w:hAnsiTheme="majorEastAsia" w:cs="ＭＳ ゴシック"/>
          <w:sz w:val="22"/>
          <w:szCs w:val="22"/>
          <w:lang w:val="en-US" w:eastAsia="ja-JP"/>
        </w:rPr>
      </w:pPr>
      <w:r w:rsidRPr="00E92A14">
        <w:rPr>
          <w:rFonts w:asciiTheme="majorEastAsia" w:eastAsiaTheme="majorEastAsia" w:hAnsiTheme="majorEastAsia" w:cs="ＭＳ ゴシック" w:hint="eastAsia"/>
          <w:sz w:val="22"/>
          <w:szCs w:val="22"/>
          <w:lang w:val="en-US" w:eastAsia="ja-JP"/>
        </w:rPr>
        <w:t>E-mail　kenhoren@khaki.plala.or.jp</w:t>
      </w:r>
    </w:p>
    <w:p w14:paraId="2206B5DE" w14:textId="026ECC23" w:rsidR="007506B2" w:rsidRPr="00E92A14" w:rsidRDefault="00EC1716" w:rsidP="00EC1716">
      <w:pPr>
        <w:pStyle w:val="a3"/>
        <w:spacing w:afterLines="50" w:after="180"/>
        <w:ind w:leftChars="-50" w:left="125" w:hangingChars="100" w:hanging="230"/>
        <w:rPr>
          <w:rFonts w:asciiTheme="majorEastAsia" w:eastAsiaTheme="majorEastAsia" w:hAnsiTheme="majorEastAsia" w:cs="ＭＳ ゴシック"/>
          <w:sz w:val="22"/>
          <w:szCs w:val="22"/>
          <w:lang w:val="en-US" w:eastAsia="ja-JP"/>
        </w:rPr>
      </w:pPr>
      <w:r w:rsidRPr="00E92A14">
        <w:rPr>
          <w:rFonts w:asciiTheme="majorEastAsia" w:eastAsiaTheme="majorEastAsia" w:hAnsiTheme="majorEastAsia" w:cs="ＭＳ ゴシック" w:hint="eastAsia"/>
          <w:sz w:val="22"/>
          <w:szCs w:val="22"/>
          <w:lang w:val="en-US" w:eastAsia="ja-JP"/>
        </w:rPr>
        <w:t xml:space="preserve">　　　　　　　　　担当者　：　</w:t>
      </w:r>
      <w:r w:rsidR="00E40234" w:rsidRPr="00E92A14">
        <w:rPr>
          <w:rFonts w:asciiTheme="majorEastAsia" w:eastAsiaTheme="majorEastAsia" w:hAnsiTheme="majorEastAsia" w:cs="ＭＳ ゴシック" w:hint="eastAsia"/>
          <w:sz w:val="22"/>
          <w:szCs w:val="22"/>
          <w:lang w:val="en-US" w:eastAsia="ja-JP"/>
        </w:rPr>
        <w:t>長谷川典子</w:t>
      </w:r>
      <w:r w:rsidRPr="00E92A14">
        <w:rPr>
          <w:rFonts w:asciiTheme="majorEastAsia" w:eastAsiaTheme="majorEastAsia" w:hAnsiTheme="majorEastAsia" w:cs="ＭＳ ゴシック" w:hint="eastAsia"/>
          <w:sz w:val="22"/>
          <w:szCs w:val="22"/>
          <w:lang w:val="en-US" w:eastAsia="ja-JP"/>
        </w:rPr>
        <w:t>・小松理津子</w:t>
      </w:r>
    </w:p>
    <w:p w14:paraId="1F2246C4" w14:textId="77777777" w:rsidR="00C72EEC" w:rsidRDefault="00C72EEC" w:rsidP="00EC1716">
      <w:pPr>
        <w:pStyle w:val="a3"/>
        <w:spacing w:afterLines="50" w:after="180"/>
        <w:ind w:leftChars="-50" w:left="125" w:hangingChars="100" w:hanging="230"/>
        <w:rPr>
          <w:rFonts w:asciiTheme="majorEastAsia" w:eastAsiaTheme="majorEastAsia" w:hAnsiTheme="majorEastAsia" w:cs="ＭＳ ゴシック"/>
          <w:sz w:val="22"/>
          <w:szCs w:val="22"/>
          <w:lang w:val="en-US" w:eastAsia="ja-JP"/>
        </w:rPr>
      </w:pPr>
    </w:p>
    <w:p w14:paraId="09A1397E" w14:textId="77777777" w:rsidR="00D905EA" w:rsidRPr="00E92A14" w:rsidRDefault="00D905EA" w:rsidP="00EC1716">
      <w:pPr>
        <w:pStyle w:val="a3"/>
        <w:spacing w:afterLines="50" w:after="180"/>
        <w:ind w:leftChars="-50" w:left="125" w:hangingChars="100" w:hanging="230"/>
        <w:rPr>
          <w:rFonts w:asciiTheme="majorEastAsia" w:eastAsiaTheme="majorEastAsia" w:hAnsiTheme="majorEastAsia" w:cs="ＭＳ ゴシック"/>
          <w:sz w:val="22"/>
          <w:szCs w:val="22"/>
          <w:lang w:val="en-US" w:eastAsia="ja-JP"/>
        </w:rPr>
      </w:pPr>
    </w:p>
    <w:p w14:paraId="35DCD4E7" w14:textId="77777777" w:rsidR="00C72EEC" w:rsidRDefault="00C72EEC" w:rsidP="00EC1716">
      <w:pPr>
        <w:pStyle w:val="a3"/>
        <w:spacing w:afterLines="50" w:after="180"/>
        <w:ind w:leftChars="-50" w:left="125" w:hangingChars="100" w:hanging="230"/>
        <w:rPr>
          <w:rFonts w:asciiTheme="majorEastAsia" w:eastAsiaTheme="majorEastAsia" w:hAnsiTheme="majorEastAsia" w:cs="ＭＳ ゴシック"/>
          <w:color w:val="000000" w:themeColor="text1"/>
          <w:sz w:val="22"/>
          <w:szCs w:val="22"/>
          <w:lang w:val="en-US" w:eastAsia="ja-JP"/>
        </w:rPr>
      </w:pPr>
    </w:p>
    <w:p w14:paraId="2BA61D5B" w14:textId="73E080ED" w:rsidR="00D66AE9" w:rsidRDefault="00D66AE9" w:rsidP="00EC1716">
      <w:pPr>
        <w:pStyle w:val="a3"/>
        <w:spacing w:afterLines="50" w:after="180"/>
        <w:ind w:leftChars="-50" w:left="105" w:hangingChars="100" w:hanging="210"/>
        <w:rPr>
          <w:rFonts w:asciiTheme="majorEastAsia" w:eastAsiaTheme="majorEastAsia" w:hAnsiTheme="majorEastAsia" w:cs="ＭＳ ゴシック"/>
          <w:color w:val="000000" w:themeColor="text1"/>
          <w:sz w:val="22"/>
          <w:szCs w:val="22"/>
          <w:lang w:val="en-US" w:eastAsia="ja-JP"/>
        </w:rPr>
      </w:pPr>
      <w:r>
        <w:rPr>
          <w:noProof/>
        </w:rPr>
        <w:lastRenderedPageBreak/>
        <mc:AlternateContent>
          <mc:Choice Requires="wps">
            <w:drawing>
              <wp:anchor distT="0" distB="0" distL="114300" distR="114300" simplePos="0" relativeHeight="251663360" behindDoc="0" locked="0" layoutInCell="1" allowOverlap="1" wp14:anchorId="23EED69F" wp14:editId="0784AAD7">
                <wp:simplePos x="0" y="0"/>
                <wp:positionH relativeFrom="margin">
                  <wp:posOffset>-7620</wp:posOffset>
                </wp:positionH>
                <wp:positionV relativeFrom="paragraph">
                  <wp:posOffset>-28575</wp:posOffset>
                </wp:positionV>
                <wp:extent cx="5991225" cy="6858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85800"/>
                        </a:xfrm>
                        <a:prstGeom prst="rect">
                          <a:avLst/>
                        </a:prstGeom>
                        <a:noFill/>
                        <a:ln w="25400" cmpd="thickThin">
                          <a:solidFill>
                            <a:schemeClr val="tx1"/>
                          </a:solidFill>
                          <a:prstDash val="solid"/>
                        </a:ln>
                        <a:extLst>
                          <a:ext uri="{909E8E84-426E-40DD-AFC4-6F175D3DCCD1}">
                            <a14:hiddenFill xmlns:a14="http://schemas.microsoft.com/office/drawing/2010/main">
                              <a:solidFill>
                                <a:srgbClr val="FFFFFF"/>
                              </a:solidFill>
                            </a14:hiddenFill>
                          </a:ext>
                        </a:extLst>
                      </wps:spPr>
                      <wps:txbx>
                        <w:txbxContent>
                          <w:p w14:paraId="6A5867EB" w14:textId="3B5263EB" w:rsidR="00AE795A" w:rsidRPr="00556C1B" w:rsidRDefault="005827BA" w:rsidP="00AE795A">
                            <w:pPr>
                              <w:spacing w:line="360" w:lineRule="auto"/>
                              <w:jc w:val="center"/>
                              <w:rPr>
                                <w:rFonts w:ascii="Meiryo UI" w:eastAsia="Meiryo UI" w:hAnsi="Meiryo UI" w:cs="Meiryo UI"/>
                                <w:sz w:val="32"/>
                                <w:szCs w:val="40"/>
                              </w:rPr>
                            </w:pPr>
                            <w:bookmarkStart w:id="1" w:name="_Hlk135150063"/>
                            <w:bookmarkEnd w:id="1"/>
                            <w:r w:rsidRPr="00B025EC">
                              <w:rPr>
                                <w:rFonts w:ascii="Meiryo UI" w:eastAsia="Meiryo UI" w:hAnsi="Meiryo UI" w:cs="Meiryo UI" w:hint="eastAsia"/>
                                <w:sz w:val="32"/>
                                <w:szCs w:val="40"/>
                              </w:rPr>
                              <w:t>受講</w:t>
                            </w:r>
                            <w:r w:rsidR="00AE795A">
                              <w:rPr>
                                <w:rFonts w:ascii="Meiryo UI" w:eastAsia="Meiryo UI" w:hAnsi="Meiryo UI" w:cs="Meiryo UI" w:hint="eastAsia"/>
                                <w:sz w:val="32"/>
                                <w:szCs w:val="40"/>
                              </w:rPr>
                              <w:t>申し込みのご案内</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ED69F" id="_x0000_t202" coordsize="21600,21600" o:spt="202" path="m,l,21600r21600,l21600,xe">
                <v:stroke joinstyle="miter"/>
                <v:path gradientshapeok="t" o:connecttype="rect"/>
              </v:shapetype>
              <v:shape id="Text Box 2" o:spid="_x0000_s1026" type="#_x0000_t202" style="position:absolute;left:0;text-align:left;margin-left:-.6pt;margin-top:-2.25pt;width:471.7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0CDwIAAPcDAAAOAAAAZHJzL2Uyb0RvYy54bWysU9uO2jAQfa/Uf7D8XgIIVhARVlvQVpW2&#10;F2m3HzA4DonW8bhjQ0K/vmMHWNS+VX2xPBefmTlnvLrvWyOOmnyDtpCT0VgKbRWWjd0X8sfL44eF&#10;FD6ALcGg1YU8aS/v1+/frTqX6ynWaEpNgkGszztXyDoEl2eZV7VuwY/QacvBCqmFwCbts5KgY/TW&#10;ZNPx+C7rkEpHqLT37N0OQblO+FWlVfhWVV4HYQrJvYV0Ujp38czWK8j3BK5u1LkN+IcuWmgsF71C&#10;bSGAOFDzF1TbKEKPVRgpbDOsqkbpNANPMxn/Mc1zDU6nWZgc7640+f8Hq74en913EqH/iD0LmIbw&#10;7gnVqxcWNzXYvX4gwq7WUHLhSaQs65zPz08j1T73EWTXfcGSRYZDwATUV9RGVnhOwegswOlKuu6D&#10;UOycL5eT6XQuheLY3WK+GCdVMsgvrx358EljK+KlkMSiJnQ4PvkQu4H8khKLWXxsjEnCGiu6Qk7n&#10;M8YUqnVlIQML/fpSn+XyaJoypseHaen0xpA4Aq9L6IdZOXCbFUttwddDUgolSiA39sxMJGOgJfS7&#10;njuJDO2wPDFHhMMO8p/hS430S4qO96+Q/ucBSEthPlvmeTmZzeLCJoMvdOvdXbxgFUMUUgWSYjA2&#10;YVjvg6NmX3ONQVOLD6xK1STC3vo5d8zblXg8/4S4vrd2ynr7r+vfAAAA//8DAFBLAwQUAAYACAAA&#10;ACEAgYfjg9wAAAAJAQAADwAAAGRycy9kb3ducmV2LnhtbEyPQU7DMBBF90jcwRokdq3TNI1oiFOF&#10;RhyAwgHceIgj4nGI3Ta5PcMKVqPRf/rzpjzMbhBXnELvScFmnYBAar3pqVPw8f66egIRoiajB0+o&#10;YMEAh+r+rtSF8Td6w+spdoJLKBRagY1xLKQMrUWnw9qPSJx9+snpyOvUSTPpG5e7QaZJkkune+IL&#10;Vo94tNh+nS5OQb4f86ZebDM1dd9m3y+LPbpFqceHuX4GEXGOfzD86rM6VOx09hcyQQwKVpuUSZ7Z&#10;DgTn+yzdgjgzmGx3IKtS/v+g+gEAAP//AwBQSwECLQAUAAYACAAAACEAtoM4kv4AAADhAQAAEwAA&#10;AAAAAAAAAAAAAAAAAAAAW0NvbnRlbnRfVHlwZXNdLnhtbFBLAQItABQABgAIAAAAIQA4/SH/1gAA&#10;AJQBAAALAAAAAAAAAAAAAAAAAC8BAABfcmVscy8ucmVsc1BLAQItABQABgAIAAAAIQDSgC0CDwIA&#10;APcDAAAOAAAAAAAAAAAAAAAAAC4CAABkcnMvZTJvRG9jLnhtbFBLAQItABQABgAIAAAAIQCBh+OD&#10;3AAAAAkBAAAPAAAAAAAAAAAAAAAAAGkEAABkcnMvZG93bnJldi54bWxQSwUGAAAAAAQABADzAAAA&#10;cgUAAAAA&#10;" filled="f" strokecolor="black [3213]" strokeweight="2pt">
                <v:stroke linestyle="thickThin"/>
                <v:textbox inset=",0,,0">
                  <w:txbxContent>
                    <w:p w14:paraId="6A5867EB" w14:textId="3B5263EB" w:rsidR="00AE795A" w:rsidRPr="00556C1B" w:rsidRDefault="005827BA" w:rsidP="00AE795A">
                      <w:pPr>
                        <w:spacing w:line="360" w:lineRule="auto"/>
                        <w:jc w:val="center"/>
                        <w:rPr>
                          <w:rFonts w:ascii="Meiryo UI" w:eastAsia="Meiryo UI" w:hAnsi="Meiryo UI" w:cs="Meiryo UI"/>
                          <w:sz w:val="32"/>
                          <w:szCs w:val="40"/>
                        </w:rPr>
                      </w:pPr>
                      <w:bookmarkStart w:id="2" w:name="_Hlk135150063"/>
                      <w:bookmarkEnd w:id="2"/>
                      <w:r w:rsidRPr="00B025EC">
                        <w:rPr>
                          <w:rFonts w:ascii="Meiryo UI" w:eastAsia="Meiryo UI" w:hAnsi="Meiryo UI" w:cs="Meiryo UI" w:hint="eastAsia"/>
                          <w:sz w:val="32"/>
                          <w:szCs w:val="40"/>
                        </w:rPr>
                        <w:t>受講</w:t>
                      </w:r>
                      <w:r w:rsidR="00AE795A">
                        <w:rPr>
                          <w:rFonts w:ascii="Meiryo UI" w:eastAsia="Meiryo UI" w:hAnsi="Meiryo UI" w:cs="Meiryo UI" w:hint="eastAsia"/>
                          <w:sz w:val="32"/>
                          <w:szCs w:val="40"/>
                        </w:rPr>
                        <w:t>申し込みのご案内</w:t>
                      </w:r>
                    </w:p>
                  </w:txbxContent>
                </v:textbox>
                <w10:wrap anchorx="margin"/>
              </v:shape>
            </w:pict>
          </mc:Fallback>
        </mc:AlternateContent>
      </w:r>
    </w:p>
    <w:p w14:paraId="3CB6E657" w14:textId="5AB671E4" w:rsidR="00AE795A" w:rsidRDefault="00AE795A" w:rsidP="00AE795A">
      <w:pPr>
        <w:spacing w:line="0" w:lineRule="atLeast"/>
        <w:jc w:val="left"/>
        <w:rPr>
          <w:rFonts w:ascii="Meiryo UI" w:eastAsia="Meiryo UI" w:hAnsi="Meiryo UI" w:cs="ＭＳ ゴシック"/>
          <w:bCs/>
          <w:color w:val="0070C0"/>
          <w:sz w:val="24"/>
          <w:lang w:val="x-none"/>
        </w:rPr>
      </w:pPr>
    </w:p>
    <w:p w14:paraId="4FAF6288" w14:textId="77777777" w:rsidR="00AE795A" w:rsidRPr="00556C1B" w:rsidRDefault="00AE795A" w:rsidP="00AE795A">
      <w:pPr>
        <w:spacing w:line="0" w:lineRule="atLeast"/>
        <w:rPr>
          <w:rFonts w:ascii="Meiryo UI" w:eastAsia="Meiryo UI" w:hAnsi="Meiryo UI" w:cs="ＭＳ ゴシック"/>
          <w:bCs/>
          <w:color w:val="0070C0"/>
          <w:sz w:val="14"/>
          <w:szCs w:val="14"/>
          <w:lang w:val="x-none"/>
        </w:rPr>
      </w:pPr>
    </w:p>
    <w:p w14:paraId="1663EDD3" w14:textId="2593555C" w:rsidR="00AE795A" w:rsidRPr="00016293" w:rsidRDefault="00AE795A" w:rsidP="00AE795A">
      <w:pPr>
        <w:spacing w:line="0" w:lineRule="atLeast"/>
        <w:rPr>
          <w:rFonts w:ascii="Meiryo UI" w:eastAsia="Meiryo UI" w:hAnsi="Meiryo UI" w:cs="ＭＳ ゴシック"/>
          <w:bCs/>
          <w:sz w:val="22"/>
          <w:szCs w:val="22"/>
          <w:lang w:val="x-none"/>
        </w:rPr>
      </w:pPr>
      <w:r w:rsidRPr="00016293">
        <w:rPr>
          <w:rFonts w:ascii="Meiryo UI" w:eastAsia="Meiryo UI" w:hAnsi="Meiryo UI" w:cs="Meiryo UI" w:hint="eastAsia"/>
          <w:sz w:val="22"/>
        </w:rPr>
        <w:t>＊</w:t>
      </w:r>
      <w:r w:rsidR="006F2548" w:rsidRPr="00B025EC">
        <w:rPr>
          <w:rFonts w:ascii="Meiryo UI" w:eastAsia="Meiryo UI" w:hAnsi="Meiryo UI" w:cs="Meiryo UI" w:hint="eastAsia"/>
          <w:sz w:val="22"/>
        </w:rPr>
        <w:t>受講</w:t>
      </w:r>
      <w:r w:rsidRPr="00016293">
        <w:rPr>
          <w:rFonts w:ascii="Meiryo UI" w:eastAsia="Meiryo UI" w:hAnsi="Meiryo UI" w:cs="Meiryo UI" w:hint="eastAsia"/>
          <w:sz w:val="22"/>
        </w:rPr>
        <w:t>登録は、名鉄観光サービス株式会社長野営業所にその受付業務を委託しております。</w:t>
      </w:r>
    </w:p>
    <w:p w14:paraId="21DB9F76" w14:textId="77777777" w:rsidR="000C64EE" w:rsidRPr="00016293" w:rsidRDefault="000C64EE" w:rsidP="00AE795A">
      <w:pPr>
        <w:spacing w:line="0" w:lineRule="atLeast"/>
        <w:rPr>
          <w:rFonts w:ascii="Meiryo UI" w:eastAsia="Meiryo UI" w:hAnsi="Meiryo UI" w:cs="Meiryo UI"/>
          <w:b/>
          <w:sz w:val="16"/>
          <w:shd w:val="clear" w:color="auto" w:fill="000000"/>
        </w:rPr>
      </w:pPr>
    </w:p>
    <w:p w14:paraId="3DDF2A7A" w14:textId="5B443C77" w:rsidR="00AE795A" w:rsidRPr="00814F47" w:rsidRDefault="00AE795A" w:rsidP="00AE795A">
      <w:pPr>
        <w:spacing w:line="0" w:lineRule="atLeast"/>
        <w:rPr>
          <w:rFonts w:ascii="Meiryo UI" w:eastAsia="Meiryo UI" w:hAnsi="Meiryo UI" w:cs="Meiryo UI"/>
          <w:color w:val="FF0000"/>
          <w:sz w:val="22"/>
        </w:rPr>
      </w:pPr>
      <w:r w:rsidRPr="00B14A2A">
        <w:rPr>
          <w:rFonts w:ascii="Meiryo UI" w:eastAsia="Meiryo UI" w:hAnsi="Meiryo UI" w:cs="Meiryo UI" w:hint="eastAsia"/>
          <w:b/>
          <w:sz w:val="32"/>
          <w:szCs w:val="40"/>
          <w:shd w:val="clear" w:color="auto" w:fill="000000" w:themeFill="text1"/>
        </w:rPr>
        <w:t xml:space="preserve">　</w:t>
      </w:r>
      <w:r w:rsidRPr="00B14A2A">
        <w:rPr>
          <w:rFonts w:ascii="Meiryo UI" w:eastAsia="Meiryo UI" w:hAnsi="Meiryo UI" w:cs="Meiryo UI" w:hint="eastAsia"/>
          <w:b/>
          <w:sz w:val="28"/>
          <w:szCs w:val="40"/>
          <w:shd w:val="clear" w:color="auto" w:fill="000000" w:themeFill="text1"/>
        </w:rPr>
        <w:t>◆</w:t>
      </w:r>
      <w:bookmarkStart w:id="3" w:name="_Hlk112077161"/>
      <w:r w:rsidR="00814F47" w:rsidRPr="002078D6">
        <w:rPr>
          <w:rFonts w:ascii="Meiryo UI" w:eastAsia="Meiryo UI" w:hAnsi="Meiryo UI" w:cs="Meiryo UI" w:hint="eastAsia"/>
          <w:b/>
          <w:color w:val="FFFFFF" w:themeColor="background1"/>
          <w:sz w:val="28"/>
          <w:szCs w:val="40"/>
          <w:shd w:val="clear" w:color="auto" w:fill="000000" w:themeFill="text1"/>
        </w:rPr>
        <w:t>受講費等について</w:t>
      </w:r>
      <w:bookmarkEnd w:id="3"/>
      <w:r w:rsidRPr="007931D1">
        <w:rPr>
          <w:rFonts w:ascii="Meiryo UI" w:eastAsia="Meiryo UI" w:hAnsi="Meiryo UI" w:cs="Meiryo UI" w:hint="eastAsia"/>
          <w:b/>
          <w:color w:val="FFFFFF" w:themeColor="background1"/>
          <w:sz w:val="28"/>
          <w:szCs w:val="40"/>
          <w:shd w:val="clear" w:color="auto" w:fill="000000" w:themeFill="text1"/>
        </w:rPr>
        <w:t xml:space="preserve">　</w:t>
      </w:r>
      <w:r w:rsidRPr="00B14A2A">
        <w:rPr>
          <w:rFonts w:ascii="Meiryo UI" w:eastAsia="Meiryo UI" w:hAnsi="Meiryo UI" w:cs="Meiryo UI" w:hint="eastAsia"/>
          <w:b/>
          <w:color w:val="FF0000"/>
          <w:sz w:val="28"/>
          <w:szCs w:val="40"/>
          <w:shd w:val="clear" w:color="auto" w:fill="000000" w:themeFill="text1"/>
        </w:rPr>
        <w:t xml:space="preserve">　　　</w:t>
      </w:r>
      <w:r w:rsidRPr="00B14A2A">
        <w:rPr>
          <w:rFonts w:ascii="Meiryo UI" w:eastAsia="Meiryo UI" w:hAnsi="Meiryo UI" w:cs="Meiryo UI" w:hint="eastAsia"/>
          <w:b/>
          <w:color w:val="FF0000"/>
          <w:sz w:val="32"/>
          <w:szCs w:val="40"/>
          <w:shd w:val="clear" w:color="auto" w:fill="000000" w:themeFill="text1"/>
        </w:rPr>
        <w:t xml:space="preserve">　</w:t>
      </w:r>
      <w:r w:rsidRPr="00814F47">
        <w:rPr>
          <w:rFonts w:ascii="Meiryo UI" w:eastAsia="Meiryo UI" w:hAnsi="Meiryo UI" w:cs="Meiryo UI" w:hint="eastAsia"/>
          <w:b/>
          <w:color w:val="FF0000"/>
          <w:sz w:val="32"/>
          <w:szCs w:val="40"/>
          <w:shd w:val="clear" w:color="auto" w:fill="000000"/>
        </w:rPr>
        <w:t xml:space="preserve">　　　　　　　　　　　　</w:t>
      </w:r>
      <w:r w:rsidRPr="00814F47">
        <w:rPr>
          <w:rFonts w:ascii="ＭＳ Ｐゴシック" w:eastAsia="ＭＳ Ｐゴシック" w:hAnsi="ＭＳ Ｐゴシック" w:hint="eastAsia"/>
          <w:b/>
          <w:color w:val="FF0000"/>
          <w:sz w:val="32"/>
          <w:szCs w:val="40"/>
          <w:shd w:val="clear" w:color="auto" w:fill="000000"/>
        </w:rPr>
        <w:t xml:space="preserve">　　　　　　　　　　　　　　　　　　　 </w:t>
      </w:r>
      <w:r w:rsidRPr="00814F47">
        <w:rPr>
          <w:rFonts w:ascii="Meiryo UI" w:eastAsia="Meiryo UI" w:hAnsi="Meiryo UI" w:cs="Meiryo UI" w:hint="eastAsia"/>
          <w:color w:val="FF0000"/>
          <w:sz w:val="22"/>
        </w:rPr>
        <w:t xml:space="preserve">　　　　　　　　　　　　　</w:t>
      </w:r>
    </w:p>
    <w:p w14:paraId="54A4A874" w14:textId="77777777" w:rsidR="000C64EE" w:rsidRPr="00814F47" w:rsidRDefault="000C64EE" w:rsidP="00AE795A">
      <w:pPr>
        <w:spacing w:line="0" w:lineRule="atLeast"/>
        <w:ind w:left="230" w:hangingChars="100" w:hanging="230"/>
        <w:rPr>
          <w:rFonts w:ascii="Meiryo UI" w:eastAsia="Meiryo UI" w:hAnsi="Meiryo UI" w:cs="Meiryo UI"/>
          <w:color w:val="FF0000"/>
          <w:sz w:val="22"/>
        </w:rPr>
      </w:pPr>
    </w:p>
    <w:p w14:paraId="5766867D" w14:textId="77777777" w:rsidR="00D54A9F" w:rsidRPr="00B025EC" w:rsidRDefault="00AE795A" w:rsidP="00AE795A">
      <w:pPr>
        <w:spacing w:line="0" w:lineRule="atLeast"/>
        <w:ind w:firstLineChars="100" w:firstLine="230"/>
        <w:rPr>
          <w:rFonts w:ascii="Meiryo UI" w:eastAsia="Meiryo UI" w:hAnsi="Meiryo UI" w:cs="Meiryo UI"/>
          <w:sz w:val="22"/>
        </w:rPr>
      </w:pPr>
      <w:r w:rsidRPr="00B025EC">
        <w:rPr>
          <w:rFonts w:ascii="Meiryo UI" w:eastAsia="Meiryo UI" w:hAnsi="Meiryo UI" w:cs="Meiryo UI" w:hint="eastAsia"/>
          <w:sz w:val="22"/>
        </w:rPr>
        <w:t>●</w:t>
      </w:r>
      <w:r w:rsidR="00D54A9F" w:rsidRPr="00B025EC">
        <w:rPr>
          <w:rFonts w:ascii="Meiryo UI" w:eastAsia="Meiryo UI" w:hAnsi="Meiryo UI" w:cs="Meiryo UI" w:hint="eastAsia"/>
          <w:sz w:val="22"/>
        </w:rPr>
        <w:t>受講費</w:t>
      </w:r>
    </w:p>
    <w:p w14:paraId="4015B12A" w14:textId="715E2D8F" w:rsidR="00AE795A" w:rsidRPr="00B025EC" w:rsidRDefault="00D54A9F" w:rsidP="00D54A9F">
      <w:pPr>
        <w:spacing w:line="0" w:lineRule="atLeast"/>
        <w:ind w:firstLineChars="200" w:firstLine="461"/>
        <w:rPr>
          <w:rFonts w:ascii="Meiryo UI" w:eastAsia="Meiryo UI" w:hAnsi="Meiryo UI" w:cs="Meiryo UI"/>
          <w:sz w:val="22"/>
        </w:rPr>
      </w:pPr>
      <w:r w:rsidRPr="00B025EC">
        <w:rPr>
          <w:rFonts w:ascii="Meiryo UI" w:eastAsia="Meiryo UI" w:hAnsi="Meiryo UI" w:cs="Meiryo UI" w:hint="eastAsia"/>
          <w:sz w:val="22"/>
        </w:rPr>
        <w:t xml:space="preserve">・（一社）長野県保育連盟　</w:t>
      </w:r>
      <w:r w:rsidRPr="00814F47">
        <w:rPr>
          <w:rFonts w:ascii="Meiryo UI" w:eastAsia="Meiryo UI" w:hAnsi="Meiryo UI" w:cs="Meiryo UI" w:hint="eastAsia"/>
          <w:spacing w:val="125"/>
          <w:sz w:val="22"/>
          <w:fitText w:val="690" w:id="-1464585472"/>
        </w:rPr>
        <w:t>会</w:t>
      </w:r>
      <w:r w:rsidRPr="00814F47">
        <w:rPr>
          <w:rFonts w:ascii="Meiryo UI" w:eastAsia="Meiryo UI" w:hAnsi="Meiryo UI" w:cs="Meiryo UI" w:hint="eastAsia"/>
          <w:sz w:val="22"/>
          <w:fitText w:val="690" w:id="-1464585472"/>
        </w:rPr>
        <w:t>員</w:t>
      </w:r>
      <w:r w:rsidRPr="00B025EC">
        <w:rPr>
          <w:rFonts w:ascii="Meiryo UI" w:eastAsia="Meiryo UI" w:hAnsi="Meiryo UI" w:cs="Meiryo UI" w:hint="eastAsia"/>
          <w:sz w:val="22"/>
        </w:rPr>
        <w:t xml:space="preserve"> </w:t>
      </w:r>
      <w:r w:rsidRPr="00B025EC">
        <w:rPr>
          <w:rFonts w:ascii="Meiryo UI" w:eastAsia="Meiryo UI" w:hAnsi="Meiryo UI" w:cs="Meiryo UI"/>
          <w:sz w:val="22"/>
        </w:rPr>
        <w:t xml:space="preserve"> </w:t>
      </w:r>
      <w:r w:rsidR="00327B79" w:rsidRPr="00B025EC">
        <w:rPr>
          <w:rFonts w:ascii="Meiryo UI" w:eastAsia="Meiryo UI" w:hAnsi="Meiryo UI" w:cs="Meiryo UI" w:hint="eastAsia"/>
          <w:sz w:val="22"/>
        </w:rPr>
        <w:t>受講</w:t>
      </w:r>
      <w:r w:rsidR="00AE795A" w:rsidRPr="00B025EC">
        <w:rPr>
          <w:rFonts w:ascii="Meiryo UI" w:eastAsia="Meiryo UI" w:hAnsi="Meiryo UI" w:cs="Meiryo UI" w:hint="eastAsia"/>
          <w:sz w:val="22"/>
        </w:rPr>
        <w:t>者1</w:t>
      </w:r>
      <w:r w:rsidR="00351986" w:rsidRPr="00B025EC">
        <w:rPr>
          <w:rFonts w:ascii="Meiryo UI" w:eastAsia="Meiryo UI" w:hAnsi="Meiryo UI" w:cs="Meiryo UI" w:hint="eastAsia"/>
          <w:sz w:val="22"/>
        </w:rPr>
        <w:t>名</w:t>
      </w:r>
      <w:r w:rsidR="00AE795A" w:rsidRPr="00B025EC">
        <w:rPr>
          <w:rFonts w:ascii="Meiryo UI" w:eastAsia="Meiryo UI" w:hAnsi="Meiryo UI" w:cs="Meiryo UI" w:hint="eastAsia"/>
          <w:sz w:val="22"/>
        </w:rPr>
        <w:t>（1ID</w:t>
      </w:r>
      <w:r w:rsidRPr="00B025EC">
        <w:rPr>
          <w:rFonts w:ascii="Meiryo UI" w:eastAsia="Meiryo UI" w:hAnsi="Meiryo UI" w:cs="Meiryo UI"/>
          <w:sz w:val="22"/>
        </w:rPr>
        <w:t>）</w:t>
      </w:r>
      <w:r w:rsidRPr="00B025EC">
        <w:rPr>
          <w:rFonts w:ascii="Meiryo UI" w:eastAsia="Meiryo UI" w:hAnsi="Meiryo UI" w:cs="Meiryo UI" w:hint="eastAsia"/>
          <w:sz w:val="22"/>
        </w:rPr>
        <w:t xml:space="preserve"> </w:t>
      </w:r>
      <w:r w:rsidR="00AE795A" w:rsidRPr="00B025EC">
        <w:rPr>
          <w:rFonts w:ascii="Meiryo UI" w:eastAsia="Meiryo UI" w:hAnsi="Meiryo UI" w:cs="Meiryo UI" w:hint="eastAsia"/>
          <w:sz w:val="22"/>
        </w:rPr>
        <w:t>２，０００円</w:t>
      </w:r>
    </w:p>
    <w:p w14:paraId="1B3A5DA5" w14:textId="7D668C7B" w:rsidR="00AE795A" w:rsidRDefault="00D54A9F" w:rsidP="003C4C28">
      <w:pPr>
        <w:spacing w:line="0" w:lineRule="atLeast"/>
        <w:ind w:firstLineChars="200" w:firstLine="461"/>
        <w:rPr>
          <w:rFonts w:ascii="Meiryo UI" w:eastAsia="Meiryo UI" w:hAnsi="Meiryo UI" w:cs="Meiryo UI"/>
          <w:sz w:val="22"/>
        </w:rPr>
      </w:pPr>
      <w:bookmarkStart w:id="4" w:name="_Hlk112077592"/>
      <w:r w:rsidRPr="00B025EC">
        <w:rPr>
          <w:rFonts w:ascii="Meiryo UI" w:eastAsia="Meiryo UI" w:hAnsi="Meiryo UI" w:cs="Meiryo UI" w:hint="eastAsia"/>
          <w:sz w:val="22"/>
        </w:rPr>
        <w:t xml:space="preserve">・（一社）長野県保育連盟　非会員 </w:t>
      </w:r>
      <w:r w:rsidRPr="00B025EC">
        <w:rPr>
          <w:rFonts w:ascii="Meiryo UI" w:eastAsia="Meiryo UI" w:hAnsi="Meiryo UI" w:cs="Meiryo UI"/>
          <w:sz w:val="22"/>
        </w:rPr>
        <w:t xml:space="preserve"> </w:t>
      </w:r>
      <w:r w:rsidRPr="00B025EC">
        <w:rPr>
          <w:rFonts w:ascii="Meiryo UI" w:eastAsia="Meiryo UI" w:hAnsi="Meiryo UI" w:cs="Meiryo UI" w:hint="eastAsia"/>
          <w:sz w:val="22"/>
        </w:rPr>
        <w:t>受講者</w:t>
      </w:r>
      <w:bookmarkEnd w:id="4"/>
      <w:r w:rsidR="003C4C28" w:rsidRPr="00B025EC">
        <w:rPr>
          <w:rFonts w:ascii="Meiryo UI" w:eastAsia="Meiryo UI" w:hAnsi="Meiryo UI" w:cs="Meiryo UI" w:hint="eastAsia"/>
          <w:sz w:val="22"/>
        </w:rPr>
        <w:t>1</w:t>
      </w:r>
      <w:r w:rsidR="00351986" w:rsidRPr="00B025EC">
        <w:rPr>
          <w:rFonts w:ascii="Meiryo UI" w:eastAsia="Meiryo UI" w:hAnsi="Meiryo UI" w:cs="Meiryo UI" w:hint="eastAsia"/>
          <w:sz w:val="22"/>
        </w:rPr>
        <w:t>名</w:t>
      </w:r>
      <w:r w:rsidR="00AE795A" w:rsidRPr="00B025EC">
        <w:rPr>
          <w:rFonts w:ascii="Meiryo UI" w:eastAsia="Meiryo UI" w:hAnsi="Meiryo UI" w:cs="Meiryo UI" w:hint="eastAsia"/>
          <w:sz w:val="22"/>
        </w:rPr>
        <w:t>（1ID</w:t>
      </w:r>
      <w:r w:rsidR="003C4C28" w:rsidRPr="00B025EC">
        <w:rPr>
          <w:rFonts w:ascii="Meiryo UI" w:eastAsia="Meiryo UI" w:hAnsi="Meiryo UI" w:cs="Meiryo UI"/>
          <w:sz w:val="22"/>
        </w:rPr>
        <w:t>）</w:t>
      </w:r>
      <w:r w:rsidR="003C4C28" w:rsidRPr="00B025EC">
        <w:rPr>
          <w:rFonts w:ascii="Meiryo UI" w:eastAsia="Meiryo UI" w:hAnsi="Meiryo UI" w:cs="Meiryo UI" w:hint="eastAsia"/>
          <w:sz w:val="22"/>
        </w:rPr>
        <w:t xml:space="preserve"> </w:t>
      </w:r>
      <w:r w:rsidR="00AE795A" w:rsidRPr="00B025EC">
        <w:rPr>
          <w:rFonts w:ascii="Meiryo UI" w:eastAsia="Meiryo UI" w:hAnsi="Meiryo UI" w:cs="Meiryo UI" w:hint="eastAsia"/>
          <w:sz w:val="22"/>
        </w:rPr>
        <w:t>４，０００円</w:t>
      </w:r>
    </w:p>
    <w:p w14:paraId="376ED6A6" w14:textId="30018DBB" w:rsidR="005B7140" w:rsidRPr="00B025EC" w:rsidRDefault="005B7140" w:rsidP="00CA412A">
      <w:pPr>
        <w:spacing w:line="0" w:lineRule="atLeast"/>
        <w:ind w:leftChars="200" w:left="651" w:hangingChars="100" w:hanging="230"/>
        <w:rPr>
          <w:rFonts w:ascii="Meiryo UI" w:eastAsia="Meiryo UI" w:hAnsi="Meiryo UI" w:cs="Meiryo UI"/>
          <w:sz w:val="22"/>
        </w:rPr>
      </w:pPr>
      <w:r>
        <w:rPr>
          <w:rFonts w:ascii="Meiryo UI" w:eastAsia="Meiryo UI" w:hAnsi="Meiryo UI" w:cs="Meiryo UI" w:hint="eastAsia"/>
          <w:sz w:val="22"/>
        </w:rPr>
        <w:t>※保育士等キャリアアップ研修受講対象者は、</w:t>
      </w:r>
      <w:r w:rsidR="00CA412A">
        <w:rPr>
          <w:rFonts w:ascii="Meiryo UI" w:eastAsia="Meiryo UI" w:hAnsi="Meiryo UI" w:cs="Meiryo UI" w:hint="eastAsia"/>
          <w:sz w:val="22"/>
        </w:rPr>
        <w:t>視聴履歴を確認いたしますので必ず</w:t>
      </w:r>
      <w:r w:rsidR="00453A34">
        <w:rPr>
          <w:rFonts w:ascii="Meiryo UI" w:eastAsia="Meiryo UI" w:hAnsi="Meiryo UI" w:cs="Meiryo UI" w:hint="eastAsia"/>
          <w:sz w:val="22"/>
        </w:rPr>
        <w:t>受講者全員がお</w:t>
      </w:r>
      <w:r w:rsidR="00CA412A">
        <w:rPr>
          <w:rFonts w:ascii="Meiryo UI" w:eastAsia="Meiryo UI" w:hAnsi="Meiryo UI" w:cs="Meiryo UI" w:hint="eastAsia"/>
          <w:sz w:val="22"/>
        </w:rPr>
        <w:t>申し込みください。</w:t>
      </w:r>
      <w:r>
        <w:rPr>
          <w:rFonts w:ascii="Meiryo UI" w:eastAsia="Meiryo UI" w:hAnsi="Meiryo UI" w:cs="Meiryo UI"/>
          <w:sz w:val="22"/>
        </w:rPr>
        <w:br/>
      </w:r>
    </w:p>
    <w:p w14:paraId="26E374FF" w14:textId="77777777" w:rsidR="00D54A9F" w:rsidRPr="00B025EC" w:rsidRDefault="00B97727" w:rsidP="00AE795A">
      <w:pPr>
        <w:spacing w:line="0" w:lineRule="atLeast"/>
        <w:ind w:firstLineChars="100" w:firstLine="230"/>
        <w:rPr>
          <w:rFonts w:ascii="Meiryo UI" w:eastAsia="Meiryo UI" w:hAnsi="Meiryo UI" w:cs="Meiryo UI"/>
          <w:sz w:val="22"/>
        </w:rPr>
      </w:pPr>
      <w:r w:rsidRPr="00B025EC">
        <w:rPr>
          <w:rFonts w:ascii="Meiryo UI" w:eastAsia="Meiryo UI" w:hAnsi="Meiryo UI" w:cs="Meiryo UI" w:hint="eastAsia"/>
          <w:sz w:val="22"/>
        </w:rPr>
        <w:t>●保育研究大会研究集録</w:t>
      </w:r>
      <w:r w:rsidR="00F2264B" w:rsidRPr="00B025EC">
        <w:rPr>
          <w:rFonts w:ascii="Meiryo UI" w:eastAsia="Meiryo UI" w:hAnsi="Meiryo UI" w:cs="Meiryo UI" w:hint="eastAsia"/>
          <w:sz w:val="22"/>
        </w:rPr>
        <w:t>（以下「研究集録」という。）</w:t>
      </w:r>
      <w:r w:rsidR="003029FC" w:rsidRPr="00B025EC">
        <w:rPr>
          <w:rFonts w:ascii="Meiryo UI" w:eastAsia="Meiryo UI" w:hAnsi="Meiryo UI" w:cs="Meiryo UI" w:hint="eastAsia"/>
          <w:sz w:val="22"/>
        </w:rPr>
        <w:t xml:space="preserve">　</w:t>
      </w:r>
      <w:r w:rsidR="00351986" w:rsidRPr="00B025EC">
        <w:rPr>
          <w:rFonts w:ascii="Meiryo UI" w:eastAsia="Meiryo UI" w:hAnsi="Meiryo UI" w:cs="Meiryo UI" w:hint="eastAsia"/>
          <w:sz w:val="22"/>
        </w:rPr>
        <w:t xml:space="preserve">　</w:t>
      </w:r>
      <w:r w:rsidR="003029FC" w:rsidRPr="00B025EC">
        <w:rPr>
          <w:rFonts w:ascii="Meiryo UI" w:eastAsia="Meiryo UI" w:hAnsi="Meiryo UI" w:cs="Meiryo UI" w:hint="eastAsia"/>
          <w:sz w:val="22"/>
        </w:rPr>
        <w:t xml:space="preserve"> </w:t>
      </w:r>
    </w:p>
    <w:p w14:paraId="6C44A375" w14:textId="58200632" w:rsidR="00B97727" w:rsidRPr="003152E6" w:rsidRDefault="00D54A9F" w:rsidP="00C72EEC">
      <w:pPr>
        <w:spacing w:line="0" w:lineRule="atLeast"/>
        <w:ind w:firstLineChars="200" w:firstLine="461"/>
        <w:rPr>
          <w:rFonts w:ascii="Meiryo UI" w:eastAsia="Meiryo UI" w:hAnsi="Meiryo UI" w:cs="Meiryo UI"/>
          <w:sz w:val="22"/>
        </w:rPr>
      </w:pPr>
      <w:r w:rsidRPr="00B025EC">
        <w:rPr>
          <w:rFonts w:ascii="Meiryo UI" w:eastAsia="Meiryo UI" w:hAnsi="Meiryo UI" w:cs="Meiryo UI" w:hint="eastAsia"/>
          <w:sz w:val="22"/>
        </w:rPr>
        <w:t xml:space="preserve">・（一社）長野県保育連盟　</w:t>
      </w:r>
      <w:r w:rsidRPr="00B025EC">
        <w:rPr>
          <w:rFonts w:ascii="Meiryo UI" w:eastAsia="Meiryo UI" w:hAnsi="Meiryo UI" w:cs="Meiryo UI" w:hint="eastAsia"/>
          <w:spacing w:val="125"/>
          <w:sz w:val="22"/>
          <w:fitText w:val="690" w:id="-1464585471"/>
        </w:rPr>
        <w:t>会</w:t>
      </w:r>
      <w:r w:rsidRPr="00B025EC">
        <w:rPr>
          <w:rFonts w:ascii="Meiryo UI" w:eastAsia="Meiryo UI" w:hAnsi="Meiryo UI" w:cs="Meiryo UI" w:hint="eastAsia"/>
          <w:sz w:val="22"/>
          <w:fitText w:val="690" w:id="-1464585471"/>
        </w:rPr>
        <w:t>員</w:t>
      </w:r>
      <w:r w:rsidRPr="00B025EC">
        <w:rPr>
          <w:rFonts w:ascii="Meiryo UI" w:eastAsia="Meiryo UI" w:hAnsi="Meiryo UI" w:cs="Meiryo UI" w:hint="eastAsia"/>
          <w:sz w:val="22"/>
        </w:rPr>
        <w:t xml:space="preserve"> </w:t>
      </w:r>
      <w:r w:rsidRPr="00B025EC">
        <w:rPr>
          <w:rFonts w:ascii="Meiryo UI" w:eastAsia="Meiryo UI" w:hAnsi="Meiryo UI" w:cs="Meiryo UI"/>
          <w:sz w:val="22"/>
        </w:rPr>
        <w:t xml:space="preserve"> </w:t>
      </w:r>
      <w:r w:rsidRPr="00B025EC">
        <w:rPr>
          <w:rFonts w:ascii="Meiryo UI" w:eastAsia="Meiryo UI" w:hAnsi="Meiryo UI" w:cs="Meiryo UI" w:hint="eastAsia"/>
          <w:sz w:val="22"/>
        </w:rPr>
        <w:t xml:space="preserve">1冊 </w:t>
      </w:r>
      <w:r w:rsidRPr="00B025EC">
        <w:rPr>
          <w:rFonts w:ascii="Meiryo UI" w:eastAsia="Meiryo UI" w:hAnsi="Meiryo UI" w:cs="Meiryo UI"/>
          <w:sz w:val="22"/>
        </w:rPr>
        <w:t xml:space="preserve"> </w:t>
      </w:r>
      <w:r w:rsidR="003152E6" w:rsidRPr="003152E6">
        <w:rPr>
          <w:rFonts w:ascii="Meiryo UI" w:eastAsia="Meiryo UI" w:hAnsi="Meiryo UI" w:cs="Meiryo UI" w:hint="eastAsia"/>
          <w:sz w:val="22"/>
        </w:rPr>
        <w:t>１</w:t>
      </w:r>
      <w:r w:rsidR="00B97727" w:rsidRPr="003152E6">
        <w:rPr>
          <w:rFonts w:ascii="Meiryo UI" w:eastAsia="Meiryo UI" w:hAnsi="Meiryo UI" w:cs="Meiryo UI" w:hint="eastAsia"/>
          <w:sz w:val="22"/>
        </w:rPr>
        <w:t>，０００円</w:t>
      </w:r>
    </w:p>
    <w:p w14:paraId="5F3855AA" w14:textId="77777777" w:rsidR="00C72EEC" w:rsidRDefault="00D54A9F" w:rsidP="00C72EEC">
      <w:pPr>
        <w:snapToGrid w:val="0"/>
        <w:spacing w:line="320" w:lineRule="exact"/>
        <w:ind w:firstLineChars="200" w:firstLine="461"/>
        <w:rPr>
          <w:rFonts w:ascii="Meiryo UI" w:eastAsia="Meiryo UI" w:hAnsi="Meiryo UI" w:cs="Meiryo UI"/>
          <w:sz w:val="22"/>
        </w:rPr>
      </w:pPr>
      <w:r w:rsidRPr="003152E6">
        <w:rPr>
          <w:rFonts w:ascii="Meiryo UI" w:eastAsia="Meiryo UI" w:hAnsi="Meiryo UI" w:cs="Meiryo UI" w:hint="eastAsia"/>
          <w:sz w:val="22"/>
        </w:rPr>
        <w:t>・</w:t>
      </w:r>
      <w:r w:rsidR="003029FC" w:rsidRPr="003152E6">
        <w:rPr>
          <w:rFonts w:ascii="Meiryo UI" w:eastAsia="Meiryo UI" w:hAnsi="Meiryo UI" w:cs="Meiryo UI" w:hint="eastAsia"/>
          <w:sz w:val="22"/>
        </w:rPr>
        <w:t>（一社）長野県保育連盟</w:t>
      </w:r>
      <w:r w:rsidR="00351986" w:rsidRPr="003152E6">
        <w:rPr>
          <w:rFonts w:ascii="Meiryo UI" w:eastAsia="Meiryo UI" w:hAnsi="Meiryo UI" w:cs="Meiryo UI" w:hint="eastAsia"/>
          <w:sz w:val="22"/>
        </w:rPr>
        <w:t xml:space="preserve">　</w:t>
      </w:r>
      <w:r w:rsidR="003029FC" w:rsidRPr="003152E6">
        <w:rPr>
          <w:rFonts w:ascii="Meiryo UI" w:eastAsia="Meiryo UI" w:hAnsi="Meiryo UI" w:cs="Meiryo UI" w:hint="eastAsia"/>
          <w:sz w:val="22"/>
        </w:rPr>
        <w:t>非会員</w:t>
      </w:r>
      <w:r w:rsidRPr="003152E6">
        <w:rPr>
          <w:rFonts w:ascii="Meiryo UI" w:eastAsia="Meiryo UI" w:hAnsi="Meiryo UI" w:cs="Meiryo UI" w:hint="eastAsia"/>
          <w:sz w:val="22"/>
        </w:rPr>
        <w:t xml:space="preserve"> </w:t>
      </w:r>
      <w:r w:rsidRPr="003152E6">
        <w:rPr>
          <w:rFonts w:ascii="Meiryo UI" w:eastAsia="Meiryo UI" w:hAnsi="Meiryo UI" w:cs="Meiryo UI"/>
          <w:sz w:val="22"/>
        </w:rPr>
        <w:t xml:space="preserve"> 1</w:t>
      </w:r>
      <w:r w:rsidR="003029FC" w:rsidRPr="003152E6">
        <w:rPr>
          <w:rFonts w:ascii="Meiryo UI" w:eastAsia="Meiryo UI" w:hAnsi="Meiryo UI" w:cs="Meiryo UI" w:hint="eastAsia"/>
          <w:sz w:val="22"/>
        </w:rPr>
        <w:t>冊</w:t>
      </w:r>
      <w:r w:rsidRPr="003152E6">
        <w:rPr>
          <w:rFonts w:ascii="Meiryo UI" w:eastAsia="Meiryo UI" w:hAnsi="Meiryo UI" w:cs="Meiryo UI"/>
          <w:sz w:val="22"/>
        </w:rPr>
        <w:t xml:space="preserve">  </w:t>
      </w:r>
      <w:r w:rsidR="003152E6" w:rsidRPr="003152E6">
        <w:rPr>
          <w:rFonts w:ascii="Meiryo UI" w:eastAsia="Meiryo UI" w:hAnsi="Meiryo UI" w:cs="Meiryo UI" w:hint="eastAsia"/>
          <w:sz w:val="22"/>
        </w:rPr>
        <w:t>１</w:t>
      </w:r>
      <w:r w:rsidR="003029FC" w:rsidRPr="003152E6">
        <w:rPr>
          <w:rFonts w:ascii="Meiryo UI" w:eastAsia="Meiryo UI" w:hAnsi="Meiryo UI" w:cs="Meiryo UI" w:hint="eastAsia"/>
          <w:sz w:val="22"/>
        </w:rPr>
        <w:t>，</w:t>
      </w:r>
      <w:r w:rsidR="003152E6" w:rsidRPr="003152E6">
        <w:rPr>
          <w:rFonts w:ascii="Meiryo UI" w:eastAsia="Meiryo UI" w:hAnsi="Meiryo UI" w:cs="Meiryo UI" w:hint="eastAsia"/>
          <w:sz w:val="22"/>
        </w:rPr>
        <w:t>５</w:t>
      </w:r>
      <w:r w:rsidR="003029FC" w:rsidRPr="003152E6">
        <w:rPr>
          <w:rFonts w:ascii="Meiryo UI" w:eastAsia="Meiryo UI" w:hAnsi="Meiryo UI" w:cs="Meiryo UI" w:hint="eastAsia"/>
          <w:sz w:val="22"/>
        </w:rPr>
        <w:t>００</w:t>
      </w:r>
      <w:r w:rsidR="003029FC" w:rsidRPr="00B025EC">
        <w:rPr>
          <w:rFonts w:ascii="Meiryo UI" w:eastAsia="Meiryo UI" w:hAnsi="Meiryo UI" w:cs="Meiryo UI" w:hint="eastAsia"/>
          <w:sz w:val="22"/>
        </w:rPr>
        <w:t>円</w:t>
      </w:r>
    </w:p>
    <w:p w14:paraId="0CFD9069" w14:textId="5D173AD1" w:rsidR="00C72EEC" w:rsidRDefault="00C72EEC" w:rsidP="00C72EEC">
      <w:pPr>
        <w:snapToGrid w:val="0"/>
        <w:spacing w:line="320" w:lineRule="exact"/>
        <w:ind w:firstLineChars="200" w:firstLine="461"/>
        <w:rPr>
          <w:rFonts w:ascii="Meiryo UI" w:eastAsia="Meiryo UI" w:hAnsi="Meiryo UI" w:cs="Meiryo UI"/>
          <w:b/>
          <w:sz w:val="40"/>
          <w:szCs w:val="40"/>
          <w:shd w:val="clear" w:color="auto" w:fill="000000"/>
        </w:rPr>
      </w:pPr>
      <w:r>
        <w:rPr>
          <w:rFonts w:ascii="Meiryo UI" w:eastAsia="Meiryo UI" w:hAnsi="Meiryo UI" w:cs="Meiryo UI" w:hint="eastAsia"/>
          <w:sz w:val="22"/>
        </w:rPr>
        <w:t xml:space="preserve">　　　</w:t>
      </w:r>
    </w:p>
    <w:p w14:paraId="43189298" w14:textId="7CCE2F67" w:rsidR="00AE795A" w:rsidRPr="00016293" w:rsidRDefault="00AE795A" w:rsidP="00AE795A">
      <w:pPr>
        <w:spacing w:line="0" w:lineRule="atLeast"/>
        <w:rPr>
          <w:rFonts w:ascii="Meiryo UI" w:eastAsia="Meiryo UI" w:hAnsi="Meiryo UI" w:cs="Meiryo UI"/>
          <w:b/>
          <w:sz w:val="40"/>
          <w:szCs w:val="40"/>
          <w:shd w:val="clear" w:color="auto" w:fill="000000"/>
        </w:rPr>
      </w:pPr>
      <w:r w:rsidRPr="00016293">
        <w:rPr>
          <w:rFonts w:ascii="Meiryo UI" w:eastAsia="Meiryo UI" w:hAnsi="Meiryo UI" w:cs="Meiryo UI" w:hint="eastAsia"/>
          <w:b/>
          <w:sz w:val="40"/>
          <w:szCs w:val="40"/>
          <w:shd w:val="clear" w:color="auto" w:fill="000000"/>
        </w:rPr>
        <w:t xml:space="preserve">　</w:t>
      </w:r>
      <w:r w:rsidRPr="00016293">
        <w:rPr>
          <w:rFonts w:ascii="Meiryo UI" w:eastAsia="Meiryo UI" w:hAnsi="Meiryo UI" w:cs="Meiryo UI" w:hint="eastAsia"/>
          <w:b/>
          <w:sz w:val="28"/>
          <w:szCs w:val="40"/>
          <w:shd w:val="clear" w:color="auto" w:fill="000000"/>
        </w:rPr>
        <w:t>◆</w:t>
      </w:r>
      <w:r w:rsidR="00A32493">
        <w:rPr>
          <w:rFonts w:ascii="Meiryo UI" w:eastAsia="Meiryo UI" w:hAnsi="Meiryo UI" w:cs="Meiryo UI" w:hint="eastAsia"/>
          <w:b/>
          <w:sz w:val="28"/>
          <w:szCs w:val="40"/>
          <w:shd w:val="clear" w:color="auto" w:fill="000000"/>
        </w:rPr>
        <w:t>視聴（</w:t>
      </w:r>
      <w:r w:rsidR="00C43B5F">
        <w:rPr>
          <w:rFonts w:ascii="Meiryo UI" w:eastAsia="Meiryo UI" w:hAnsi="Meiryo UI" w:cs="Meiryo UI" w:hint="eastAsia"/>
          <w:b/>
          <w:sz w:val="28"/>
          <w:szCs w:val="40"/>
          <w:shd w:val="clear" w:color="auto" w:fill="000000"/>
        </w:rPr>
        <w:t>動画配信</w:t>
      </w:r>
      <w:r w:rsidR="00A32493">
        <w:rPr>
          <w:rFonts w:ascii="Meiryo UI" w:eastAsia="Meiryo UI" w:hAnsi="Meiryo UI" w:cs="Meiryo UI" w:hint="eastAsia"/>
          <w:b/>
          <w:sz w:val="28"/>
          <w:szCs w:val="40"/>
          <w:shd w:val="clear" w:color="auto" w:fill="000000"/>
        </w:rPr>
        <w:t>）</w:t>
      </w:r>
      <w:r w:rsidR="00C43B5F">
        <w:rPr>
          <w:rFonts w:ascii="Meiryo UI" w:eastAsia="Meiryo UI" w:hAnsi="Meiryo UI" w:cs="Meiryo UI" w:hint="eastAsia"/>
          <w:b/>
          <w:sz w:val="28"/>
          <w:szCs w:val="40"/>
          <w:shd w:val="clear" w:color="auto" w:fill="000000"/>
        </w:rPr>
        <w:t>の</w:t>
      </w:r>
      <w:r w:rsidR="00A32493">
        <w:rPr>
          <w:rFonts w:ascii="Meiryo UI" w:eastAsia="Meiryo UI" w:hAnsi="Meiryo UI" w:cs="Meiryo UI" w:hint="eastAsia"/>
          <w:b/>
          <w:sz w:val="28"/>
          <w:szCs w:val="40"/>
          <w:shd w:val="clear" w:color="auto" w:fill="000000"/>
        </w:rPr>
        <w:t>内容等について</w:t>
      </w:r>
      <w:r w:rsidRPr="00016293">
        <w:rPr>
          <w:rFonts w:ascii="Meiryo UI" w:eastAsia="Meiryo UI" w:hAnsi="Meiryo UI" w:cs="Meiryo UI" w:hint="eastAsia"/>
          <w:b/>
          <w:sz w:val="28"/>
          <w:szCs w:val="40"/>
          <w:shd w:val="clear" w:color="auto" w:fill="000000"/>
        </w:rPr>
        <w:t xml:space="preserve">　　　　　　　　　　　　　</w:t>
      </w:r>
      <w:r w:rsidRPr="00016293">
        <w:rPr>
          <w:rFonts w:ascii="Meiryo UI" w:eastAsia="Meiryo UI" w:hAnsi="Meiryo UI" w:cs="Meiryo UI" w:hint="eastAsia"/>
          <w:b/>
          <w:sz w:val="32"/>
          <w:szCs w:val="40"/>
          <w:shd w:val="clear" w:color="auto" w:fill="000000"/>
        </w:rPr>
        <w:t xml:space="preserve">　　　　　</w:t>
      </w:r>
      <w:r w:rsidRPr="00016293">
        <w:rPr>
          <w:rFonts w:ascii="Meiryo UI" w:eastAsia="Meiryo UI" w:hAnsi="Meiryo UI" w:cs="Meiryo UI" w:hint="eastAsia"/>
          <w:b/>
          <w:sz w:val="40"/>
          <w:szCs w:val="40"/>
          <w:shd w:val="clear" w:color="auto" w:fill="000000"/>
        </w:rPr>
        <w:t xml:space="preserve">　　　　　　　　　　　　　　　　　　　</w:t>
      </w:r>
    </w:p>
    <w:p w14:paraId="51DAB351" w14:textId="77777777" w:rsidR="000C64EE" w:rsidRDefault="000C64EE" w:rsidP="00AE795A">
      <w:pPr>
        <w:spacing w:line="0" w:lineRule="atLeast"/>
        <w:rPr>
          <w:rFonts w:ascii="Meiryo UI" w:eastAsia="Meiryo UI" w:hAnsi="Meiryo UI" w:cs="Meiryo UI"/>
          <w:sz w:val="22"/>
        </w:rPr>
      </w:pPr>
    </w:p>
    <w:p w14:paraId="75CE1337" w14:textId="77777777" w:rsidR="00B056E1" w:rsidRDefault="00844967" w:rsidP="00B056E1">
      <w:pPr>
        <w:spacing w:line="0" w:lineRule="atLeast"/>
        <w:ind w:leftChars="100" w:left="210"/>
        <w:rPr>
          <w:rFonts w:ascii="Meiryo UI" w:eastAsia="Meiryo UI" w:hAnsi="Meiryo UI" w:cs="Meiryo UI"/>
          <w:sz w:val="22"/>
        </w:rPr>
      </w:pPr>
      <w:r w:rsidRPr="00B97727">
        <w:rPr>
          <w:rFonts w:ascii="Meiryo UI" w:eastAsia="Meiryo UI" w:hAnsi="Meiryo UI" w:cs="Meiryo UI" w:hint="eastAsia"/>
          <w:sz w:val="22"/>
        </w:rPr>
        <w:t>●</w:t>
      </w:r>
      <w:r w:rsidR="00A32493">
        <w:rPr>
          <w:rFonts w:ascii="Meiryo UI" w:eastAsia="Meiryo UI" w:hAnsi="Meiryo UI" w:cs="Meiryo UI" w:hint="eastAsia"/>
          <w:sz w:val="22"/>
        </w:rPr>
        <w:t>オンデマンドで視聴できる動画・・</w:t>
      </w:r>
      <w:r w:rsidR="00A32493" w:rsidRPr="00B056E1">
        <w:rPr>
          <w:rFonts w:ascii="Meiryo UI" w:eastAsia="Meiryo UI" w:hAnsi="Meiryo UI" w:cs="Meiryo UI" w:hint="eastAsia"/>
          <w:sz w:val="22"/>
        </w:rPr>
        <w:t>・</w:t>
      </w:r>
      <w:r w:rsidR="008D0C25" w:rsidRPr="00B056E1">
        <w:rPr>
          <w:rFonts w:ascii="Meiryo UI" w:eastAsia="Meiryo UI" w:hAnsi="Meiryo UI" w:cs="Meiryo UI" w:hint="eastAsia"/>
          <w:sz w:val="22"/>
        </w:rPr>
        <w:t>全体会</w:t>
      </w:r>
      <w:r w:rsidR="00ED27AF" w:rsidRPr="00B056E1">
        <w:rPr>
          <w:rFonts w:ascii="Meiryo UI" w:eastAsia="Meiryo UI" w:hAnsi="Meiryo UI" w:cs="Meiryo UI" w:hint="eastAsia"/>
          <w:sz w:val="22"/>
        </w:rPr>
        <w:t>（記念講演等）</w:t>
      </w:r>
      <w:r w:rsidR="00B97727" w:rsidRPr="00B056E1">
        <w:rPr>
          <w:rFonts w:ascii="Meiryo UI" w:eastAsia="Meiryo UI" w:hAnsi="Meiryo UI" w:cs="Meiryo UI" w:hint="eastAsia"/>
          <w:sz w:val="22"/>
        </w:rPr>
        <w:t>及び</w:t>
      </w:r>
      <w:r w:rsidR="00A32493" w:rsidRPr="00B056E1">
        <w:rPr>
          <w:rFonts w:ascii="Meiryo UI" w:eastAsia="Meiryo UI" w:hAnsi="Meiryo UI" w:cs="Meiryo UI" w:hint="eastAsia"/>
          <w:sz w:val="22"/>
        </w:rPr>
        <w:t xml:space="preserve">　</w:t>
      </w:r>
      <w:bookmarkStart w:id="5" w:name="_Hlk112074908"/>
    </w:p>
    <w:p w14:paraId="013FCF00" w14:textId="77777777" w:rsidR="00B056E1" w:rsidRDefault="008F3421" w:rsidP="00B056E1">
      <w:pPr>
        <w:spacing w:line="0" w:lineRule="atLeast"/>
        <w:ind w:leftChars="100" w:left="210" w:firstLineChars="1400" w:firstLine="3226"/>
        <w:rPr>
          <w:rFonts w:ascii="Meiryo UI" w:eastAsia="Meiryo UI" w:hAnsi="Meiryo UI" w:cs="ＭＳ ゴシック"/>
          <w:sz w:val="22"/>
          <w:szCs w:val="22"/>
        </w:rPr>
      </w:pPr>
      <w:r w:rsidRPr="00B056E1">
        <w:rPr>
          <w:rFonts w:ascii="Meiryo UI" w:eastAsia="Meiryo UI" w:hAnsi="Meiryo UI" w:cs="Meiryo UI" w:hint="eastAsia"/>
          <w:sz w:val="22"/>
        </w:rPr>
        <w:t>分科会（</w:t>
      </w:r>
      <w:r w:rsidR="003D1F45" w:rsidRPr="00B056E1">
        <w:rPr>
          <w:rFonts w:ascii="Meiryo UI" w:eastAsia="Meiryo UI" w:hAnsi="Meiryo UI" w:cs="ＭＳ ゴシック" w:hint="eastAsia"/>
          <w:sz w:val="22"/>
          <w:szCs w:val="22"/>
        </w:rPr>
        <w:t>研究テーマに基づく意見発表</w:t>
      </w:r>
      <w:bookmarkEnd w:id="5"/>
      <w:r w:rsidRPr="00B056E1">
        <w:rPr>
          <w:rFonts w:ascii="Meiryo UI" w:eastAsia="Meiryo UI" w:hAnsi="Meiryo UI" w:cs="ＭＳ ゴシック" w:hint="eastAsia"/>
          <w:sz w:val="22"/>
          <w:szCs w:val="22"/>
        </w:rPr>
        <w:t>）</w:t>
      </w:r>
    </w:p>
    <w:p w14:paraId="5EFE10A0" w14:textId="1A88D5BE" w:rsidR="00AE795A" w:rsidRPr="00B056E1" w:rsidRDefault="00CA412A" w:rsidP="00B056E1">
      <w:pPr>
        <w:spacing w:line="0" w:lineRule="atLeast"/>
        <w:ind w:firstLineChars="200" w:firstLine="461"/>
        <w:rPr>
          <w:rFonts w:ascii="Meiryo UI" w:eastAsia="Meiryo UI" w:hAnsi="Meiryo UI" w:cs="Meiryo UI"/>
          <w:sz w:val="22"/>
        </w:rPr>
      </w:pPr>
      <w:r w:rsidRPr="00B056E1">
        <w:rPr>
          <w:rFonts w:ascii="Meiryo UI" w:eastAsia="Meiryo UI" w:hAnsi="Meiryo UI" w:cs="Meiryo UI" w:hint="eastAsia"/>
          <w:sz w:val="22"/>
        </w:rPr>
        <w:t>配信</w:t>
      </w:r>
      <w:r w:rsidR="00B97727" w:rsidRPr="00B056E1">
        <w:rPr>
          <w:rFonts w:ascii="Meiryo UI" w:eastAsia="Meiryo UI" w:hAnsi="Meiryo UI" w:cs="Meiryo UI" w:hint="eastAsia"/>
          <w:sz w:val="22"/>
        </w:rPr>
        <w:t xml:space="preserve">期間　</w:t>
      </w:r>
      <w:r w:rsidR="007C1BE3" w:rsidRPr="00B056E1">
        <w:rPr>
          <w:rFonts w:ascii="Meiryo UI" w:eastAsia="Meiryo UI" w:hAnsi="Meiryo UI" w:cs="Meiryo UI" w:hint="eastAsia"/>
          <w:sz w:val="22"/>
        </w:rPr>
        <w:t>10</w:t>
      </w:r>
      <w:r w:rsidR="00AE795A" w:rsidRPr="00B056E1">
        <w:rPr>
          <w:rFonts w:ascii="Meiryo UI" w:eastAsia="Meiryo UI" w:hAnsi="Meiryo UI" w:cs="Meiryo UI" w:hint="eastAsia"/>
          <w:sz w:val="22"/>
        </w:rPr>
        <w:t>月</w:t>
      </w:r>
      <w:r w:rsidR="00B90FC3" w:rsidRPr="00B056E1">
        <w:rPr>
          <w:rFonts w:ascii="Meiryo UI" w:eastAsia="Meiryo UI" w:hAnsi="Meiryo UI" w:cs="Meiryo UI" w:hint="eastAsia"/>
          <w:sz w:val="22"/>
        </w:rPr>
        <w:t>1</w:t>
      </w:r>
      <w:r w:rsidR="00AE795A" w:rsidRPr="00B056E1">
        <w:rPr>
          <w:rFonts w:ascii="Meiryo UI" w:eastAsia="Meiryo UI" w:hAnsi="Meiryo UI" w:cs="Meiryo UI" w:hint="eastAsia"/>
          <w:sz w:val="22"/>
        </w:rPr>
        <w:t>日（</w:t>
      </w:r>
      <w:r w:rsidR="007C1BE3" w:rsidRPr="00B056E1">
        <w:rPr>
          <w:rFonts w:ascii="Meiryo UI" w:eastAsia="Meiryo UI" w:hAnsi="Meiryo UI" w:cs="Meiryo UI" w:hint="eastAsia"/>
          <w:sz w:val="22"/>
        </w:rPr>
        <w:t>日</w:t>
      </w:r>
      <w:r w:rsidR="00AE795A" w:rsidRPr="00B056E1">
        <w:rPr>
          <w:rFonts w:ascii="Meiryo UI" w:eastAsia="Meiryo UI" w:hAnsi="Meiryo UI" w:cs="Meiryo UI" w:hint="eastAsia"/>
          <w:sz w:val="22"/>
        </w:rPr>
        <w:t>）</w:t>
      </w:r>
      <w:r w:rsidR="0035685D" w:rsidRPr="00B056E1">
        <w:rPr>
          <w:rFonts w:ascii="Meiryo UI" w:eastAsia="Meiryo UI" w:hAnsi="Meiryo UI" w:cs="Meiryo UI" w:hint="eastAsia"/>
          <w:sz w:val="22"/>
        </w:rPr>
        <w:t>～</w:t>
      </w:r>
      <w:r w:rsidR="00B90FC3" w:rsidRPr="00B056E1">
        <w:rPr>
          <w:rFonts w:ascii="Meiryo UI" w:eastAsia="Meiryo UI" w:hAnsi="Meiryo UI" w:cs="Meiryo UI" w:hint="eastAsia"/>
          <w:sz w:val="22"/>
        </w:rPr>
        <w:t>3</w:t>
      </w:r>
      <w:r w:rsidR="007C1BE3" w:rsidRPr="00B056E1">
        <w:rPr>
          <w:rFonts w:ascii="Meiryo UI" w:eastAsia="Meiryo UI" w:hAnsi="Meiryo UI" w:cs="Meiryo UI" w:hint="eastAsia"/>
          <w:sz w:val="22"/>
        </w:rPr>
        <w:t>1</w:t>
      </w:r>
      <w:r w:rsidR="00AE795A" w:rsidRPr="00B056E1">
        <w:rPr>
          <w:rFonts w:ascii="Meiryo UI" w:eastAsia="Meiryo UI" w:hAnsi="Meiryo UI" w:cs="Meiryo UI" w:hint="eastAsia"/>
          <w:sz w:val="22"/>
        </w:rPr>
        <w:t>日（</w:t>
      </w:r>
      <w:r w:rsidR="007C1BE3" w:rsidRPr="00B056E1">
        <w:rPr>
          <w:rFonts w:ascii="Meiryo UI" w:eastAsia="Meiryo UI" w:hAnsi="Meiryo UI" w:cs="Meiryo UI" w:hint="eastAsia"/>
          <w:sz w:val="22"/>
        </w:rPr>
        <w:t>火</w:t>
      </w:r>
      <w:r w:rsidR="00AE795A" w:rsidRPr="00B056E1">
        <w:rPr>
          <w:rFonts w:ascii="Meiryo UI" w:eastAsia="Meiryo UI" w:hAnsi="Meiryo UI" w:cs="Meiryo UI"/>
          <w:sz w:val="22"/>
        </w:rPr>
        <w:t>）</w:t>
      </w:r>
    </w:p>
    <w:p w14:paraId="081196E1" w14:textId="77777777" w:rsidR="00844967" w:rsidRPr="00B056E1" w:rsidRDefault="00844967" w:rsidP="00B90FC3">
      <w:pPr>
        <w:spacing w:line="0" w:lineRule="atLeast"/>
        <w:ind w:firstLineChars="100" w:firstLine="230"/>
        <w:rPr>
          <w:rFonts w:ascii="Meiryo UI" w:eastAsia="Meiryo UI" w:hAnsi="Meiryo UI" w:cs="Meiryo UI"/>
          <w:sz w:val="22"/>
        </w:rPr>
      </w:pPr>
    </w:p>
    <w:p w14:paraId="1E8B8BAC" w14:textId="5C45D61D" w:rsidR="00CA412A" w:rsidRDefault="00CA412A" w:rsidP="00C72EEC">
      <w:pPr>
        <w:spacing w:line="0" w:lineRule="atLeast"/>
        <w:ind w:leftChars="100" w:left="440" w:hangingChars="100" w:hanging="230"/>
        <w:rPr>
          <w:rFonts w:ascii="Meiryo UI" w:eastAsia="Meiryo UI" w:hAnsi="Meiryo UI" w:cs="Meiryo UI"/>
          <w:sz w:val="22"/>
        </w:rPr>
      </w:pPr>
      <w:r w:rsidRPr="00B056E1">
        <w:rPr>
          <w:rFonts w:ascii="Meiryo UI" w:eastAsia="Meiryo UI" w:hAnsi="Meiryo UI" w:cs="Meiryo UI" w:hint="eastAsia"/>
          <w:sz w:val="22"/>
        </w:rPr>
        <w:t>●ライブ配信による分科会討議</w:t>
      </w:r>
      <w:r w:rsidR="008F3421" w:rsidRPr="00B056E1">
        <w:rPr>
          <w:rFonts w:ascii="Meiryo UI" w:eastAsia="Meiryo UI" w:hAnsi="Meiryo UI" w:cs="Meiryo UI" w:hint="eastAsia"/>
          <w:sz w:val="22"/>
        </w:rPr>
        <w:t xml:space="preserve">　（先着順で選ばれた申込者のみが視聴できます。）</w:t>
      </w:r>
      <w:r w:rsidRPr="00B056E1">
        <w:rPr>
          <w:rFonts w:ascii="Meiryo UI" w:eastAsia="Meiryo UI" w:hAnsi="Meiryo UI" w:cs="Meiryo UI"/>
          <w:sz w:val="22"/>
        </w:rPr>
        <w:br/>
      </w:r>
      <w:r w:rsidRPr="00B056E1">
        <w:rPr>
          <w:rFonts w:ascii="Meiryo UI" w:eastAsia="Meiryo UI" w:hAnsi="Meiryo UI" w:cs="Meiryo UI" w:hint="eastAsia"/>
          <w:sz w:val="22"/>
        </w:rPr>
        <w:t>10月23日（月）　第1、第2、第3分科会</w:t>
      </w:r>
      <w:r w:rsidRPr="00B056E1">
        <w:rPr>
          <w:rFonts w:ascii="Meiryo UI" w:eastAsia="Meiryo UI" w:hAnsi="Meiryo UI" w:cs="Meiryo UI"/>
          <w:sz w:val="22"/>
        </w:rPr>
        <w:br/>
      </w:r>
      <w:r>
        <w:rPr>
          <w:rFonts w:ascii="Meiryo UI" w:eastAsia="Meiryo UI" w:hAnsi="Meiryo UI" w:cs="Meiryo UI" w:hint="eastAsia"/>
          <w:sz w:val="22"/>
        </w:rPr>
        <w:t>10月24日（火）　第4、第5、第6分科会</w:t>
      </w:r>
      <w:r>
        <w:rPr>
          <w:rFonts w:ascii="Meiryo UI" w:eastAsia="Meiryo UI" w:hAnsi="Meiryo UI" w:cs="Meiryo UI"/>
          <w:sz w:val="22"/>
        </w:rPr>
        <w:br/>
      </w:r>
      <w:r>
        <w:rPr>
          <w:rFonts w:ascii="Meiryo UI" w:eastAsia="Meiryo UI" w:hAnsi="Meiryo UI" w:cs="Meiryo UI" w:hint="eastAsia"/>
          <w:sz w:val="22"/>
        </w:rPr>
        <w:t>10月25日（水）　第7、第8、第9分科会</w:t>
      </w:r>
    </w:p>
    <w:p w14:paraId="6181A574" w14:textId="77777777" w:rsidR="00CA412A" w:rsidRPr="00CA412A" w:rsidRDefault="00CA412A" w:rsidP="00CA412A">
      <w:pPr>
        <w:spacing w:line="0" w:lineRule="atLeast"/>
        <w:ind w:leftChars="100" w:left="440" w:hangingChars="100" w:hanging="230"/>
        <w:rPr>
          <w:rFonts w:ascii="Meiryo UI" w:eastAsia="Meiryo UI" w:hAnsi="Meiryo UI" w:cs="Meiryo UI"/>
          <w:sz w:val="22"/>
        </w:rPr>
      </w:pPr>
    </w:p>
    <w:p w14:paraId="495B295B" w14:textId="77777777" w:rsidR="00AE795A" w:rsidRPr="00016293" w:rsidRDefault="00AE795A" w:rsidP="00AE795A">
      <w:pPr>
        <w:spacing w:line="0" w:lineRule="atLeast"/>
        <w:rPr>
          <w:rFonts w:ascii="Meiryo UI" w:eastAsia="Meiryo UI" w:hAnsi="Meiryo UI" w:cs="Meiryo UI"/>
          <w:sz w:val="22"/>
        </w:rPr>
      </w:pPr>
      <w:r w:rsidRPr="00016293">
        <w:rPr>
          <w:rFonts w:ascii="Meiryo UI" w:eastAsia="Meiryo UI" w:hAnsi="Meiryo UI" w:cs="Meiryo UI" w:hint="eastAsia"/>
          <w:b/>
          <w:sz w:val="40"/>
          <w:szCs w:val="40"/>
          <w:shd w:val="clear" w:color="auto" w:fill="000000"/>
        </w:rPr>
        <w:t xml:space="preserve">　</w:t>
      </w:r>
      <w:r w:rsidRPr="00016293">
        <w:rPr>
          <w:rFonts w:ascii="Meiryo UI" w:eastAsia="Meiryo UI" w:hAnsi="Meiryo UI" w:cs="Meiryo UI" w:hint="eastAsia"/>
          <w:b/>
          <w:sz w:val="28"/>
          <w:szCs w:val="40"/>
          <w:shd w:val="clear" w:color="auto" w:fill="000000"/>
        </w:rPr>
        <w:t xml:space="preserve">◆動画配信について　　　　　　　　　　　　　</w:t>
      </w:r>
      <w:r w:rsidRPr="00016293">
        <w:rPr>
          <w:rFonts w:ascii="Meiryo UI" w:eastAsia="Meiryo UI" w:hAnsi="Meiryo UI" w:cs="Meiryo UI" w:hint="eastAsia"/>
          <w:b/>
          <w:sz w:val="32"/>
          <w:szCs w:val="40"/>
          <w:shd w:val="clear" w:color="auto" w:fill="000000"/>
        </w:rPr>
        <w:t xml:space="preserve">　　　　　</w:t>
      </w:r>
      <w:r w:rsidRPr="00016293">
        <w:rPr>
          <w:rFonts w:ascii="Meiryo UI" w:eastAsia="Meiryo UI" w:hAnsi="Meiryo UI" w:cs="Meiryo UI" w:hint="eastAsia"/>
          <w:b/>
          <w:sz w:val="40"/>
          <w:szCs w:val="40"/>
          <w:shd w:val="clear" w:color="auto" w:fill="000000"/>
        </w:rPr>
        <w:t xml:space="preserve">　　　　　　　　　　　　　　　　</w:t>
      </w:r>
    </w:p>
    <w:p w14:paraId="18D126A2" w14:textId="77777777" w:rsidR="00844967" w:rsidRDefault="00844967" w:rsidP="00AE795A">
      <w:pPr>
        <w:spacing w:line="0" w:lineRule="atLeast"/>
        <w:rPr>
          <w:rFonts w:ascii="Meiryo UI" w:eastAsia="Meiryo UI" w:hAnsi="Meiryo UI" w:cs="Meiryo UI"/>
          <w:sz w:val="22"/>
        </w:rPr>
      </w:pPr>
    </w:p>
    <w:p w14:paraId="5EAFAA7E" w14:textId="51DF1B3B" w:rsidR="00AE795A" w:rsidRPr="00016293" w:rsidRDefault="00C43B5F" w:rsidP="00AE795A">
      <w:pPr>
        <w:spacing w:line="0" w:lineRule="atLeast"/>
        <w:ind w:firstLineChars="100" w:firstLine="230"/>
        <w:rPr>
          <w:rFonts w:ascii="Meiryo UI" w:eastAsia="Meiryo UI" w:hAnsi="Meiryo UI" w:cs="Meiryo UI"/>
          <w:sz w:val="22"/>
        </w:rPr>
      </w:pPr>
      <w:r>
        <w:rPr>
          <w:rFonts w:ascii="Meiryo UI" w:eastAsia="Meiryo UI" w:hAnsi="Meiryo UI" w:cs="Meiryo UI" w:hint="eastAsia"/>
          <w:sz w:val="22"/>
        </w:rPr>
        <w:t>●</w:t>
      </w:r>
      <w:r w:rsidR="00AE795A" w:rsidRPr="00016293">
        <w:rPr>
          <w:rFonts w:ascii="Meiryo UI" w:eastAsia="Meiryo UI" w:hAnsi="Meiryo UI" w:cs="Meiryo UI" w:hint="eastAsia"/>
          <w:sz w:val="22"/>
        </w:rPr>
        <w:t>インターネット上の動画視聴可能なPC、タブレット、スマホがあれば</w:t>
      </w:r>
      <w:r w:rsidR="00920692">
        <w:rPr>
          <w:rFonts w:ascii="Meiryo UI" w:eastAsia="Meiryo UI" w:hAnsi="Meiryo UI" w:cs="Meiryo UI" w:hint="eastAsia"/>
          <w:sz w:val="22"/>
        </w:rPr>
        <w:t>受講</w:t>
      </w:r>
      <w:r w:rsidR="00AE795A" w:rsidRPr="00016293">
        <w:rPr>
          <w:rFonts w:ascii="Meiryo UI" w:eastAsia="Meiryo UI" w:hAnsi="Meiryo UI" w:cs="Meiryo UI" w:hint="eastAsia"/>
          <w:sz w:val="22"/>
        </w:rPr>
        <w:t>することが出来ます。</w:t>
      </w:r>
    </w:p>
    <w:p w14:paraId="142C9212" w14:textId="538A5D74" w:rsidR="00AE795A" w:rsidRPr="00016293" w:rsidRDefault="00C43B5F" w:rsidP="00453A34">
      <w:pPr>
        <w:spacing w:line="0" w:lineRule="atLeast"/>
        <w:ind w:leftChars="100" w:left="325" w:hangingChars="50" w:hanging="115"/>
        <w:rPr>
          <w:rFonts w:ascii="Meiryo UI" w:eastAsia="Meiryo UI" w:hAnsi="Meiryo UI" w:cs="Meiryo UI"/>
          <w:sz w:val="22"/>
        </w:rPr>
      </w:pPr>
      <w:r>
        <w:rPr>
          <w:rFonts w:ascii="Meiryo UI" w:eastAsia="Meiryo UI" w:hAnsi="Meiryo UI" w:cs="Meiryo UI" w:hint="eastAsia"/>
          <w:sz w:val="22"/>
        </w:rPr>
        <w:t>●</w:t>
      </w:r>
      <w:r w:rsidR="00AE795A" w:rsidRPr="00016293">
        <w:rPr>
          <w:rFonts w:ascii="Meiryo UI" w:eastAsia="Meiryo UI" w:hAnsi="Meiryo UI" w:cs="Meiryo UI" w:hint="eastAsia"/>
          <w:sz w:val="22"/>
        </w:rPr>
        <w:t>ご使用のインターネット環境により、動画を視聴できない</w:t>
      </w:r>
      <w:r w:rsidR="00453A34">
        <w:rPr>
          <w:rFonts w:ascii="Meiryo UI" w:eastAsia="Meiryo UI" w:hAnsi="Meiryo UI" w:cs="Meiryo UI" w:hint="eastAsia"/>
          <w:sz w:val="22"/>
        </w:rPr>
        <w:t>場合がございます</w:t>
      </w:r>
      <w:r w:rsidR="00AE795A" w:rsidRPr="00016293">
        <w:rPr>
          <w:rFonts w:ascii="Meiryo UI" w:eastAsia="Meiryo UI" w:hAnsi="Meiryo UI" w:cs="Meiryo UI" w:hint="eastAsia"/>
          <w:sz w:val="22"/>
        </w:rPr>
        <w:t>。</w:t>
      </w:r>
    </w:p>
    <w:p w14:paraId="0CEC7E68" w14:textId="3644070B" w:rsidR="00AE795A" w:rsidRPr="00016293" w:rsidRDefault="00AE795A" w:rsidP="00AE795A">
      <w:pPr>
        <w:spacing w:line="0" w:lineRule="atLeast"/>
        <w:ind w:leftChars="150" w:left="316"/>
        <w:rPr>
          <w:rFonts w:ascii="Meiryo UI" w:eastAsia="Meiryo UI" w:hAnsi="Meiryo UI" w:cs="Meiryo UI"/>
          <w:sz w:val="22"/>
        </w:rPr>
      </w:pPr>
      <w:r w:rsidRPr="00016293">
        <w:rPr>
          <w:rFonts w:ascii="Meiryo UI" w:eastAsia="Meiryo UI" w:hAnsi="Meiryo UI" w:cs="Meiryo UI" w:hint="eastAsia"/>
          <w:sz w:val="22"/>
        </w:rPr>
        <w:t>お使いのPC等で、本大会「</w:t>
      </w:r>
      <w:r w:rsidR="00920692">
        <w:rPr>
          <w:rFonts w:ascii="Meiryo UI" w:eastAsia="Meiryo UI" w:hAnsi="Meiryo UI" w:cs="Meiryo UI" w:hint="eastAsia"/>
          <w:sz w:val="22"/>
        </w:rPr>
        <w:t>受講</w:t>
      </w:r>
      <w:r w:rsidRPr="00016293">
        <w:rPr>
          <w:rFonts w:ascii="Meiryo UI" w:eastAsia="Meiryo UI" w:hAnsi="Meiryo UI" w:cs="Meiryo UI" w:hint="eastAsia"/>
          <w:sz w:val="22"/>
        </w:rPr>
        <w:t>申込Webサイト」掲載のサンプル動画を再生可能か、事前に確認をお願いいたします。</w:t>
      </w:r>
    </w:p>
    <w:p w14:paraId="1FAB100A" w14:textId="3CA1D964" w:rsidR="00F22F68" w:rsidRDefault="00C43B5F" w:rsidP="00B056E1">
      <w:pPr>
        <w:spacing w:line="0" w:lineRule="atLeast"/>
        <w:ind w:leftChars="100" w:left="325" w:hangingChars="50" w:hanging="115"/>
        <w:rPr>
          <w:rFonts w:ascii="Meiryo UI" w:eastAsia="Meiryo UI" w:hAnsi="Meiryo UI" w:cs="Meiryo UI"/>
          <w:sz w:val="22"/>
        </w:rPr>
      </w:pPr>
      <w:r>
        <w:rPr>
          <w:rFonts w:ascii="Meiryo UI" w:eastAsia="Meiryo UI" w:hAnsi="Meiryo UI" w:cs="Meiryo UI" w:hint="eastAsia"/>
          <w:sz w:val="22"/>
        </w:rPr>
        <w:t>●</w:t>
      </w:r>
      <w:r w:rsidR="00AE795A" w:rsidRPr="00016293">
        <w:rPr>
          <w:rFonts w:ascii="Meiryo UI" w:eastAsia="Meiryo UI" w:hAnsi="Meiryo UI" w:cs="Meiryo UI" w:hint="eastAsia"/>
          <w:sz w:val="22"/>
        </w:rPr>
        <w:t>動画視聴に必要な「ID」は、</w:t>
      </w:r>
      <w:r w:rsidR="00920692">
        <w:rPr>
          <w:rFonts w:ascii="Meiryo UI" w:eastAsia="Meiryo UI" w:hAnsi="Meiryo UI" w:cs="Meiryo UI" w:hint="eastAsia"/>
          <w:sz w:val="22"/>
        </w:rPr>
        <w:t>受講</w:t>
      </w:r>
      <w:r w:rsidR="00AE795A" w:rsidRPr="00016293">
        <w:rPr>
          <w:rFonts w:ascii="Meiryo UI" w:eastAsia="Meiryo UI" w:hAnsi="Meiryo UI" w:cs="Meiryo UI" w:hint="eastAsia"/>
          <w:sz w:val="22"/>
        </w:rPr>
        <w:t xml:space="preserve">者1名様に1ID　</w:t>
      </w:r>
      <w:r w:rsidR="005B7140">
        <w:rPr>
          <w:rFonts w:ascii="Meiryo UI" w:eastAsia="Meiryo UI" w:hAnsi="Meiryo UI" w:cs="Meiryo UI" w:hint="eastAsia"/>
          <w:sz w:val="22"/>
        </w:rPr>
        <w:t>お送りいたします。</w:t>
      </w:r>
    </w:p>
    <w:p w14:paraId="3B91564B" w14:textId="77545500" w:rsidR="00AE795A" w:rsidRDefault="00C43B5F" w:rsidP="000C4472">
      <w:pPr>
        <w:spacing w:line="0" w:lineRule="atLeast"/>
        <w:ind w:leftChars="100" w:left="210"/>
        <w:rPr>
          <w:rFonts w:ascii="Meiryo UI" w:eastAsia="Meiryo UI" w:hAnsi="Meiryo UI" w:cs="Meiryo UI"/>
          <w:sz w:val="22"/>
        </w:rPr>
      </w:pPr>
      <w:r>
        <w:rPr>
          <w:rFonts w:ascii="Meiryo UI" w:eastAsia="Meiryo UI" w:hAnsi="Meiryo UI" w:cs="Meiryo UI" w:hint="eastAsia"/>
          <w:sz w:val="22"/>
        </w:rPr>
        <w:t>●</w:t>
      </w:r>
      <w:r w:rsidR="003811D7" w:rsidRPr="007931D1">
        <w:rPr>
          <w:rFonts w:ascii="Meiryo UI" w:eastAsia="Meiryo UI" w:hAnsi="Meiryo UI" w:cs="Meiryo UI" w:hint="eastAsia"/>
          <w:sz w:val="22"/>
        </w:rPr>
        <w:t>オンデマンド配信は、</w:t>
      </w:r>
      <w:r w:rsidR="00AE795A" w:rsidRPr="00016293">
        <w:rPr>
          <w:rFonts w:ascii="Meiryo UI" w:eastAsia="Meiryo UI" w:hAnsi="Meiryo UI" w:cs="Meiryo UI" w:hint="eastAsia"/>
          <w:sz w:val="22"/>
        </w:rPr>
        <w:t>配信期間中、何回でも視</w:t>
      </w:r>
      <w:r w:rsidR="00AE795A" w:rsidRPr="00B97727">
        <w:rPr>
          <w:rFonts w:ascii="Meiryo UI" w:eastAsia="Meiryo UI" w:hAnsi="Meiryo UI" w:cs="Meiryo UI" w:hint="eastAsia"/>
          <w:sz w:val="22"/>
        </w:rPr>
        <w:t>聴可能です。</w:t>
      </w:r>
      <w:r w:rsidR="000C4472">
        <w:rPr>
          <w:rFonts w:ascii="Meiryo UI" w:eastAsia="Meiryo UI" w:hAnsi="Meiryo UI" w:cs="Meiryo UI"/>
          <w:sz w:val="22"/>
        </w:rPr>
        <w:br/>
      </w:r>
      <w:r w:rsidR="000C4472">
        <w:rPr>
          <w:rFonts w:ascii="Meiryo UI" w:eastAsia="Meiryo UI" w:hAnsi="Meiryo UI" w:cs="Meiryo UI" w:hint="eastAsia"/>
          <w:sz w:val="22"/>
        </w:rPr>
        <w:t>●</w:t>
      </w:r>
      <w:r w:rsidR="00AE795A" w:rsidRPr="00B97727">
        <w:rPr>
          <w:rFonts w:ascii="Meiryo UI" w:eastAsia="Meiryo UI" w:hAnsi="Meiryo UI" w:cs="Meiryo UI" w:hint="eastAsia"/>
          <w:sz w:val="22"/>
        </w:rPr>
        <w:t>動画の録音、録画、撮影、転</w:t>
      </w:r>
      <w:r w:rsidR="00AE795A" w:rsidRPr="00016293">
        <w:rPr>
          <w:rFonts w:ascii="Meiryo UI" w:eastAsia="Meiryo UI" w:hAnsi="Meiryo UI" w:cs="Meiryo UI" w:hint="eastAsia"/>
          <w:sz w:val="22"/>
        </w:rPr>
        <w:t>用は固く禁止いたします。</w:t>
      </w:r>
    </w:p>
    <w:p w14:paraId="7A4E7BEA" w14:textId="77777777" w:rsidR="00C43B5F" w:rsidRPr="003D17C9" w:rsidRDefault="00C43B5F" w:rsidP="00161610">
      <w:pPr>
        <w:spacing w:line="0" w:lineRule="atLeast"/>
        <w:rPr>
          <w:rFonts w:ascii="Meiryo UI" w:eastAsia="Meiryo UI" w:hAnsi="Meiryo UI" w:cs="Meiryo UI"/>
          <w:sz w:val="32"/>
          <w:szCs w:val="24"/>
          <w:lang w:val="x-none"/>
        </w:rPr>
      </w:pPr>
    </w:p>
    <w:p w14:paraId="51A84AF8" w14:textId="431B0360" w:rsidR="00AE795A" w:rsidRPr="00016293" w:rsidRDefault="00AE795A" w:rsidP="00AE795A">
      <w:pPr>
        <w:spacing w:line="0" w:lineRule="atLeast"/>
        <w:rPr>
          <w:rFonts w:ascii="Meiryo UI" w:eastAsia="Meiryo UI" w:hAnsi="Meiryo UI" w:cs="Meiryo UI"/>
          <w:b/>
          <w:sz w:val="40"/>
          <w:szCs w:val="40"/>
          <w:shd w:val="clear" w:color="auto" w:fill="000000"/>
        </w:rPr>
      </w:pPr>
      <w:r w:rsidRPr="00016293">
        <w:rPr>
          <w:rFonts w:ascii="Meiryo UI" w:eastAsia="Meiryo UI" w:hAnsi="Meiryo UI" w:cs="Meiryo UI" w:hint="eastAsia"/>
          <w:b/>
          <w:sz w:val="40"/>
          <w:szCs w:val="40"/>
          <w:shd w:val="clear" w:color="auto" w:fill="000000"/>
        </w:rPr>
        <w:lastRenderedPageBreak/>
        <w:t xml:space="preserve">　</w:t>
      </w:r>
      <w:r w:rsidRPr="00016293">
        <w:rPr>
          <w:rFonts w:ascii="Meiryo UI" w:eastAsia="Meiryo UI" w:hAnsi="Meiryo UI" w:cs="Meiryo UI" w:hint="eastAsia"/>
          <w:b/>
          <w:sz w:val="28"/>
          <w:szCs w:val="40"/>
          <w:shd w:val="clear" w:color="auto" w:fill="000000"/>
        </w:rPr>
        <w:t>◆</w:t>
      </w:r>
      <w:r w:rsidR="002A4A3D">
        <w:rPr>
          <w:rFonts w:ascii="Meiryo UI" w:eastAsia="Meiryo UI" w:hAnsi="Meiryo UI" w:cs="Meiryo UI" w:hint="eastAsia"/>
          <w:b/>
          <w:sz w:val="28"/>
          <w:szCs w:val="40"/>
          <w:shd w:val="clear" w:color="auto" w:fill="000000"/>
        </w:rPr>
        <w:t>受講</w:t>
      </w:r>
      <w:r w:rsidRPr="00016293">
        <w:rPr>
          <w:rFonts w:ascii="Meiryo UI" w:eastAsia="Meiryo UI" w:hAnsi="Meiryo UI" w:cs="Meiryo UI" w:hint="eastAsia"/>
          <w:b/>
          <w:sz w:val="28"/>
          <w:szCs w:val="40"/>
          <w:shd w:val="clear" w:color="auto" w:fill="000000"/>
        </w:rPr>
        <w:t xml:space="preserve">までの流れ　　　　　</w:t>
      </w:r>
      <w:r w:rsidRPr="00016293">
        <w:rPr>
          <w:rFonts w:ascii="Meiryo UI" w:eastAsia="Meiryo UI" w:hAnsi="Meiryo UI" w:cs="Meiryo UI" w:hint="eastAsia"/>
          <w:b/>
          <w:sz w:val="40"/>
          <w:szCs w:val="40"/>
          <w:shd w:val="clear" w:color="auto" w:fill="000000"/>
        </w:rPr>
        <w:t xml:space="preserve">　　　　　　　　　　　　　　　　　　　　　　　　　　</w:t>
      </w:r>
      <w:r w:rsidRPr="00016293">
        <w:rPr>
          <w:rFonts w:ascii="Meiryo UI" w:eastAsia="Meiryo UI" w:hAnsi="Meiryo UI" w:cs="Meiryo UI" w:hint="eastAsia"/>
          <w:b/>
          <w:sz w:val="22"/>
          <w:szCs w:val="22"/>
        </w:rPr>
        <w:t xml:space="preserve">　</w:t>
      </w:r>
    </w:p>
    <w:p w14:paraId="67FDA12D" w14:textId="73E0EDC3" w:rsidR="00A32493" w:rsidRDefault="00A32493" w:rsidP="00AE795A">
      <w:pPr>
        <w:spacing w:line="0" w:lineRule="atLeast"/>
        <w:rPr>
          <w:rFonts w:ascii="Meiryo UI" w:eastAsia="Meiryo UI" w:hAnsi="Meiryo UI" w:cs="Meiryo UI"/>
          <w:sz w:val="22"/>
        </w:rPr>
      </w:pPr>
    </w:p>
    <w:p w14:paraId="4050F020" w14:textId="5040BC55" w:rsidR="00AE795A" w:rsidRPr="00016293" w:rsidRDefault="00A32493" w:rsidP="00AE795A">
      <w:pPr>
        <w:spacing w:line="0" w:lineRule="atLeast"/>
        <w:rPr>
          <w:rFonts w:ascii="Meiryo UI" w:eastAsia="Meiryo UI" w:hAnsi="Meiryo UI" w:cs="Meiryo UI"/>
          <w:sz w:val="22"/>
          <w:szCs w:val="22"/>
        </w:rPr>
      </w:pPr>
      <w:r>
        <w:rPr>
          <w:rFonts w:ascii="Meiryo UI" w:eastAsia="Meiryo UI" w:hAnsi="Meiryo UI" w:cs="Meiryo UI" w:hint="eastAsia"/>
          <w:sz w:val="22"/>
          <w:szCs w:val="22"/>
        </w:rPr>
        <w:t>■</w:t>
      </w:r>
      <w:r w:rsidR="00AE795A" w:rsidRPr="00016293">
        <w:rPr>
          <w:rFonts w:ascii="Meiryo UI" w:eastAsia="Meiryo UI" w:hAnsi="Meiryo UI" w:cs="Meiryo UI" w:hint="eastAsia"/>
          <w:sz w:val="22"/>
          <w:szCs w:val="22"/>
        </w:rPr>
        <w:t>お申し込み方法</w:t>
      </w:r>
    </w:p>
    <w:p w14:paraId="4B8AF62A" w14:textId="4B3D2620" w:rsidR="00B90FC3" w:rsidRDefault="009D7CAF" w:rsidP="003506DB">
      <w:pPr>
        <w:pStyle w:val="ab"/>
        <w:numPr>
          <w:ilvl w:val="0"/>
          <w:numId w:val="19"/>
        </w:numPr>
        <w:spacing w:line="0" w:lineRule="atLeast"/>
        <w:ind w:leftChars="0"/>
        <w:rPr>
          <w:rFonts w:ascii="Meiryo UI" w:eastAsia="Meiryo UI" w:hAnsi="Meiryo UI" w:cs="Meiryo UI"/>
          <w:sz w:val="22"/>
        </w:rPr>
      </w:pPr>
      <w:r>
        <w:rPr>
          <w:rFonts w:ascii="Meiryo UI" w:eastAsia="Meiryo UI" w:hAnsi="Meiryo UI" w:cs="Meiryo UI" w:hint="eastAsia"/>
          <w:sz w:val="22"/>
        </w:rPr>
        <w:t>受講希望者は</w:t>
      </w:r>
      <w:r w:rsidR="002A4A3D">
        <w:rPr>
          <w:rFonts w:ascii="Meiryo UI" w:eastAsia="Meiryo UI" w:hAnsi="Meiryo UI" w:cs="Meiryo UI" w:hint="eastAsia"/>
          <w:sz w:val="22"/>
        </w:rPr>
        <w:t>受講</w:t>
      </w:r>
      <w:r w:rsidR="00AE795A" w:rsidRPr="00161610">
        <w:rPr>
          <w:rFonts w:ascii="Meiryo UI" w:eastAsia="Meiryo UI" w:hAnsi="Meiryo UI" w:cs="Meiryo UI" w:hint="eastAsia"/>
          <w:sz w:val="22"/>
        </w:rPr>
        <w:t>申込Webサイトからお申し込みください。</w:t>
      </w:r>
    </w:p>
    <w:p w14:paraId="6AF847AA" w14:textId="40C13028" w:rsidR="00B90FC3" w:rsidRPr="009D7CAF" w:rsidRDefault="009D7CAF" w:rsidP="00B90FC3">
      <w:pPr>
        <w:pStyle w:val="ab"/>
        <w:spacing w:line="0" w:lineRule="atLeast"/>
        <w:ind w:leftChars="0" w:left="360"/>
        <w:rPr>
          <w:rStyle w:val="ae"/>
          <w:rFonts w:ascii="Meiryo UI" w:eastAsia="Meiryo UI" w:hAnsi="Meiryo UI" w:cs="Meiryo UI"/>
          <w:color w:val="auto"/>
          <w:sz w:val="22"/>
          <w:u w:val="none"/>
          <w:bdr w:val="single" w:sz="4" w:space="0" w:color="auto"/>
        </w:rPr>
      </w:pPr>
      <w:r>
        <w:rPr>
          <w:rFonts w:ascii="Meiryo UI" w:eastAsia="Meiryo UI" w:hAnsi="Meiryo UI" w:hint="eastAsia"/>
          <w:sz w:val="22"/>
          <w:szCs w:val="28"/>
          <w:bdr w:val="single" w:sz="4" w:space="0" w:color="auto"/>
        </w:rPr>
        <w:t xml:space="preserve"> 受講</w:t>
      </w:r>
      <w:r w:rsidR="00537281" w:rsidRPr="009D7CAF">
        <w:rPr>
          <w:rFonts w:ascii="Meiryo UI" w:eastAsia="Meiryo UI" w:hAnsi="Meiryo UI" w:hint="eastAsia"/>
          <w:sz w:val="22"/>
          <w:szCs w:val="28"/>
          <w:bdr w:val="single" w:sz="4" w:space="0" w:color="auto"/>
        </w:rPr>
        <w:t>講申込Webサイト：</w:t>
      </w:r>
      <w:r>
        <w:fldChar w:fldCharType="begin"/>
      </w:r>
      <w:r>
        <w:instrText>HYPERLINK "http://www.mwt-mice.com/events/horen_nagano2023"</w:instrText>
      </w:r>
      <w:r>
        <w:fldChar w:fldCharType="separate"/>
      </w:r>
      <w:r w:rsidRPr="009D7CAF">
        <w:rPr>
          <w:rStyle w:val="ae"/>
          <w:rFonts w:ascii="Meiryo UI" w:eastAsia="Meiryo UI" w:hAnsi="Meiryo UI" w:cs="Meiryo UI"/>
          <w:color w:val="auto"/>
          <w:sz w:val="22"/>
          <w:u w:val="none"/>
          <w:bdr w:val="single" w:sz="4" w:space="0" w:color="auto"/>
        </w:rPr>
        <w:t>h</w:t>
      </w:r>
      <w:r w:rsidRPr="009D7CAF">
        <w:rPr>
          <w:rStyle w:val="ae"/>
          <w:rFonts w:ascii="Meiryo UI" w:eastAsia="Meiryo UI" w:hAnsi="Meiryo UI" w:cs="Meiryo UI" w:hint="eastAsia"/>
          <w:color w:val="auto"/>
          <w:sz w:val="22"/>
          <w:u w:val="none"/>
          <w:bdr w:val="single" w:sz="4" w:space="0" w:color="auto"/>
        </w:rPr>
        <w:t>ttp://www.mwt-mice.com/events/</w:t>
      </w:r>
      <w:r w:rsidRPr="009D7CAF">
        <w:rPr>
          <w:rStyle w:val="ae"/>
          <w:rFonts w:ascii="Meiryo UI" w:eastAsia="Meiryo UI" w:hAnsi="Meiryo UI" w:cs="Meiryo UI"/>
          <w:color w:val="auto"/>
          <w:sz w:val="22"/>
          <w:u w:val="none"/>
          <w:bdr w:val="single" w:sz="4" w:space="0" w:color="auto"/>
        </w:rPr>
        <w:t>horen_</w:t>
      </w:r>
      <w:r w:rsidRPr="009D7CAF">
        <w:rPr>
          <w:rStyle w:val="ae"/>
          <w:rFonts w:ascii="Meiryo UI" w:eastAsia="Meiryo UI" w:hAnsi="Meiryo UI" w:cs="Meiryo UI" w:hint="eastAsia"/>
          <w:color w:val="auto"/>
          <w:sz w:val="22"/>
          <w:u w:val="none"/>
          <w:bdr w:val="single" w:sz="4" w:space="0" w:color="auto"/>
        </w:rPr>
        <w:t>n</w:t>
      </w:r>
      <w:r w:rsidRPr="009D7CAF">
        <w:rPr>
          <w:rStyle w:val="ae"/>
          <w:rFonts w:ascii="Meiryo UI" w:eastAsia="Meiryo UI" w:hAnsi="Meiryo UI" w:cs="Meiryo UI"/>
          <w:color w:val="auto"/>
          <w:sz w:val="22"/>
          <w:u w:val="none"/>
          <w:bdr w:val="single" w:sz="4" w:space="0" w:color="auto"/>
        </w:rPr>
        <w:t>agano2023</w:t>
      </w:r>
      <w:r>
        <w:rPr>
          <w:rStyle w:val="ae"/>
          <w:rFonts w:ascii="Meiryo UI" w:eastAsia="Meiryo UI" w:hAnsi="Meiryo UI" w:cs="Meiryo UI"/>
          <w:color w:val="auto"/>
          <w:sz w:val="22"/>
          <w:u w:val="none"/>
          <w:bdr w:val="single" w:sz="4" w:space="0" w:color="auto"/>
        </w:rPr>
        <w:fldChar w:fldCharType="end"/>
      </w:r>
      <w:r w:rsidRPr="009D7CAF">
        <w:rPr>
          <w:rStyle w:val="ae"/>
          <w:rFonts w:ascii="Meiryo UI" w:eastAsia="Meiryo UI" w:hAnsi="Meiryo UI" w:cs="Meiryo UI"/>
          <w:color w:val="auto"/>
          <w:sz w:val="22"/>
          <w:u w:val="none"/>
          <w:bdr w:val="single" w:sz="4" w:space="0" w:color="auto"/>
        </w:rPr>
        <w:t xml:space="preserve"> </w:t>
      </w:r>
    </w:p>
    <w:p w14:paraId="7E584C9B" w14:textId="34458A49" w:rsidR="00814F47" w:rsidRDefault="00814F47" w:rsidP="00814F47">
      <w:pPr>
        <w:spacing w:line="0" w:lineRule="atLeast"/>
        <w:ind w:leftChars="200" w:left="651" w:hangingChars="100" w:hanging="230"/>
        <w:rPr>
          <w:rFonts w:ascii="Meiryo UI" w:eastAsia="Meiryo UI" w:hAnsi="Meiryo UI" w:cs="Meiryo UI"/>
          <w:sz w:val="22"/>
          <w:szCs w:val="22"/>
        </w:rPr>
      </w:pPr>
      <w:r w:rsidRPr="00016293">
        <w:rPr>
          <w:rFonts w:ascii="Meiryo UI" w:eastAsia="Meiryo UI" w:hAnsi="Meiryo UI" w:cs="Meiryo UI" w:hint="eastAsia"/>
          <w:noProof/>
          <w:sz w:val="22"/>
        </w:rPr>
        <mc:AlternateContent>
          <mc:Choice Requires="wps">
            <w:drawing>
              <wp:anchor distT="0" distB="0" distL="114300" distR="114300" simplePos="0" relativeHeight="251668480" behindDoc="0" locked="0" layoutInCell="1" allowOverlap="1" wp14:anchorId="7176A37A" wp14:editId="0B76CE5D">
                <wp:simplePos x="0" y="0"/>
                <wp:positionH relativeFrom="column">
                  <wp:posOffset>240665</wp:posOffset>
                </wp:positionH>
                <wp:positionV relativeFrom="paragraph">
                  <wp:posOffset>111760</wp:posOffset>
                </wp:positionV>
                <wp:extent cx="933450" cy="876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3450" cy="876300"/>
                        </a:xfrm>
                        <a:prstGeom prst="rect">
                          <a:avLst/>
                        </a:prstGeom>
                        <a:solidFill>
                          <a:schemeClr val="lt1"/>
                        </a:solidFill>
                        <a:ln w="6350">
                          <a:noFill/>
                        </a:ln>
                      </wps:spPr>
                      <wps:txbx>
                        <w:txbxContent>
                          <w:p w14:paraId="3F60704F" w14:textId="41C33AD2" w:rsidR="006B2CB9" w:rsidRPr="00870899" w:rsidRDefault="00814F47" w:rsidP="00E840EE">
                            <w:pPr>
                              <w:spacing w:line="0" w:lineRule="atLeast"/>
                              <w:jc w:val="center"/>
                            </w:pPr>
                            <w:r>
                              <w:rPr>
                                <w:noProof/>
                              </w:rPr>
                              <w:drawing>
                                <wp:inline distT="0" distB="0" distL="0" distR="0" wp14:anchorId="607C9985" wp14:editId="242BFE23">
                                  <wp:extent cx="723900" cy="723900"/>
                                  <wp:effectExtent l="0" t="0" r="0" b="0"/>
                                  <wp:docPr id="717588445" name="図 1" descr="QR コード&#10;&#10;自動的に生成された説明"/>
                                  <wp:cNvGraphicFramePr>
                                    <a:graphicFrameLocks noChangeAspect="1"/>
                                  </wp:cNvGraphicFramePr>
                                  <a:graphic>
                                    <a:graphicData uri="http://schemas.openxmlformats.org/drawingml/2006/picture">
                                      <pic:pic xmlns:pic="http://schemas.openxmlformats.org/drawingml/2006/picture">
                                        <pic:nvPicPr>
                                          <pic:cNvPr id="717588445"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rFonts w:ascii="Meiryo UI" w:eastAsia="Meiryo UI" w:hAnsi="Meiryo UI"/>
                                <w:sz w:val="16"/>
                                <w:szCs w:val="16"/>
                              </w:rPr>
                              <w:br/>
                            </w:r>
                            <w:r w:rsidR="00E840EE" w:rsidRPr="00870899">
                              <w:rPr>
                                <w:rFonts w:ascii="Meiryo UI" w:eastAsia="Meiryo UI" w:hAnsi="Meiryo UI"/>
                                <w:sz w:val="16"/>
                                <w:szCs w:val="16"/>
                              </w:rPr>
                              <w:t>QRコード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6A37A" id="テキスト ボックス 1" o:spid="_x0000_s1027" type="#_x0000_t202" style="position:absolute;left:0;text-align:left;margin-left:18.95pt;margin-top:8.8pt;width:73.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G/JAIAAEoEAAAOAAAAZHJzL2Uyb0RvYy54bWysVN9v2jAQfp+0/8Hy+wiUjbURoWJUTJOq&#10;thKd+mwcm0RyfN7ZkLC/fmeHQNftadqLc/ad78f3fc78tmsMOyj0NdiCT0ZjzpSVUNZ2V/Dvz+sP&#10;15z5IGwpDFhV8KPy/Hbx/t28dbm6ggpMqZBREuvz1hW8CsHlWeZlpRrhR+CUJacGbESgLe6yEkVL&#10;2RuTXY3Hs6wFLB2CVN7T6V3v5IuUX2slw6PWXgVmCk69hbRiWrdxzRZzke9QuKqWpzbEP3TRiNpS&#10;0XOqOxEE22P9R6qmlggedBhJaDLQupYqzUDTTMZvptlUwqk0C4Hj3Rkm///SyofDxj0hC90X6IjA&#10;CEjrfO7pMM7TaWzilzpl5CcIj2fYVBeYpMOb6fTjJ/JIcl1/nk3HCdbsctmhD18VNCwaBUdiJYEl&#10;Dvc+UEEKHUJiLQ+mLte1MWkTlaBWBtlBEIcmpBbpxm9RxrK24LMptREvWYjX+8zGUoHLSNEK3bZj&#10;dflq3C2UR0IBoReId3JdU6/3wocngaQIGo9UHh5p0QaoFpwszirAn387j/FEFHk5a0lhBfc/9gIV&#10;Z+abJQqjHAcDB2M7GHbfrIAGntD7cTKZdAGDGUyN0LyQ+JexCrmElVSr4GEwV6HXOT0eqZbLFESi&#10;cyLc242TMXXEKiL/3L0IdCd6AvH6AIP2RP6GpT62R3m5D6DrRGHEtUfxBDcJNjF7elzxRbzep6jL&#10;L2DxCwAA//8DAFBLAwQUAAYACAAAACEAa4n7juAAAAAJAQAADwAAAGRycy9kb3ducmV2LnhtbEyP&#10;QU/DMAyF70j8h8hIXBBLga0tpekESByQhhAD7ew1oS1LnNJkW8evxzvBzX7v6flzOR+dFTszhM6T&#10;gqtJAsJQ7XVHjYKP96fLHESISBqtJ6PgYALMq9OTEgvt9/RmdsvYCC6hUKCCNsa+kDLUrXEYJr43&#10;xN6nHxxGXodG6gH3XO6svE6SVDrsiC+02JvH1tSb5dYpyA/Tl4tVmq2+7OvzQ/vTfNNig0qdn433&#10;dyCiGeNfGI74jA4VM639lnQQVsFNdstJ1rMUxNHPpyyseZjNUpBVKf9/UP0CAAD//wMAUEsBAi0A&#10;FAAGAAgAAAAhALaDOJL+AAAA4QEAABMAAAAAAAAAAAAAAAAAAAAAAFtDb250ZW50X1R5cGVzXS54&#10;bWxQSwECLQAUAAYACAAAACEAOP0h/9YAAACUAQAACwAAAAAAAAAAAAAAAAAvAQAAX3JlbHMvLnJl&#10;bHNQSwECLQAUAAYACAAAACEAW2QRvyQCAABKBAAADgAAAAAAAAAAAAAAAAAuAgAAZHJzL2Uyb0Rv&#10;Yy54bWxQSwECLQAUAAYACAAAACEAa4n7juAAAAAJAQAADwAAAAAAAAAAAAAAAAB+BAAAZHJzL2Rv&#10;d25yZXYueG1sUEsFBgAAAAAEAAQA8wAAAIsFAAAAAA==&#10;" fillcolor="white [3201]" stroked="f" strokeweight=".5pt">
                <v:textbox inset="0,0,0,0">
                  <w:txbxContent>
                    <w:p w14:paraId="3F60704F" w14:textId="41C33AD2" w:rsidR="006B2CB9" w:rsidRPr="00870899" w:rsidRDefault="00814F47" w:rsidP="00E840EE">
                      <w:pPr>
                        <w:spacing w:line="0" w:lineRule="atLeast"/>
                        <w:jc w:val="center"/>
                      </w:pPr>
                      <w:r>
                        <w:rPr>
                          <w:noProof/>
                        </w:rPr>
                        <w:drawing>
                          <wp:inline distT="0" distB="0" distL="0" distR="0" wp14:anchorId="607C9985" wp14:editId="242BFE23">
                            <wp:extent cx="723900" cy="723900"/>
                            <wp:effectExtent l="0" t="0" r="0" b="0"/>
                            <wp:docPr id="71758844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88445"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rFonts w:ascii="Meiryo UI" w:eastAsia="Meiryo UI" w:hAnsi="Meiryo UI"/>
                          <w:sz w:val="16"/>
                          <w:szCs w:val="16"/>
                        </w:rPr>
                        <w:br/>
                      </w:r>
                      <w:r w:rsidR="00E840EE" w:rsidRPr="00870899">
                        <w:rPr>
                          <w:rFonts w:ascii="Meiryo UI" w:eastAsia="Meiryo UI" w:hAnsi="Meiryo UI"/>
                          <w:sz w:val="16"/>
                          <w:szCs w:val="16"/>
                        </w:rPr>
                        <w:t>QRコード</w:t>
                      </w:r>
                    </w:p>
                  </w:txbxContent>
                </v:textbox>
              </v:shape>
            </w:pict>
          </mc:Fallback>
        </mc:AlternateContent>
      </w:r>
      <w:r>
        <w:rPr>
          <w:rFonts w:ascii="Meiryo UI" w:eastAsia="Meiryo UI" w:hAnsi="Meiryo UI" w:cs="Meiryo UI" w:hint="eastAsia"/>
          <w:sz w:val="22"/>
          <w:szCs w:val="22"/>
        </w:rPr>
        <w:t xml:space="preserve">　　　　　　　　　　</w:t>
      </w:r>
    </w:p>
    <w:p w14:paraId="067CF9A9" w14:textId="313D89CD" w:rsidR="00814F47" w:rsidRPr="00016293" w:rsidRDefault="00814F47" w:rsidP="00814F47">
      <w:pPr>
        <w:spacing w:line="0" w:lineRule="atLeast"/>
        <w:ind w:leftChars="200" w:left="2264" w:hangingChars="800" w:hanging="1843"/>
        <w:rPr>
          <w:rFonts w:ascii="Meiryo UI" w:eastAsia="Meiryo UI" w:hAnsi="Meiryo UI" w:cs="Meiryo UI"/>
          <w:sz w:val="22"/>
          <w:szCs w:val="22"/>
        </w:rPr>
      </w:pPr>
      <w:r>
        <w:rPr>
          <w:rFonts w:ascii="Meiryo UI" w:eastAsia="Meiryo UI" w:hAnsi="Meiryo UI" w:cs="Meiryo UI" w:hint="eastAsia"/>
          <w:sz w:val="22"/>
          <w:szCs w:val="22"/>
        </w:rPr>
        <w:t xml:space="preserve">　　　　　　　　　　　</w:t>
      </w:r>
      <w:r w:rsidRPr="00BD706A">
        <w:rPr>
          <w:rFonts w:ascii="Meiryo UI" w:eastAsia="Meiryo UI" w:hAnsi="Meiryo UI" w:cs="Meiryo UI" w:hint="eastAsia"/>
          <w:sz w:val="22"/>
          <w:szCs w:val="22"/>
        </w:rPr>
        <w:t>＊長野県保育連盟ホームページ</w:t>
      </w:r>
      <w:r w:rsidRPr="00C64B58">
        <w:rPr>
          <w:rFonts w:ascii="Meiryo UI" w:eastAsia="Meiryo UI" w:hAnsi="Meiryo UI" w:cs="Meiryo UI" w:hint="eastAsia"/>
          <w:sz w:val="22"/>
          <w:szCs w:val="22"/>
        </w:rPr>
        <w:t>（</w:t>
      </w:r>
      <w:r w:rsidRPr="0038368F">
        <w:rPr>
          <w:rStyle w:val="ae"/>
          <w:rFonts w:ascii="Meiryo UI" w:eastAsia="Meiryo UI" w:hAnsi="Meiryo UI" w:cs="Meiryo UI"/>
          <w:color w:val="auto"/>
          <w:sz w:val="22"/>
          <w:szCs w:val="22"/>
          <w:u w:val="none"/>
        </w:rPr>
        <w:t>https://horen-nagano.jp/</w:t>
      </w:r>
      <w:r w:rsidRPr="0038368F">
        <w:rPr>
          <w:rStyle w:val="ae"/>
          <w:rFonts w:ascii="Meiryo UI" w:eastAsia="Meiryo UI" w:hAnsi="Meiryo UI" w:cs="Meiryo UI" w:hint="eastAsia"/>
          <w:color w:val="auto"/>
          <w:sz w:val="22"/>
          <w:szCs w:val="22"/>
          <w:u w:val="none"/>
        </w:rPr>
        <w:t>）トップページ「第6</w:t>
      </w:r>
      <w:r w:rsidRPr="0038368F">
        <w:rPr>
          <w:rStyle w:val="ae"/>
          <w:rFonts w:ascii="Meiryo UI" w:eastAsia="Meiryo UI" w:hAnsi="Meiryo UI" w:cs="Meiryo UI"/>
          <w:color w:val="auto"/>
          <w:sz w:val="22"/>
          <w:szCs w:val="22"/>
          <w:u w:val="none"/>
        </w:rPr>
        <w:t>3</w:t>
      </w:r>
      <w:r w:rsidRPr="0038368F">
        <w:rPr>
          <w:rStyle w:val="ae"/>
          <w:rFonts w:ascii="Meiryo UI" w:eastAsia="Meiryo UI" w:hAnsi="Meiryo UI" w:cs="Meiryo UI" w:hint="eastAsia"/>
          <w:color w:val="auto"/>
          <w:sz w:val="22"/>
          <w:szCs w:val="22"/>
          <w:u w:val="none"/>
        </w:rPr>
        <w:t>回長野県保育研究大会</w:t>
      </w:r>
      <w:r w:rsidRPr="0038368F">
        <w:rPr>
          <w:rFonts w:ascii="Meiryo UI" w:eastAsia="Meiryo UI" w:hAnsi="Meiryo UI" w:cs="Meiryo UI" w:hint="eastAsia"/>
          <w:sz w:val="22"/>
          <w:szCs w:val="22"/>
        </w:rPr>
        <w:t>申</w:t>
      </w:r>
      <w:r w:rsidRPr="009D7CAF">
        <w:rPr>
          <w:rFonts w:ascii="Meiryo UI" w:eastAsia="Meiryo UI" w:hAnsi="Meiryo UI" w:cs="Meiryo UI" w:hint="eastAsia"/>
          <w:sz w:val="22"/>
          <w:szCs w:val="22"/>
        </w:rPr>
        <w:t>し込み」バナーからもお入りい</w:t>
      </w:r>
      <w:r w:rsidRPr="00016293">
        <w:rPr>
          <w:rFonts w:ascii="Meiryo UI" w:eastAsia="Meiryo UI" w:hAnsi="Meiryo UI" w:cs="Meiryo UI" w:hint="eastAsia"/>
          <w:sz w:val="22"/>
          <w:szCs w:val="22"/>
        </w:rPr>
        <w:t>ただけます。</w:t>
      </w:r>
    </w:p>
    <w:p w14:paraId="594D6011" w14:textId="090A0E34" w:rsidR="0038289C" w:rsidRDefault="006B2CB9" w:rsidP="00814F47">
      <w:pPr>
        <w:spacing w:line="0" w:lineRule="atLeast"/>
        <w:ind w:firstLineChars="900" w:firstLine="2074"/>
        <w:rPr>
          <w:rFonts w:ascii="Meiryo UI" w:eastAsia="Meiryo UI" w:hAnsi="Meiryo UI" w:cs="Meiryo UI"/>
          <w:sz w:val="22"/>
          <w:szCs w:val="22"/>
        </w:rPr>
      </w:pPr>
      <w:r w:rsidRPr="00016293">
        <w:rPr>
          <w:rFonts w:ascii="Meiryo UI" w:eastAsia="Meiryo UI" w:hAnsi="Meiryo UI" w:cs="Meiryo UI" w:hint="eastAsia"/>
          <w:sz w:val="22"/>
          <w:szCs w:val="22"/>
        </w:rPr>
        <w:t>＊</w:t>
      </w:r>
      <w:r w:rsidR="002A4A3D">
        <w:rPr>
          <w:rFonts w:ascii="Meiryo UI" w:eastAsia="Meiryo UI" w:hAnsi="Meiryo UI" w:cs="Meiryo UI" w:hint="eastAsia"/>
          <w:sz w:val="22"/>
          <w:szCs w:val="22"/>
        </w:rPr>
        <w:t>受講</w:t>
      </w:r>
      <w:r w:rsidRPr="00016293">
        <w:rPr>
          <w:rFonts w:ascii="Meiryo UI" w:eastAsia="Meiryo UI" w:hAnsi="Meiryo UI" w:cs="Meiryo UI" w:hint="eastAsia"/>
          <w:sz w:val="22"/>
          <w:szCs w:val="22"/>
        </w:rPr>
        <w:t>申し込み登録方法は</w:t>
      </w:r>
      <w:r w:rsidR="002A4A3D">
        <w:rPr>
          <w:rFonts w:ascii="Meiryo UI" w:eastAsia="Meiryo UI" w:hAnsi="Meiryo UI" w:cs="Meiryo UI" w:hint="eastAsia"/>
          <w:sz w:val="22"/>
          <w:szCs w:val="22"/>
        </w:rPr>
        <w:t>受講</w:t>
      </w:r>
      <w:r w:rsidRPr="00016293">
        <w:rPr>
          <w:rFonts w:ascii="Meiryo UI" w:eastAsia="Meiryo UI" w:hAnsi="Meiryo UI" w:cs="Meiryo UI" w:hint="eastAsia"/>
          <w:sz w:val="22"/>
          <w:szCs w:val="22"/>
        </w:rPr>
        <w:t>申込Webサイト　トップページをご確認ください。</w:t>
      </w:r>
      <w:r w:rsidR="009D7CAF">
        <w:rPr>
          <w:rFonts w:ascii="Meiryo UI" w:eastAsia="Meiryo UI" w:hAnsi="Meiryo UI" w:cs="Meiryo UI"/>
          <w:sz w:val="22"/>
          <w:szCs w:val="22"/>
        </w:rPr>
        <w:br/>
      </w:r>
    </w:p>
    <w:p w14:paraId="2458965A" w14:textId="34CA6965" w:rsidR="0038289C" w:rsidRDefault="0038289C" w:rsidP="006B2CB9">
      <w:pPr>
        <w:pStyle w:val="ab"/>
        <w:numPr>
          <w:ilvl w:val="0"/>
          <w:numId w:val="19"/>
        </w:numPr>
        <w:spacing w:line="0" w:lineRule="atLeast"/>
        <w:ind w:leftChars="0"/>
        <w:rPr>
          <w:rFonts w:ascii="Meiryo UI" w:eastAsia="Meiryo UI" w:hAnsi="Meiryo UI" w:cs="Meiryo UI"/>
          <w:sz w:val="22"/>
        </w:rPr>
      </w:pPr>
      <w:r>
        <w:rPr>
          <w:rFonts w:ascii="Meiryo UI" w:eastAsia="Meiryo UI" w:hAnsi="Meiryo UI" w:cs="Meiryo UI" w:hint="eastAsia"/>
          <w:sz w:val="22"/>
        </w:rPr>
        <w:t>申</w:t>
      </w:r>
      <w:r w:rsidR="00453A34">
        <w:rPr>
          <w:rFonts w:ascii="Meiryo UI" w:eastAsia="Meiryo UI" w:hAnsi="Meiryo UI" w:cs="Meiryo UI" w:hint="eastAsia"/>
          <w:sz w:val="22"/>
        </w:rPr>
        <w:t>し</w:t>
      </w:r>
      <w:r>
        <w:rPr>
          <w:rFonts w:ascii="Meiryo UI" w:eastAsia="Meiryo UI" w:hAnsi="Meiryo UI" w:cs="Meiryo UI" w:hint="eastAsia"/>
          <w:sz w:val="22"/>
        </w:rPr>
        <w:t>込</w:t>
      </w:r>
      <w:r w:rsidR="00453A34">
        <w:rPr>
          <w:rFonts w:ascii="Meiryo UI" w:eastAsia="Meiryo UI" w:hAnsi="Meiryo UI" w:cs="Meiryo UI" w:hint="eastAsia"/>
          <w:sz w:val="22"/>
        </w:rPr>
        <w:t>み</w:t>
      </w:r>
      <w:r>
        <w:rPr>
          <w:rFonts w:ascii="Meiryo UI" w:eastAsia="Meiryo UI" w:hAnsi="Meiryo UI" w:cs="Meiryo UI" w:hint="eastAsia"/>
          <w:sz w:val="22"/>
        </w:rPr>
        <w:t>時登録内容</w:t>
      </w:r>
      <w:r w:rsidR="00B35E9B">
        <w:rPr>
          <w:rFonts w:ascii="Meiryo UI" w:eastAsia="Meiryo UI" w:hAnsi="Meiryo UI" w:cs="Meiryo UI" w:hint="eastAsia"/>
          <w:sz w:val="22"/>
        </w:rPr>
        <w:t>（主なもの）</w:t>
      </w:r>
    </w:p>
    <w:p w14:paraId="57A41F2D" w14:textId="77777777" w:rsidR="006F2548" w:rsidRDefault="003C4C28" w:rsidP="003C4C28">
      <w:pPr>
        <w:spacing w:line="0" w:lineRule="atLeast"/>
        <w:ind w:firstLineChars="200" w:firstLine="461"/>
        <w:rPr>
          <w:rFonts w:ascii="Meiryo UI" w:eastAsia="Meiryo UI" w:hAnsi="Meiryo UI" w:cs="Meiryo UI"/>
          <w:sz w:val="22"/>
        </w:rPr>
      </w:pPr>
      <w:r>
        <w:rPr>
          <w:rFonts w:ascii="Meiryo UI" w:eastAsia="Meiryo UI" w:hAnsi="Meiryo UI" w:cs="Meiryo UI" w:hint="eastAsia"/>
          <w:sz w:val="22"/>
        </w:rPr>
        <w:t>＊</w:t>
      </w:r>
      <w:r w:rsidR="00BE0E2B" w:rsidRPr="003C4C28">
        <w:rPr>
          <w:rFonts w:ascii="Meiryo UI" w:eastAsia="Meiryo UI" w:hAnsi="Meiryo UI" w:cs="Meiryo UI" w:hint="eastAsia"/>
          <w:sz w:val="22"/>
        </w:rPr>
        <w:t>申込者情報</w:t>
      </w:r>
      <w:r w:rsidR="006F2548">
        <w:rPr>
          <w:rFonts w:ascii="Meiryo UI" w:eastAsia="Meiryo UI" w:hAnsi="Meiryo UI" w:cs="Meiryo UI" w:hint="eastAsia"/>
          <w:sz w:val="22"/>
        </w:rPr>
        <w:t xml:space="preserve">　</w:t>
      </w:r>
    </w:p>
    <w:p w14:paraId="55D3E3AB" w14:textId="4CA82CC5" w:rsidR="0038289C" w:rsidRDefault="003C4C28" w:rsidP="006F2548">
      <w:pPr>
        <w:spacing w:line="0" w:lineRule="atLeast"/>
        <w:ind w:firstLineChars="300" w:firstLine="691"/>
        <w:rPr>
          <w:rFonts w:ascii="Meiryo UI" w:eastAsia="Meiryo UI" w:hAnsi="Meiryo UI" w:cs="Meiryo UI"/>
          <w:sz w:val="22"/>
        </w:rPr>
      </w:pPr>
      <w:r w:rsidRPr="003C4C28">
        <w:rPr>
          <w:rFonts w:ascii="Meiryo UI" w:eastAsia="Meiryo UI" w:hAnsi="Meiryo UI" w:cs="Meiryo UI" w:hint="eastAsia"/>
          <w:sz w:val="22"/>
        </w:rPr>
        <w:t>・</w:t>
      </w:r>
      <w:r w:rsidR="00BE0E2B" w:rsidRPr="003C4C28">
        <w:rPr>
          <w:rFonts w:ascii="Meiryo UI" w:eastAsia="Meiryo UI" w:hAnsi="Meiryo UI" w:cs="Meiryo UI" w:hint="eastAsia"/>
          <w:sz w:val="22"/>
        </w:rPr>
        <w:t>市町村</w:t>
      </w:r>
      <w:r w:rsidR="0038289C" w:rsidRPr="003C4C28">
        <w:rPr>
          <w:rFonts w:ascii="Meiryo UI" w:eastAsia="Meiryo UI" w:hAnsi="Meiryo UI" w:cs="Meiryo UI" w:hint="eastAsia"/>
          <w:sz w:val="22"/>
        </w:rPr>
        <w:t>名</w:t>
      </w:r>
      <w:r w:rsidR="00BE0E2B" w:rsidRPr="003C4C28">
        <w:rPr>
          <w:rFonts w:ascii="Meiryo UI" w:eastAsia="Meiryo UI" w:hAnsi="Meiryo UI" w:cs="Meiryo UI" w:hint="eastAsia"/>
          <w:sz w:val="22"/>
        </w:rPr>
        <w:t xml:space="preserve">　</w:t>
      </w:r>
      <w:r w:rsidR="0038289C" w:rsidRPr="003C4C28">
        <w:rPr>
          <w:rFonts w:ascii="Meiryo UI" w:eastAsia="Meiryo UI" w:hAnsi="Meiryo UI" w:cs="Meiryo UI" w:hint="eastAsia"/>
          <w:sz w:val="22"/>
        </w:rPr>
        <w:t>・保育所・園名　・ご連絡担当者様　・連絡先（メールアドレス、</w:t>
      </w:r>
      <w:r w:rsidR="0038289C">
        <w:rPr>
          <w:rFonts w:ascii="Meiryo UI" w:eastAsia="Meiryo UI" w:hAnsi="Meiryo UI" w:cs="Meiryo UI" w:hint="eastAsia"/>
          <w:sz w:val="22"/>
        </w:rPr>
        <w:t>電話、FAX）</w:t>
      </w:r>
    </w:p>
    <w:p w14:paraId="0E342770" w14:textId="520BD3C5" w:rsidR="0038289C" w:rsidRDefault="003C4C28" w:rsidP="003C4C28">
      <w:pPr>
        <w:pStyle w:val="ab"/>
        <w:spacing w:line="0" w:lineRule="atLeast"/>
        <w:ind w:leftChars="0" w:left="0" w:firstLineChars="200" w:firstLine="461"/>
        <w:rPr>
          <w:rFonts w:ascii="Meiryo UI" w:eastAsia="Meiryo UI" w:hAnsi="Meiryo UI" w:cs="Meiryo UI"/>
          <w:sz w:val="22"/>
        </w:rPr>
      </w:pPr>
      <w:r>
        <w:rPr>
          <w:rFonts w:ascii="Meiryo UI" w:eastAsia="Meiryo UI" w:hAnsi="Meiryo UI" w:cs="Meiryo UI" w:hint="eastAsia"/>
          <w:sz w:val="22"/>
        </w:rPr>
        <w:t>＊</w:t>
      </w:r>
      <w:r w:rsidR="009D7CAF">
        <w:rPr>
          <w:rFonts w:ascii="Meiryo UI" w:eastAsia="Meiryo UI" w:hAnsi="Meiryo UI" w:cs="Meiryo UI" w:hint="eastAsia"/>
          <w:sz w:val="22"/>
        </w:rPr>
        <w:t>希望分科会討議（第1～第3希望）</w:t>
      </w:r>
    </w:p>
    <w:p w14:paraId="164BAE98" w14:textId="13447EBB" w:rsidR="00B35E9B" w:rsidRPr="003C4C28" w:rsidRDefault="003C4C28" w:rsidP="003C4C28">
      <w:pPr>
        <w:spacing w:line="0" w:lineRule="atLeast"/>
        <w:ind w:firstLineChars="200" w:firstLine="461"/>
        <w:rPr>
          <w:rFonts w:ascii="Meiryo UI" w:eastAsia="Meiryo UI" w:hAnsi="Meiryo UI" w:cs="Meiryo UI"/>
          <w:sz w:val="22"/>
        </w:rPr>
      </w:pPr>
      <w:r>
        <w:rPr>
          <w:rFonts w:ascii="Meiryo UI" w:eastAsia="Meiryo UI" w:hAnsi="Meiryo UI" w:cs="Meiryo UI" w:hint="eastAsia"/>
          <w:sz w:val="22"/>
        </w:rPr>
        <w:t>＊</w:t>
      </w:r>
      <w:r w:rsidR="00B35E9B" w:rsidRPr="003C4C28">
        <w:rPr>
          <w:rFonts w:ascii="Meiryo UI" w:eastAsia="Meiryo UI" w:hAnsi="Meiryo UI" w:cs="Meiryo UI" w:hint="eastAsia"/>
          <w:sz w:val="22"/>
        </w:rPr>
        <w:t>研究集録冊数</w:t>
      </w:r>
    </w:p>
    <w:p w14:paraId="44F66011" w14:textId="77777777" w:rsidR="002A09EE" w:rsidRDefault="002A09EE" w:rsidP="002A09EE">
      <w:pPr>
        <w:pStyle w:val="ab"/>
        <w:spacing w:line="0" w:lineRule="atLeast"/>
        <w:ind w:leftChars="0" w:left="720"/>
        <w:rPr>
          <w:rFonts w:ascii="Meiryo UI" w:eastAsia="Meiryo UI" w:hAnsi="Meiryo UI" w:cs="Meiryo UI"/>
          <w:sz w:val="22"/>
        </w:rPr>
      </w:pPr>
    </w:p>
    <w:p w14:paraId="48754F75" w14:textId="423F1160" w:rsidR="006B2CB9" w:rsidRPr="00016293" w:rsidRDefault="009D7CAF" w:rsidP="006B2CB9">
      <w:pPr>
        <w:pStyle w:val="ab"/>
        <w:numPr>
          <w:ilvl w:val="0"/>
          <w:numId w:val="19"/>
        </w:numPr>
        <w:spacing w:line="0" w:lineRule="atLeast"/>
        <w:ind w:leftChars="0"/>
        <w:rPr>
          <w:rFonts w:ascii="Meiryo UI" w:eastAsia="Meiryo UI" w:hAnsi="Meiryo UI" w:cs="Meiryo UI"/>
          <w:sz w:val="22"/>
        </w:rPr>
      </w:pPr>
      <w:r>
        <w:rPr>
          <w:rFonts w:ascii="Meiryo UI" w:eastAsia="Meiryo UI" w:hAnsi="Meiryo UI" w:cs="Meiryo UI" w:hint="eastAsia"/>
          <w:sz w:val="22"/>
        </w:rPr>
        <w:t>申し込み内容入力完了後、</w:t>
      </w:r>
      <w:r w:rsidR="006B2CB9" w:rsidRPr="00016293">
        <w:rPr>
          <w:rFonts w:ascii="Meiryo UI" w:eastAsia="Meiryo UI" w:hAnsi="Meiryo UI" w:cs="Meiryo UI" w:hint="eastAsia"/>
          <w:sz w:val="22"/>
        </w:rPr>
        <w:t>登録されたメールアドレスに「申込完了メール」を</w:t>
      </w:r>
      <w:r>
        <w:rPr>
          <w:rFonts w:ascii="Meiryo UI" w:eastAsia="Meiryo UI" w:hAnsi="Meiryo UI" w:cs="Meiryo UI" w:hint="eastAsia"/>
          <w:sz w:val="22"/>
        </w:rPr>
        <w:t>自動</w:t>
      </w:r>
      <w:r w:rsidR="006B2CB9" w:rsidRPr="00016293">
        <w:rPr>
          <w:rFonts w:ascii="Meiryo UI" w:eastAsia="Meiryo UI" w:hAnsi="Meiryo UI" w:cs="Meiryo UI" w:hint="eastAsia"/>
          <w:sz w:val="22"/>
        </w:rPr>
        <w:t>送信いたします。</w:t>
      </w:r>
    </w:p>
    <w:p w14:paraId="57760455" w14:textId="3F62CD0A" w:rsidR="006B2CB9" w:rsidRPr="00016293" w:rsidRDefault="006B2CB9" w:rsidP="006B2CB9">
      <w:pPr>
        <w:pStyle w:val="ab"/>
        <w:spacing w:line="0" w:lineRule="atLeast"/>
        <w:ind w:leftChars="0" w:left="360"/>
        <w:rPr>
          <w:rFonts w:ascii="Meiryo UI" w:eastAsia="Meiryo UI" w:hAnsi="Meiryo UI" w:cs="Meiryo UI"/>
          <w:sz w:val="22"/>
        </w:rPr>
      </w:pPr>
      <w:r w:rsidRPr="00016293">
        <w:rPr>
          <w:rFonts w:ascii="Meiryo UI" w:eastAsia="Meiryo UI" w:hAnsi="Meiryo UI" w:cs="Meiryo UI" w:hint="eastAsia"/>
          <w:sz w:val="22"/>
        </w:rPr>
        <w:t>「申込完了メール」にて</w:t>
      </w:r>
      <w:r w:rsidR="002A4A3D">
        <w:rPr>
          <w:rFonts w:ascii="Meiryo UI" w:eastAsia="Meiryo UI" w:hAnsi="Meiryo UI" w:cs="Meiryo UI" w:hint="eastAsia"/>
          <w:sz w:val="22"/>
        </w:rPr>
        <w:t>受講</w:t>
      </w:r>
      <w:r w:rsidRPr="00016293">
        <w:rPr>
          <w:rFonts w:ascii="Meiryo UI" w:eastAsia="Meiryo UI" w:hAnsi="Meiryo UI" w:cs="Meiryo UI" w:hint="eastAsia"/>
          <w:sz w:val="22"/>
        </w:rPr>
        <w:t>費</w:t>
      </w:r>
      <w:r w:rsidR="009D7CAF">
        <w:rPr>
          <w:rFonts w:ascii="Meiryo UI" w:eastAsia="Meiryo UI" w:hAnsi="Meiryo UI" w:cs="Meiryo UI" w:hint="eastAsia"/>
          <w:sz w:val="22"/>
        </w:rPr>
        <w:t>等</w:t>
      </w:r>
      <w:r w:rsidRPr="00016293">
        <w:rPr>
          <w:rFonts w:ascii="Meiryo UI" w:eastAsia="Meiryo UI" w:hAnsi="Meiryo UI" w:cs="Meiryo UI" w:hint="eastAsia"/>
          <w:sz w:val="22"/>
        </w:rPr>
        <w:t>振り込みのご案内をいたします。</w:t>
      </w:r>
    </w:p>
    <w:p w14:paraId="65911FFF" w14:textId="05432D1D" w:rsidR="006B2CB9" w:rsidRDefault="00000000" w:rsidP="006B2CB9">
      <w:pPr>
        <w:pStyle w:val="ab"/>
        <w:spacing w:line="0" w:lineRule="atLeast"/>
        <w:ind w:leftChars="0" w:left="360"/>
        <w:rPr>
          <w:rFonts w:ascii="Meiryo UI" w:eastAsia="Meiryo UI" w:hAnsi="Meiryo UI" w:cs="Meiryo UI"/>
          <w:sz w:val="22"/>
          <w:u w:val="double"/>
        </w:rPr>
      </w:pPr>
      <w:r w:rsidR="006B2CB9" w:rsidRPr="003D17C9">
        <w:rPr>
          <w:rStyle w:val="ae"/>
          <w:rFonts w:ascii="Meiryo UI" w:eastAsia="Meiryo UI" w:hAnsi="Meiryo UI" w:cs="Meiryo UI"/>
          <w:color w:val="auto"/>
          <w:sz w:val="22"/>
          <w:u w:val="double"/>
        </w:rPr>
        <w:t>＊</w:t>
      </w:r>
      <w:r w:rsidR="006B2CB9" w:rsidRPr="003D17C9">
        <w:rPr>
          <w:rStyle w:val="ae"/>
          <w:rFonts w:ascii="Meiryo UI" w:eastAsia="Meiryo UI" w:hAnsi="Meiryo UI" w:cs="Meiryo UI" w:hint="eastAsia"/>
          <w:color w:val="auto"/>
          <w:sz w:val="22"/>
          <w:u w:val="double"/>
        </w:rPr>
        <w:t>@</w:t>
      </w:r>
      <w:r w:rsidR="006B2CB9" w:rsidRPr="003D17C9">
        <w:rPr>
          <w:rStyle w:val="ae"/>
          <w:rFonts w:ascii="Meiryo UI" w:eastAsia="Meiryo UI" w:hAnsi="Meiryo UI" w:cs="Meiryo UI"/>
          <w:color w:val="auto"/>
          <w:sz w:val="22"/>
          <w:u w:val="double"/>
        </w:rPr>
        <w:t>mwt.co.jp</w:t>
      </w:r>
      <w:r w:rsidR="006B2CB9" w:rsidRPr="003D17C9">
        <w:rPr>
          <w:rFonts w:ascii="Meiryo UI" w:eastAsia="Meiryo UI" w:hAnsi="Meiryo UI" w:cs="Meiryo UI"/>
          <w:sz w:val="22"/>
          <w:u w:val="double"/>
        </w:rPr>
        <w:t xml:space="preserve"> </w:t>
      </w:r>
      <w:r w:rsidR="006B2CB9" w:rsidRPr="003D17C9">
        <w:rPr>
          <w:rFonts w:ascii="Meiryo UI" w:eastAsia="Meiryo UI" w:hAnsi="Meiryo UI" w:cs="Meiryo UI" w:hint="eastAsia"/>
          <w:sz w:val="22"/>
          <w:u w:val="double"/>
        </w:rPr>
        <w:t>からのメールが受信できるよう、あらかじめ設定をお願いいたします。</w:t>
      </w:r>
    </w:p>
    <w:p w14:paraId="7D265B91" w14:textId="77777777" w:rsidR="002A09EE" w:rsidRPr="003D17C9" w:rsidRDefault="002A09EE" w:rsidP="006B2CB9">
      <w:pPr>
        <w:pStyle w:val="ab"/>
        <w:spacing w:line="0" w:lineRule="atLeast"/>
        <w:ind w:leftChars="0" w:left="360"/>
        <w:rPr>
          <w:rFonts w:ascii="Meiryo UI" w:eastAsia="Meiryo UI" w:hAnsi="Meiryo UI" w:cs="Meiryo UI"/>
          <w:sz w:val="22"/>
          <w:u w:val="double"/>
        </w:rPr>
      </w:pPr>
    </w:p>
    <w:p w14:paraId="0F5979F7" w14:textId="1102DF48" w:rsidR="006B2CB9" w:rsidRPr="00016293" w:rsidRDefault="006B2CB9" w:rsidP="006B2CB9">
      <w:pPr>
        <w:pStyle w:val="ab"/>
        <w:numPr>
          <w:ilvl w:val="0"/>
          <w:numId w:val="19"/>
        </w:numPr>
        <w:spacing w:line="0" w:lineRule="atLeast"/>
        <w:ind w:leftChars="0"/>
        <w:rPr>
          <w:rFonts w:ascii="Meiryo UI" w:eastAsia="Meiryo UI" w:hAnsi="Meiryo UI" w:cs="Meiryo UI"/>
          <w:sz w:val="22"/>
        </w:rPr>
      </w:pPr>
      <w:r w:rsidRPr="00016293">
        <w:rPr>
          <w:rFonts w:ascii="Meiryo UI" w:eastAsia="Meiryo UI" w:hAnsi="Meiryo UI" w:cs="Meiryo UI" w:hint="eastAsia"/>
          <w:sz w:val="22"/>
        </w:rPr>
        <w:t>翌営業日をすぎても「申込完了メール」が届かない場合は、</w:t>
      </w:r>
      <w:r w:rsidR="009D7CAF">
        <w:rPr>
          <w:rFonts w:ascii="Meiryo UI" w:eastAsia="Meiryo UI" w:hAnsi="Meiryo UI" w:cs="Meiryo UI" w:hint="eastAsia"/>
          <w:sz w:val="22"/>
        </w:rPr>
        <w:t>迷惑メールフォルダへの未着をご確認のうえ、</w:t>
      </w:r>
      <w:r w:rsidRPr="00016293">
        <w:rPr>
          <w:rFonts w:ascii="Meiryo UI" w:eastAsia="Meiryo UI" w:hAnsi="Meiryo UI" w:cs="Meiryo UI" w:hint="eastAsia"/>
          <w:sz w:val="22"/>
        </w:rPr>
        <w:t>名鉄観光サービス㈱長野営業所までFAX、または</w:t>
      </w:r>
      <w:r w:rsidR="002A4A3D">
        <w:rPr>
          <w:rFonts w:ascii="Meiryo UI" w:eastAsia="Meiryo UI" w:hAnsi="Meiryo UI" w:cs="Meiryo UI" w:hint="eastAsia"/>
          <w:sz w:val="22"/>
        </w:rPr>
        <w:t>受講</w:t>
      </w:r>
      <w:r w:rsidRPr="00016293">
        <w:rPr>
          <w:rFonts w:ascii="Meiryo UI" w:eastAsia="Meiryo UI" w:hAnsi="Meiryo UI" w:cs="Meiryo UI" w:hint="eastAsia"/>
          <w:sz w:val="22"/>
        </w:rPr>
        <w:t>申込専用サイト「お問い合わせ」から必ずご連絡ください。</w:t>
      </w:r>
    </w:p>
    <w:p w14:paraId="76A8BB90" w14:textId="4393C60F" w:rsidR="006B2CB9" w:rsidRDefault="006B2CB9" w:rsidP="006B2CB9">
      <w:pPr>
        <w:pStyle w:val="ab"/>
        <w:spacing w:line="0" w:lineRule="atLeast"/>
        <w:ind w:leftChars="0" w:left="360"/>
        <w:rPr>
          <w:rFonts w:ascii="Meiryo UI" w:eastAsia="Meiryo UI" w:hAnsi="Meiryo UI" w:cs="Meiryo UI"/>
          <w:sz w:val="22"/>
          <w:u w:val="double"/>
        </w:rPr>
      </w:pPr>
      <w:r w:rsidRPr="003D17C9">
        <w:rPr>
          <w:rFonts w:ascii="Meiryo UI" w:eastAsia="Meiryo UI" w:hAnsi="Meiryo UI" w:cs="Meiryo UI" w:hint="eastAsia"/>
          <w:sz w:val="22"/>
          <w:u w:val="double"/>
        </w:rPr>
        <w:t>＊Gmail、OCN、</w:t>
      </w:r>
      <w:proofErr w:type="spellStart"/>
      <w:r w:rsidRPr="003D17C9">
        <w:rPr>
          <w:rFonts w:ascii="Meiryo UI" w:eastAsia="Meiryo UI" w:hAnsi="Meiryo UI" w:cs="Meiryo UI" w:hint="eastAsia"/>
          <w:sz w:val="22"/>
          <w:u w:val="double"/>
        </w:rPr>
        <w:t>e</w:t>
      </w:r>
      <w:r w:rsidRPr="003D17C9">
        <w:rPr>
          <w:rFonts w:ascii="Meiryo UI" w:eastAsia="Meiryo UI" w:hAnsi="Meiryo UI" w:cs="Meiryo UI"/>
          <w:sz w:val="22"/>
          <w:u w:val="double"/>
        </w:rPr>
        <w:t>zweb</w:t>
      </w:r>
      <w:proofErr w:type="spellEnd"/>
      <w:r w:rsidRPr="003D17C9">
        <w:rPr>
          <w:rFonts w:ascii="Meiryo UI" w:eastAsia="Meiryo UI" w:hAnsi="Meiryo UI" w:cs="Meiryo UI"/>
          <w:sz w:val="22"/>
          <w:u w:val="double"/>
        </w:rPr>
        <w:t xml:space="preserve"> </w:t>
      </w:r>
      <w:r w:rsidRPr="003D17C9">
        <w:rPr>
          <w:rFonts w:ascii="Meiryo UI" w:eastAsia="Meiryo UI" w:hAnsi="Meiryo UI" w:cs="Meiryo UI" w:hint="eastAsia"/>
          <w:sz w:val="22"/>
          <w:u w:val="double"/>
        </w:rPr>
        <w:t>ご利用の方から特にメールが届かないとのお問い合わせいただきます。受信設定、迷惑メールフォルダの確認もお願いいたします。</w:t>
      </w:r>
    </w:p>
    <w:p w14:paraId="1721F502" w14:textId="77777777" w:rsidR="002A09EE" w:rsidRPr="003D17C9" w:rsidRDefault="002A09EE" w:rsidP="006B2CB9">
      <w:pPr>
        <w:pStyle w:val="ab"/>
        <w:spacing w:line="0" w:lineRule="atLeast"/>
        <w:ind w:leftChars="0" w:left="360"/>
        <w:rPr>
          <w:rFonts w:ascii="Meiryo UI" w:eastAsia="Meiryo UI" w:hAnsi="Meiryo UI" w:cs="Meiryo UI"/>
          <w:sz w:val="22"/>
          <w:u w:val="double"/>
        </w:rPr>
      </w:pPr>
    </w:p>
    <w:p w14:paraId="1BC1911A" w14:textId="3DFED8AF" w:rsidR="00B90FC3" w:rsidRDefault="009D7CAF" w:rsidP="00B90FC3">
      <w:pPr>
        <w:pStyle w:val="ab"/>
        <w:numPr>
          <w:ilvl w:val="0"/>
          <w:numId w:val="19"/>
        </w:numPr>
        <w:spacing w:line="0" w:lineRule="atLeast"/>
        <w:ind w:leftChars="0"/>
        <w:rPr>
          <w:rFonts w:ascii="Meiryo UI" w:eastAsia="Meiryo UI" w:hAnsi="Meiryo UI" w:cs="Meiryo UI"/>
          <w:sz w:val="22"/>
        </w:rPr>
      </w:pPr>
      <w:r>
        <w:rPr>
          <w:rFonts w:ascii="Meiryo UI" w:eastAsia="Meiryo UI" w:hAnsi="Meiryo UI" w:cs="Meiryo UI" w:hint="eastAsia"/>
          <w:sz w:val="22"/>
        </w:rPr>
        <w:t>原則、</w:t>
      </w:r>
      <w:r w:rsidR="006B2CB9" w:rsidRPr="00016293">
        <w:rPr>
          <w:rFonts w:ascii="Meiryo UI" w:eastAsia="Meiryo UI" w:hAnsi="Meiryo UI" w:cs="Meiryo UI" w:hint="eastAsia"/>
          <w:sz w:val="22"/>
        </w:rPr>
        <w:t>請求書は発行いたしません。</w:t>
      </w:r>
      <w:r>
        <w:rPr>
          <w:rFonts w:ascii="Meiryo UI" w:eastAsia="Meiryo UI" w:hAnsi="Meiryo UI" w:cs="Meiryo UI" w:hint="eastAsia"/>
          <w:sz w:val="22"/>
        </w:rPr>
        <w:t>「申込完了メール」をご確認のうえ、お申込日から2週間以内に受講費等のお振り込みをお願いいたします。</w:t>
      </w:r>
    </w:p>
    <w:p w14:paraId="6606FAA7" w14:textId="77777777" w:rsidR="002A09EE" w:rsidRPr="00016293" w:rsidRDefault="002A09EE" w:rsidP="002A09EE">
      <w:pPr>
        <w:pStyle w:val="ab"/>
        <w:spacing w:line="0" w:lineRule="atLeast"/>
        <w:ind w:leftChars="0" w:left="360"/>
        <w:rPr>
          <w:rFonts w:ascii="Meiryo UI" w:eastAsia="Meiryo UI" w:hAnsi="Meiryo UI" w:cs="Meiryo UI"/>
          <w:sz w:val="22"/>
        </w:rPr>
      </w:pPr>
    </w:p>
    <w:p w14:paraId="6CFD3235" w14:textId="6D8EE3EF" w:rsidR="006B2CB9" w:rsidRDefault="008A5259" w:rsidP="003D17C9">
      <w:pPr>
        <w:pStyle w:val="ab"/>
        <w:numPr>
          <w:ilvl w:val="0"/>
          <w:numId w:val="19"/>
        </w:numPr>
        <w:spacing w:line="0" w:lineRule="atLeast"/>
        <w:ind w:leftChars="0"/>
        <w:rPr>
          <w:rFonts w:ascii="Meiryo UI" w:eastAsia="Meiryo UI" w:hAnsi="Meiryo UI" w:cs="Meiryo UI"/>
          <w:sz w:val="22"/>
        </w:rPr>
      </w:pPr>
      <w:r>
        <w:rPr>
          <w:rFonts w:ascii="Meiryo UI" w:eastAsia="Meiryo UI" w:hAnsi="Meiryo UI" w:cs="Meiryo UI" w:hint="eastAsia"/>
          <w:sz w:val="22"/>
        </w:rPr>
        <w:t>（受講希望者全員）</w:t>
      </w:r>
      <w:r w:rsidR="009D7CAF">
        <w:rPr>
          <w:rFonts w:ascii="Meiryo UI" w:eastAsia="Meiryo UI" w:hAnsi="Meiryo UI" w:cs="Meiryo UI" w:hint="eastAsia"/>
          <w:sz w:val="22"/>
        </w:rPr>
        <w:t>受講費入金確認後9月下旬を</w:t>
      </w:r>
      <w:r>
        <w:rPr>
          <w:rFonts w:ascii="Meiryo UI" w:eastAsia="Meiryo UI" w:hAnsi="Meiryo UI" w:cs="Meiryo UI" w:hint="eastAsia"/>
          <w:sz w:val="22"/>
        </w:rPr>
        <w:t>めどに、</w:t>
      </w:r>
      <w:r w:rsidR="006B2CB9" w:rsidRPr="003D17C9">
        <w:rPr>
          <w:rFonts w:ascii="Meiryo UI" w:eastAsia="Meiryo UI" w:hAnsi="Meiryo UI" w:cs="Meiryo UI" w:hint="eastAsia"/>
          <w:sz w:val="22"/>
        </w:rPr>
        <w:t>「</w:t>
      </w:r>
      <w:r w:rsidR="002A09EE">
        <w:rPr>
          <w:rFonts w:ascii="Meiryo UI" w:eastAsia="Meiryo UI" w:hAnsi="Meiryo UI" w:cs="Meiryo UI" w:hint="eastAsia"/>
          <w:sz w:val="22"/>
        </w:rPr>
        <w:t>オンデマンド</w:t>
      </w:r>
      <w:r w:rsidR="006B2CB9" w:rsidRPr="003D17C9">
        <w:rPr>
          <w:rFonts w:ascii="Meiryo UI" w:eastAsia="Meiryo UI" w:hAnsi="Meiryo UI" w:cs="Meiryo UI" w:hint="eastAsia"/>
          <w:sz w:val="22"/>
        </w:rPr>
        <w:t>視聴のご案内（</w:t>
      </w:r>
      <w:r w:rsidR="00CA412A">
        <w:rPr>
          <w:rFonts w:ascii="Meiryo UI" w:eastAsia="Meiryo UI" w:hAnsi="Meiryo UI" w:cs="Meiryo UI" w:hint="eastAsia"/>
          <w:sz w:val="22"/>
        </w:rPr>
        <w:t>動画</w:t>
      </w:r>
      <w:r w:rsidR="006B2CB9" w:rsidRPr="003D17C9">
        <w:rPr>
          <w:rFonts w:ascii="Meiryo UI" w:eastAsia="Meiryo UI" w:hAnsi="Meiryo UI" w:cs="Meiryo UI" w:hint="eastAsia"/>
          <w:sz w:val="22"/>
        </w:rPr>
        <w:t>視聴</w:t>
      </w:r>
      <w:r w:rsidR="00CA412A">
        <w:rPr>
          <w:rFonts w:ascii="Meiryo UI" w:eastAsia="Meiryo UI" w:hAnsi="Meiryo UI" w:cs="Meiryo UI" w:hint="eastAsia"/>
          <w:sz w:val="22"/>
        </w:rPr>
        <w:t>サイト</w:t>
      </w:r>
      <w:r w:rsidR="006B2CB9" w:rsidRPr="003D17C9">
        <w:rPr>
          <w:rFonts w:ascii="Meiryo UI" w:eastAsia="Meiryo UI" w:hAnsi="Meiryo UI" w:cs="Meiryo UI" w:hint="eastAsia"/>
          <w:sz w:val="22"/>
        </w:rPr>
        <w:t>URL、ID、パスワード等）」を</w:t>
      </w:r>
      <w:r>
        <w:rPr>
          <w:rFonts w:ascii="Meiryo UI" w:eastAsia="Meiryo UI" w:hAnsi="Meiryo UI" w:cs="Meiryo UI" w:hint="eastAsia"/>
          <w:sz w:val="22"/>
        </w:rPr>
        <w:t>登録されたメールアドレスに</w:t>
      </w:r>
      <w:r w:rsidR="006B2CB9" w:rsidRPr="003D17C9">
        <w:rPr>
          <w:rFonts w:ascii="Meiryo UI" w:eastAsia="Meiryo UI" w:hAnsi="Meiryo UI" w:cs="Meiryo UI" w:hint="eastAsia"/>
          <w:sz w:val="22"/>
        </w:rPr>
        <w:t>送信</w:t>
      </w:r>
      <w:r>
        <w:rPr>
          <w:rFonts w:ascii="Meiryo UI" w:eastAsia="Meiryo UI" w:hAnsi="Meiryo UI" w:cs="Meiryo UI" w:hint="eastAsia"/>
          <w:sz w:val="22"/>
        </w:rPr>
        <w:t>いた</w:t>
      </w:r>
      <w:r w:rsidR="006B2CB9" w:rsidRPr="003D17C9">
        <w:rPr>
          <w:rFonts w:ascii="Meiryo UI" w:eastAsia="Meiryo UI" w:hAnsi="Meiryo UI" w:cs="Meiryo UI" w:hint="eastAsia"/>
          <w:sz w:val="22"/>
        </w:rPr>
        <w:t>します。</w:t>
      </w:r>
    </w:p>
    <w:p w14:paraId="6BEB9C61" w14:textId="77777777" w:rsidR="008A5259" w:rsidRDefault="008A5259" w:rsidP="008A5259">
      <w:pPr>
        <w:pStyle w:val="ab"/>
        <w:spacing w:line="0" w:lineRule="atLeast"/>
        <w:ind w:leftChars="0" w:left="360"/>
        <w:rPr>
          <w:rFonts w:ascii="Meiryo UI" w:eastAsia="Meiryo UI" w:hAnsi="Meiryo UI" w:cs="Meiryo UI"/>
          <w:sz w:val="22"/>
        </w:rPr>
      </w:pPr>
    </w:p>
    <w:p w14:paraId="62A971D5" w14:textId="77777777" w:rsidR="0038368F" w:rsidRPr="00D905EA" w:rsidRDefault="0038368F" w:rsidP="0038368F">
      <w:pPr>
        <w:pStyle w:val="ab"/>
        <w:numPr>
          <w:ilvl w:val="0"/>
          <w:numId w:val="19"/>
        </w:numPr>
        <w:spacing w:line="0" w:lineRule="atLeast"/>
        <w:ind w:leftChars="0"/>
        <w:rPr>
          <w:rFonts w:ascii="Meiryo UI" w:eastAsia="Meiryo UI" w:hAnsi="Meiryo UI" w:cs="Meiryo UI"/>
          <w:sz w:val="22"/>
        </w:rPr>
      </w:pPr>
      <w:r>
        <w:rPr>
          <w:rFonts w:ascii="Meiryo UI" w:eastAsia="Meiryo UI" w:hAnsi="Meiryo UI" w:cs="Meiryo UI" w:hint="eastAsia"/>
          <w:sz w:val="22"/>
        </w:rPr>
        <w:t>（分科会討議参加希望者）受講費入金確認後10月上旬</w:t>
      </w:r>
      <w:r w:rsidRPr="008A5259">
        <w:rPr>
          <w:rFonts w:ascii="Meiryo UI" w:eastAsia="Meiryo UI" w:hAnsi="Meiryo UI" w:cs="Meiryo UI" w:hint="eastAsia"/>
          <w:sz w:val="22"/>
        </w:rPr>
        <w:t>をめどに、「分科会研究討議参加の可否」、「分科会研究討議のご案内（</w:t>
      </w:r>
      <w:r>
        <w:rPr>
          <w:rFonts w:ascii="Meiryo UI" w:eastAsia="Meiryo UI" w:hAnsi="Meiryo UI" w:cs="Meiryo UI" w:hint="eastAsia"/>
          <w:sz w:val="22"/>
        </w:rPr>
        <w:t>動画視聴サイトURL、ID、パスワード等）」を登録されたメールアドレスに送信いたします。</w:t>
      </w:r>
    </w:p>
    <w:p w14:paraId="13670115" w14:textId="77777777" w:rsidR="0038368F" w:rsidRPr="00D905EA" w:rsidRDefault="0038368F" w:rsidP="0038368F">
      <w:pPr>
        <w:pStyle w:val="ab"/>
        <w:spacing w:line="0" w:lineRule="atLeast"/>
        <w:ind w:leftChars="0" w:left="360"/>
        <w:rPr>
          <w:rFonts w:ascii="Meiryo UI" w:eastAsia="Meiryo UI" w:hAnsi="Meiryo UI" w:cs="Meiryo UI"/>
          <w:sz w:val="22"/>
        </w:rPr>
      </w:pPr>
    </w:p>
    <w:p w14:paraId="5268C72D" w14:textId="4D4371CC" w:rsidR="0038368F" w:rsidRPr="00D905EA" w:rsidRDefault="0038368F" w:rsidP="008A5259">
      <w:pPr>
        <w:pStyle w:val="ab"/>
        <w:numPr>
          <w:ilvl w:val="0"/>
          <w:numId w:val="19"/>
        </w:numPr>
        <w:spacing w:line="0" w:lineRule="atLeast"/>
        <w:ind w:leftChars="0"/>
        <w:rPr>
          <w:rFonts w:ascii="Meiryo UI" w:eastAsia="Meiryo UI" w:hAnsi="Meiryo UI" w:cs="Meiryo UI"/>
          <w:sz w:val="22"/>
        </w:rPr>
      </w:pPr>
      <w:r w:rsidRPr="00D905EA">
        <w:rPr>
          <w:rFonts w:ascii="Meiryo UI" w:eastAsia="Meiryo UI" w:hAnsi="Meiryo UI" w:cs="Meiryo UI" w:hint="eastAsia"/>
          <w:sz w:val="22"/>
        </w:rPr>
        <w:t>市町村単位、園単位でお申し込みいただくことは出来ますが、ライブ配信による分科会討議への参加は受講者一名一分科会です。必ず受講人数分お申し込みください。</w:t>
      </w:r>
    </w:p>
    <w:p w14:paraId="237514A3" w14:textId="77777777" w:rsidR="00F22F68" w:rsidRPr="00D905EA" w:rsidRDefault="00F22F68" w:rsidP="00F22F68">
      <w:pPr>
        <w:spacing w:line="0" w:lineRule="atLeast"/>
        <w:rPr>
          <w:rFonts w:ascii="Meiryo UI" w:eastAsia="Meiryo UI" w:hAnsi="Meiryo UI" w:cs="Meiryo UI"/>
          <w:sz w:val="22"/>
        </w:rPr>
      </w:pPr>
    </w:p>
    <w:p w14:paraId="03B45F22" w14:textId="77777777" w:rsidR="00F22F68" w:rsidRPr="00D905EA" w:rsidRDefault="00F22F68" w:rsidP="00F22F68">
      <w:pPr>
        <w:spacing w:line="0" w:lineRule="atLeast"/>
        <w:rPr>
          <w:rFonts w:ascii="Meiryo UI" w:eastAsia="Meiryo UI" w:hAnsi="Meiryo UI" w:cs="Meiryo UI"/>
          <w:sz w:val="22"/>
        </w:rPr>
      </w:pPr>
    </w:p>
    <w:p w14:paraId="66C48473" w14:textId="7A27EECF" w:rsidR="00AE795A" w:rsidRPr="00016293" w:rsidRDefault="002A09EE" w:rsidP="00AE795A">
      <w:pPr>
        <w:spacing w:line="0" w:lineRule="atLeast"/>
        <w:rPr>
          <w:rFonts w:ascii="Meiryo UI" w:eastAsia="Meiryo UI" w:hAnsi="Meiryo UI" w:cs="Meiryo UI"/>
          <w:sz w:val="22"/>
          <w:szCs w:val="22"/>
        </w:rPr>
      </w:pPr>
      <w:r>
        <w:rPr>
          <w:rFonts w:ascii="Meiryo UI" w:eastAsia="Meiryo UI" w:hAnsi="Meiryo UI" w:cs="Meiryo UI" w:hint="eastAsia"/>
          <w:sz w:val="22"/>
          <w:szCs w:val="22"/>
        </w:rPr>
        <w:t>■</w:t>
      </w:r>
      <w:r w:rsidR="00AE795A" w:rsidRPr="000B25F4">
        <w:rPr>
          <w:rFonts w:ascii="Meiryo UI" w:eastAsia="Meiryo UI" w:hAnsi="Meiryo UI" w:cs="Meiryo UI" w:hint="eastAsia"/>
          <w:b/>
          <w:bCs/>
          <w:sz w:val="22"/>
          <w:szCs w:val="22"/>
        </w:rPr>
        <w:t>受付期間</w:t>
      </w:r>
      <w:r w:rsidR="00AE795A" w:rsidRPr="00016293">
        <w:rPr>
          <w:rFonts w:ascii="Meiryo UI" w:eastAsia="Meiryo UI" w:hAnsi="Meiryo UI" w:cs="Meiryo UI" w:hint="eastAsia"/>
          <w:sz w:val="22"/>
          <w:szCs w:val="22"/>
        </w:rPr>
        <w:t xml:space="preserve">　　</w:t>
      </w:r>
    </w:p>
    <w:p w14:paraId="338D0369" w14:textId="4F4E5B72" w:rsidR="00AE795A" w:rsidRPr="00016293" w:rsidRDefault="00AE795A" w:rsidP="006B2CB9">
      <w:pPr>
        <w:spacing w:line="0" w:lineRule="atLeast"/>
        <w:ind w:firstLineChars="100" w:firstLine="230"/>
        <w:rPr>
          <w:rFonts w:ascii="Meiryo UI" w:eastAsia="Meiryo UI" w:hAnsi="Meiryo UI" w:cs="Meiryo UI"/>
          <w:sz w:val="22"/>
          <w:szCs w:val="22"/>
        </w:rPr>
      </w:pPr>
      <w:r w:rsidRPr="00016293">
        <w:rPr>
          <w:rFonts w:ascii="Meiryo UI" w:eastAsia="Meiryo UI" w:hAnsi="Meiryo UI" w:cs="Meiryo UI" w:hint="eastAsia"/>
          <w:sz w:val="22"/>
          <w:szCs w:val="22"/>
        </w:rPr>
        <w:t>●</w:t>
      </w:r>
      <w:r w:rsidRPr="00870899">
        <w:rPr>
          <w:rFonts w:ascii="Meiryo UI" w:eastAsia="Meiryo UI" w:hAnsi="Meiryo UI" w:cs="Meiryo UI" w:hint="eastAsia"/>
          <w:b/>
          <w:bCs/>
          <w:sz w:val="22"/>
          <w:szCs w:val="22"/>
          <w:u w:val="single"/>
        </w:rPr>
        <w:t>令和</w:t>
      </w:r>
      <w:r w:rsidR="007C1BE3">
        <w:rPr>
          <w:rFonts w:ascii="Meiryo UI" w:eastAsia="Meiryo UI" w:hAnsi="Meiryo UI" w:cs="Meiryo UI" w:hint="eastAsia"/>
          <w:b/>
          <w:bCs/>
          <w:sz w:val="22"/>
          <w:szCs w:val="22"/>
          <w:u w:val="single"/>
        </w:rPr>
        <w:t>５</w:t>
      </w:r>
      <w:r w:rsidRPr="00870899">
        <w:rPr>
          <w:rFonts w:ascii="Meiryo UI" w:eastAsia="Meiryo UI" w:hAnsi="Meiryo UI" w:cs="Meiryo UI" w:hint="eastAsia"/>
          <w:b/>
          <w:bCs/>
          <w:sz w:val="22"/>
          <w:szCs w:val="22"/>
          <w:u w:val="single"/>
        </w:rPr>
        <w:t>年（202</w:t>
      </w:r>
      <w:r w:rsidR="007C1BE3">
        <w:rPr>
          <w:rFonts w:ascii="Meiryo UI" w:eastAsia="Meiryo UI" w:hAnsi="Meiryo UI" w:cs="Meiryo UI" w:hint="eastAsia"/>
          <w:b/>
          <w:bCs/>
          <w:sz w:val="22"/>
          <w:szCs w:val="22"/>
          <w:u w:val="single"/>
        </w:rPr>
        <w:t>3</w:t>
      </w:r>
      <w:r w:rsidRPr="00870899">
        <w:rPr>
          <w:rFonts w:ascii="Meiryo UI" w:eastAsia="Meiryo UI" w:hAnsi="Meiryo UI" w:cs="Meiryo UI" w:hint="eastAsia"/>
          <w:b/>
          <w:bCs/>
          <w:sz w:val="22"/>
          <w:szCs w:val="22"/>
          <w:u w:val="single"/>
        </w:rPr>
        <w:t>）</w:t>
      </w:r>
      <w:r w:rsidR="007C1BE3">
        <w:rPr>
          <w:rFonts w:ascii="Meiryo UI" w:eastAsia="Meiryo UI" w:hAnsi="Meiryo UI" w:cs="Meiryo UI" w:hint="eastAsia"/>
          <w:b/>
          <w:bCs/>
          <w:sz w:val="22"/>
          <w:szCs w:val="22"/>
          <w:u w:val="single"/>
        </w:rPr>
        <w:t>８</w:t>
      </w:r>
      <w:r w:rsidRPr="00870899">
        <w:rPr>
          <w:rFonts w:ascii="Meiryo UI" w:eastAsia="Meiryo UI" w:hAnsi="Meiryo UI" w:cs="Meiryo UI" w:hint="eastAsia"/>
          <w:b/>
          <w:bCs/>
          <w:sz w:val="22"/>
          <w:szCs w:val="22"/>
          <w:u w:val="single"/>
        </w:rPr>
        <w:t>月</w:t>
      </w:r>
      <w:r w:rsidR="002A09EE" w:rsidRPr="00870899">
        <w:rPr>
          <w:rFonts w:ascii="Meiryo UI" w:eastAsia="Meiryo UI" w:hAnsi="Meiryo UI" w:cs="Meiryo UI" w:hint="eastAsia"/>
          <w:b/>
          <w:bCs/>
          <w:sz w:val="22"/>
          <w:szCs w:val="22"/>
          <w:u w:val="single"/>
        </w:rPr>
        <w:t>１</w:t>
      </w:r>
      <w:r w:rsidRPr="00870899">
        <w:rPr>
          <w:rFonts w:ascii="Meiryo UI" w:eastAsia="Meiryo UI" w:hAnsi="Meiryo UI" w:cs="Meiryo UI" w:hint="eastAsia"/>
          <w:b/>
          <w:bCs/>
          <w:sz w:val="22"/>
          <w:szCs w:val="22"/>
          <w:u w:val="single"/>
        </w:rPr>
        <w:t>日（</w:t>
      </w:r>
      <w:r w:rsidR="007C1BE3">
        <w:rPr>
          <w:rFonts w:ascii="Meiryo UI" w:eastAsia="Meiryo UI" w:hAnsi="Meiryo UI" w:cs="Meiryo UI" w:hint="eastAsia"/>
          <w:b/>
          <w:bCs/>
          <w:sz w:val="22"/>
          <w:szCs w:val="22"/>
          <w:u w:val="single"/>
        </w:rPr>
        <w:t>火</w:t>
      </w:r>
      <w:r w:rsidRPr="00870899">
        <w:rPr>
          <w:rFonts w:ascii="Meiryo UI" w:eastAsia="Meiryo UI" w:hAnsi="Meiryo UI" w:cs="Meiryo UI" w:hint="eastAsia"/>
          <w:b/>
          <w:bCs/>
          <w:sz w:val="22"/>
          <w:szCs w:val="22"/>
          <w:u w:val="single"/>
        </w:rPr>
        <w:t>）から</w:t>
      </w:r>
      <w:r w:rsidR="007C1BE3">
        <w:rPr>
          <w:rFonts w:ascii="Meiryo UI" w:eastAsia="Meiryo UI" w:hAnsi="Meiryo UI" w:cs="Meiryo UI" w:hint="eastAsia"/>
          <w:b/>
          <w:bCs/>
          <w:sz w:val="22"/>
          <w:szCs w:val="22"/>
          <w:u w:val="single"/>
        </w:rPr>
        <w:t>８</w:t>
      </w:r>
      <w:r w:rsidR="006B2CB9" w:rsidRPr="00870899">
        <w:rPr>
          <w:rFonts w:ascii="Meiryo UI" w:eastAsia="Meiryo UI" w:hAnsi="Meiryo UI" w:cs="Meiryo UI" w:hint="eastAsia"/>
          <w:b/>
          <w:bCs/>
          <w:sz w:val="22"/>
          <w:szCs w:val="22"/>
          <w:u w:val="single"/>
        </w:rPr>
        <w:t>月</w:t>
      </w:r>
      <w:r w:rsidR="002A09EE" w:rsidRPr="00870899">
        <w:rPr>
          <w:rFonts w:ascii="Meiryo UI" w:eastAsia="Meiryo UI" w:hAnsi="Meiryo UI" w:cs="Meiryo UI" w:hint="eastAsia"/>
          <w:b/>
          <w:bCs/>
          <w:sz w:val="22"/>
          <w:szCs w:val="22"/>
          <w:u w:val="single"/>
        </w:rPr>
        <w:t>3</w:t>
      </w:r>
      <w:r w:rsidR="003152E6">
        <w:rPr>
          <w:rFonts w:ascii="Meiryo UI" w:eastAsia="Meiryo UI" w:hAnsi="Meiryo UI" w:cs="Meiryo UI" w:hint="eastAsia"/>
          <w:b/>
          <w:bCs/>
          <w:sz w:val="22"/>
          <w:szCs w:val="22"/>
          <w:u w:val="single"/>
        </w:rPr>
        <w:t>1</w:t>
      </w:r>
      <w:r w:rsidR="008A3140" w:rsidRPr="00870899">
        <w:rPr>
          <w:rFonts w:ascii="Meiryo UI" w:eastAsia="Meiryo UI" w:hAnsi="Meiryo UI" w:cs="Meiryo UI" w:hint="eastAsia"/>
          <w:b/>
          <w:bCs/>
          <w:sz w:val="22"/>
          <w:szCs w:val="22"/>
          <w:u w:val="single"/>
        </w:rPr>
        <w:t>日</w:t>
      </w:r>
      <w:r w:rsidR="006B2CB9" w:rsidRPr="00870899">
        <w:rPr>
          <w:rFonts w:ascii="Meiryo UI" w:eastAsia="Meiryo UI" w:hAnsi="Meiryo UI" w:cs="Meiryo UI" w:hint="eastAsia"/>
          <w:b/>
          <w:bCs/>
          <w:sz w:val="22"/>
          <w:szCs w:val="22"/>
          <w:u w:val="single"/>
        </w:rPr>
        <w:t>（</w:t>
      </w:r>
      <w:r w:rsidR="005B7140">
        <w:rPr>
          <w:rFonts w:ascii="Meiryo UI" w:eastAsia="Meiryo UI" w:hAnsi="Meiryo UI" w:cs="Meiryo UI" w:hint="eastAsia"/>
          <w:b/>
          <w:bCs/>
          <w:sz w:val="22"/>
          <w:szCs w:val="22"/>
          <w:u w:val="single"/>
        </w:rPr>
        <w:t>水</w:t>
      </w:r>
      <w:r w:rsidRPr="00870899">
        <w:rPr>
          <w:rFonts w:ascii="Meiryo UI" w:eastAsia="Meiryo UI" w:hAnsi="Meiryo UI" w:cs="Meiryo UI" w:hint="eastAsia"/>
          <w:b/>
          <w:bCs/>
          <w:sz w:val="22"/>
          <w:szCs w:val="22"/>
          <w:u w:val="single"/>
        </w:rPr>
        <w:t>）まで</w:t>
      </w:r>
      <w:r w:rsidR="00161610" w:rsidRPr="00870899">
        <w:rPr>
          <w:rFonts w:ascii="Meiryo UI" w:eastAsia="Meiryo UI" w:hAnsi="Meiryo UI" w:cs="Meiryo UI" w:hint="eastAsia"/>
          <w:b/>
          <w:bCs/>
          <w:sz w:val="22"/>
          <w:szCs w:val="22"/>
          <w:u w:val="single"/>
        </w:rPr>
        <w:t>（厳守）</w:t>
      </w:r>
    </w:p>
    <w:p w14:paraId="0FA59181" w14:textId="33300942" w:rsidR="00AE795A" w:rsidRPr="00452016" w:rsidRDefault="006B2CB9" w:rsidP="00C81A31">
      <w:pPr>
        <w:spacing w:line="0" w:lineRule="atLeast"/>
        <w:ind w:leftChars="200" w:left="421"/>
        <w:rPr>
          <w:rFonts w:ascii="Meiryo UI" w:eastAsia="Meiryo UI" w:hAnsi="Meiryo UI" w:cs="Meiryo UI"/>
          <w:sz w:val="22"/>
          <w:szCs w:val="22"/>
        </w:rPr>
      </w:pPr>
      <w:r w:rsidRPr="00016293">
        <w:rPr>
          <w:rFonts w:ascii="Meiryo UI" w:eastAsia="Meiryo UI" w:hAnsi="Meiryo UI" w:cs="Meiryo UI" w:hint="eastAsia"/>
          <w:sz w:val="22"/>
          <w:szCs w:val="22"/>
        </w:rPr>
        <w:t>研究集録作成発送、</w:t>
      </w:r>
      <w:r w:rsidR="00EF18F2">
        <w:rPr>
          <w:rFonts w:ascii="Meiryo UI" w:eastAsia="Meiryo UI" w:hAnsi="Meiryo UI" w:cs="Meiryo UI" w:hint="eastAsia"/>
          <w:sz w:val="22"/>
          <w:szCs w:val="22"/>
        </w:rPr>
        <w:t>オンデマンド動画</w:t>
      </w:r>
      <w:r w:rsidR="00AE795A" w:rsidRPr="00016293">
        <w:rPr>
          <w:rFonts w:ascii="Meiryo UI" w:eastAsia="Meiryo UI" w:hAnsi="Meiryo UI" w:cs="Meiryo UI" w:hint="eastAsia"/>
          <w:sz w:val="22"/>
          <w:szCs w:val="22"/>
        </w:rPr>
        <w:t>視聴ID発行手続き</w:t>
      </w:r>
      <w:r w:rsidR="005B7140">
        <w:rPr>
          <w:rFonts w:ascii="Meiryo UI" w:eastAsia="Meiryo UI" w:hAnsi="Meiryo UI" w:cs="Meiryo UI" w:hint="eastAsia"/>
          <w:sz w:val="22"/>
          <w:szCs w:val="22"/>
        </w:rPr>
        <w:t>、分科会討議参加者調整</w:t>
      </w:r>
      <w:r w:rsidR="00AE795A" w:rsidRPr="00016293">
        <w:rPr>
          <w:rFonts w:ascii="Meiryo UI" w:eastAsia="Meiryo UI" w:hAnsi="Meiryo UI" w:cs="Meiryo UI" w:hint="eastAsia"/>
          <w:sz w:val="22"/>
          <w:szCs w:val="22"/>
        </w:rPr>
        <w:t>の都合</w:t>
      </w:r>
      <w:r w:rsidR="005B7140">
        <w:rPr>
          <w:rFonts w:ascii="Meiryo UI" w:eastAsia="Meiryo UI" w:hAnsi="Meiryo UI" w:cs="Meiryo UI" w:hint="eastAsia"/>
          <w:sz w:val="22"/>
          <w:szCs w:val="22"/>
        </w:rPr>
        <w:t>、</w:t>
      </w:r>
      <w:r w:rsidR="00AE795A" w:rsidRPr="00016293">
        <w:rPr>
          <w:rFonts w:ascii="Meiryo UI" w:eastAsia="Meiryo UI" w:hAnsi="Meiryo UI" w:cs="Meiryo UI" w:hint="eastAsia"/>
          <w:sz w:val="22"/>
          <w:szCs w:val="22"/>
        </w:rPr>
        <w:t>期間厳守でお申し込み</w:t>
      </w:r>
      <w:r w:rsidR="00AE795A" w:rsidRPr="00452016">
        <w:rPr>
          <w:rFonts w:ascii="Meiryo UI" w:eastAsia="Meiryo UI" w:hAnsi="Meiryo UI" w:cs="Meiryo UI" w:hint="eastAsia"/>
          <w:sz w:val="22"/>
          <w:szCs w:val="22"/>
        </w:rPr>
        <w:t>ください。</w:t>
      </w:r>
    </w:p>
    <w:p w14:paraId="174A1F48" w14:textId="77777777" w:rsidR="00290727" w:rsidRDefault="00290727" w:rsidP="00290727">
      <w:pPr>
        <w:spacing w:line="0" w:lineRule="atLeast"/>
        <w:rPr>
          <w:rFonts w:ascii="Meiryo UI" w:eastAsia="Meiryo UI" w:hAnsi="Meiryo UI" w:cs="Meiryo UI"/>
          <w:sz w:val="22"/>
          <w:szCs w:val="22"/>
        </w:rPr>
      </w:pPr>
    </w:p>
    <w:p w14:paraId="2E27C2A4" w14:textId="56D3121C" w:rsidR="00BD60D6" w:rsidRPr="00297719" w:rsidRDefault="00290727" w:rsidP="00290727">
      <w:pPr>
        <w:spacing w:line="0" w:lineRule="atLeast"/>
        <w:rPr>
          <w:rFonts w:ascii="Meiryo UI" w:eastAsia="Meiryo UI" w:hAnsi="Meiryo UI" w:cs="Meiryo UI"/>
          <w:bCs/>
          <w:sz w:val="22"/>
          <w:szCs w:val="22"/>
        </w:rPr>
      </w:pPr>
      <w:r>
        <w:rPr>
          <w:rFonts w:ascii="Meiryo UI" w:eastAsia="Meiryo UI" w:hAnsi="Meiryo UI" w:cs="Meiryo UI" w:hint="eastAsia"/>
          <w:sz w:val="22"/>
          <w:szCs w:val="22"/>
        </w:rPr>
        <w:t>■</w:t>
      </w:r>
      <w:r w:rsidRPr="00297719">
        <w:rPr>
          <w:rFonts w:ascii="Meiryo UI" w:eastAsia="Meiryo UI" w:hAnsi="Meiryo UI" w:cs="Meiryo UI" w:hint="eastAsia"/>
          <w:sz w:val="22"/>
          <w:szCs w:val="22"/>
        </w:rPr>
        <w:t>受講者</w:t>
      </w:r>
      <w:r w:rsidR="003521FE" w:rsidRPr="00297719">
        <w:rPr>
          <w:rFonts w:ascii="Meiryo UI" w:eastAsia="Meiryo UI" w:hAnsi="Meiryo UI" w:cs="Meiryo UI" w:hint="eastAsia"/>
          <w:sz w:val="22"/>
          <w:szCs w:val="22"/>
        </w:rPr>
        <w:t>別による</w:t>
      </w:r>
      <w:r w:rsidRPr="00297719">
        <w:rPr>
          <w:rFonts w:ascii="Meiryo UI" w:eastAsia="Meiryo UI" w:hAnsi="Meiryo UI" w:cs="Meiryo UI" w:hint="eastAsia"/>
          <w:sz w:val="22"/>
          <w:szCs w:val="22"/>
        </w:rPr>
        <w:t>お申し込み内容</w:t>
      </w:r>
      <w:r w:rsidR="003521FE" w:rsidRPr="00297719">
        <w:rPr>
          <w:rFonts w:ascii="Meiryo UI" w:eastAsia="Meiryo UI" w:hAnsi="Meiryo UI" w:cs="Meiryo UI" w:hint="eastAsia"/>
          <w:sz w:val="22"/>
          <w:szCs w:val="22"/>
        </w:rPr>
        <w:t xml:space="preserve">　</w:t>
      </w:r>
    </w:p>
    <w:tbl>
      <w:tblPr>
        <w:tblStyle w:val="aa"/>
        <w:tblW w:w="0" w:type="auto"/>
        <w:tblInd w:w="137" w:type="dxa"/>
        <w:tblLayout w:type="fixed"/>
        <w:tblLook w:val="04A0" w:firstRow="1" w:lastRow="0" w:firstColumn="1" w:lastColumn="0" w:noHBand="0" w:noVBand="1"/>
      </w:tblPr>
      <w:tblGrid>
        <w:gridCol w:w="3815"/>
        <w:gridCol w:w="1430"/>
        <w:gridCol w:w="1417"/>
        <w:gridCol w:w="1282"/>
        <w:gridCol w:w="1377"/>
      </w:tblGrid>
      <w:tr w:rsidR="00297719" w:rsidRPr="00297719" w14:paraId="3D465ACA" w14:textId="77777777" w:rsidTr="008F3421">
        <w:trPr>
          <w:trHeight w:val="204"/>
        </w:trPr>
        <w:tc>
          <w:tcPr>
            <w:tcW w:w="3815" w:type="dxa"/>
            <w:vMerge w:val="restart"/>
            <w:shd w:val="clear" w:color="auto" w:fill="D0CECE" w:themeFill="background2" w:themeFillShade="E6"/>
            <w:vAlign w:val="center"/>
          </w:tcPr>
          <w:p w14:paraId="23412C63" w14:textId="16312AE2" w:rsidR="008061D6" w:rsidRPr="00297719" w:rsidRDefault="008061D6" w:rsidP="006B4B98">
            <w:pPr>
              <w:snapToGrid w:val="0"/>
              <w:spacing w:line="240" w:lineRule="exact"/>
              <w:jc w:val="center"/>
              <w:rPr>
                <w:rFonts w:ascii="Meiryo UI" w:eastAsia="Meiryo UI" w:hAnsi="Meiryo UI" w:cs="Meiryo UI"/>
              </w:rPr>
            </w:pPr>
            <w:r w:rsidRPr="00297719">
              <w:rPr>
                <w:rFonts w:ascii="Meiryo UI" w:eastAsia="Meiryo UI" w:hAnsi="Meiryo UI" w:cs="Meiryo UI" w:hint="eastAsia"/>
              </w:rPr>
              <w:t>受講者区分</w:t>
            </w:r>
          </w:p>
        </w:tc>
        <w:tc>
          <w:tcPr>
            <w:tcW w:w="2847" w:type="dxa"/>
            <w:gridSpan w:val="2"/>
            <w:shd w:val="clear" w:color="auto" w:fill="D0CECE" w:themeFill="background2" w:themeFillShade="E6"/>
            <w:vAlign w:val="center"/>
          </w:tcPr>
          <w:p w14:paraId="16508FC9" w14:textId="384F7293" w:rsidR="008061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受講</w:t>
            </w:r>
          </w:p>
        </w:tc>
        <w:tc>
          <w:tcPr>
            <w:tcW w:w="2659" w:type="dxa"/>
            <w:gridSpan w:val="2"/>
            <w:shd w:val="clear" w:color="auto" w:fill="D0CECE" w:themeFill="background2" w:themeFillShade="E6"/>
            <w:vAlign w:val="center"/>
          </w:tcPr>
          <w:p w14:paraId="2BA8BFE1" w14:textId="0FEE7E9E" w:rsidR="008061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研究集録</w:t>
            </w:r>
          </w:p>
        </w:tc>
      </w:tr>
      <w:tr w:rsidR="00297719" w:rsidRPr="00297719" w14:paraId="4546199D" w14:textId="00AFE0E9" w:rsidTr="008F3421">
        <w:trPr>
          <w:trHeight w:val="70"/>
        </w:trPr>
        <w:tc>
          <w:tcPr>
            <w:tcW w:w="3815" w:type="dxa"/>
            <w:vMerge/>
            <w:shd w:val="clear" w:color="auto" w:fill="D0CECE" w:themeFill="background2" w:themeFillShade="E6"/>
            <w:vAlign w:val="center"/>
          </w:tcPr>
          <w:p w14:paraId="446011E9" w14:textId="77777777" w:rsidR="008061D6" w:rsidRPr="00297719" w:rsidRDefault="008061D6" w:rsidP="006B4B98">
            <w:pPr>
              <w:snapToGrid w:val="0"/>
              <w:spacing w:line="240" w:lineRule="exact"/>
              <w:jc w:val="center"/>
              <w:rPr>
                <w:rFonts w:ascii="Meiryo UI" w:eastAsia="Meiryo UI" w:hAnsi="Meiryo UI" w:cs="Meiryo UI"/>
              </w:rPr>
            </w:pPr>
          </w:p>
        </w:tc>
        <w:tc>
          <w:tcPr>
            <w:tcW w:w="1430" w:type="dxa"/>
            <w:shd w:val="clear" w:color="auto" w:fill="D0CECE" w:themeFill="background2" w:themeFillShade="E6"/>
            <w:vAlign w:val="center"/>
          </w:tcPr>
          <w:p w14:paraId="349BF814" w14:textId="21B32B14" w:rsidR="008061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申し込み</w:t>
            </w:r>
          </w:p>
        </w:tc>
        <w:tc>
          <w:tcPr>
            <w:tcW w:w="1417" w:type="dxa"/>
            <w:shd w:val="clear" w:color="auto" w:fill="D0CECE" w:themeFill="background2" w:themeFillShade="E6"/>
            <w:vAlign w:val="center"/>
          </w:tcPr>
          <w:p w14:paraId="2B11D93F" w14:textId="77777777" w:rsidR="008061D6" w:rsidRPr="00297719" w:rsidRDefault="008061D6" w:rsidP="008061D6">
            <w:pPr>
              <w:snapToGrid w:val="0"/>
              <w:spacing w:line="240" w:lineRule="exact"/>
              <w:ind w:left="27"/>
              <w:jc w:val="center"/>
              <w:rPr>
                <w:rFonts w:ascii="Meiryo UI" w:eastAsia="Meiryo UI" w:hAnsi="Meiryo UI" w:cs="Meiryo UI"/>
              </w:rPr>
            </w:pPr>
            <w:r w:rsidRPr="00297719">
              <w:rPr>
                <w:rFonts w:ascii="Meiryo UI" w:eastAsia="Meiryo UI" w:hAnsi="Meiryo UI" w:cs="Meiryo UI" w:hint="eastAsia"/>
              </w:rPr>
              <w:t>受講費</w:t>
            </w:r>
          </w:p>
        </w:tc>
        <w:tc>
          <w:tcPr>
            <w:tcW w:w="1282" w:type="dxa"/>
            <w:shd w:val="clear" w:color="auto" w:fill="D0CECE" w:themeFill="background2" w:themeFillShade="E6"/>
            <w:vAlign w:val="center"/>
          </w:tcPr>
          <w:p w14:paraId="5E88E856" w14:textId="50F48C84" w:rsidR="008061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申し込み</w:t>
            </w:r>
          </w:p>
        </w:tc>
        <w:tc>
          <w:tcPr>
            <w:tcW w:w="1377" w:type="dxa"/>
            <w:shd w:val="clear" w:color="auto" w:fill="D0CECE" w:themeFill="background2" w:themeFillShade="E6"/>
            <w:vAlign w:val="center"/>
          </w:tcPr>
          <w:p w14:paraId="76540A55" w14:textId="531A3D87" w:rsidR="008061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集録代</w:t>
            </w:r>
          </w:p>
        </w:tc>
      </w:tr>
      <w:tr w:rsidR="00297719" w:rsidRPr="00297719" w14:paraId="2C46FBDE" w14:textId="5CC12DDA" w:rsidTr="008F3421">
        <w:trPr>
          <w:trHeight w:val="614"/>
        </w:trPr>
        <w:tc>
          <w:tcPr>
            <w:tcW w:w="3815" w:type="dxa"/>
            <w:vAlign w:val="center"/>
          </w:tcPr>
          <w:p w14:paraId="440134C5" w14:textId="0F4A3E54" w:rsidR="00E523D6" w:rsidRPr="00297719" w:rsidRDefault="00E523D6" w:rsidP="008061D6">
            <w:pPr>
              <w:snapToGrid w:val="0"/>
              <w:spacing w:line="240" w:lineRule="exact"/>
              <w:ind w:firstLineChars="100" w:firstLine="210"/>
              <w:jc w:val="center"/>
              <w:rPr>
                <w:rFonts w:ascii="Meiryo UI" w:eastAsia="Meiryo UI" w:hAnsi="Meiryo UI" w:cs="ＭＳ ゴシック"/>
              </w:rPr>
            </w:pPr>
            <w:r w:rsidRPr="00297719">
              <w:rPr>
                <w:rFonts w:ascii="Meiryo UI" w:eastAsia="Meiryo UI" w:hAnsi="Meiryo UI" w:cs="ＭＳ ゴシック" w:hint="eastAsia"/>
              </w:rPr>
              <w:t>研究テーマに基づく意見発表</w:t>
            </w:r>
            <w:r w:rsidRPr="00297719">
              <w:rPr>
                <w:rFonts w:ascii="Meiryo UI" w:eastAsia="Meiryo UI" w:hAnsi="Meiryo UI" w:cs="ＭＳ ゴシック" w:hint="eastAsia"/>
                <w:bCs/>
                <w:lang w:val="x-none"/>
              </w:rPr>
              <w:t>者</w:t>
            </w:r>
          </w:p>
        </w:tc>
        <w:tc>
          <w:tcPr>
            <w:tcW w:w="1430" w:type="dxa"/>
            <w:vAlign w:val="center"/>
          </w:tcPr>
          <w:p w14:paraId="7D5241E7" w14:textId="11CCA747" w:rsidR="00E523D6" w:rsidRPr="00297719" w:rsidRDefault="00E523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必要</w:t>
            </w:r>
          </w:p>
        </w:tc>
        <w:tc>
          <w:tcPr>
            <w:tcW w:w="1417" w:type="dxa"/>
            <w:vAlign w:val="center"/>
          </w:tcPr>
          <w:p w14:paraId="2985D44B" w14:textId="5600C6DA" w:rsidR="00E523D6" w:rsidRPr="00297719" w:rsidRDefault="00E523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必要</w:t>
            </w:r>
          </w:p>
        </w:tc>
        <w:tc>
          <w:tcPr>
            <w:tcW w:w="1282" w:type="dxa"/>
            <w:vMerge w:val="restart"/>
            <w:vAlign w:val="center"/>
          </w:tcPr>
          <w:p w14:paraId="57B7410A" w14:textId="1AAAAA06" w:rsidR="00E523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不要</w:t>
            </w:r>
            <w:r w:rsidRPr="00297719">
              <w:rPr>
                <w:rFonts w:ascii="Meiryo UI" w:eastAsia="Meiryo UI" w:hAnsi="Meiryo UI" w:cs="Meiryo UI"/>
              </w:rPr>
              <w:br/>
            </w:r>
            <w:r w:rsidRPr="00297719">
              <w:rPr>
                <w:rFonts w:ascii="Meiryo UI" w:eastAsia="Meiryo UI" w:hAnsi="Meiryo UI" w:cs="Meiryo UI" w:hint="eastAsia"/>
                <w:sz w:val="18"/>
                <w:szCs w:val="18"/>
              </w:rPr>
              <w:t>（主催者から直接送付）</w:t>
            </w:r>
          </w:p>
        </w:tc>
        <w:tc>
          <w:tcPr>
            <w:tcW w:w="1377" w:type="dxa"/>
            <w:vMerge w:val="restart"/>
            <w:vAlign w:val="center"/>
          </w:tcPr>
          <w:p w14:paraId="7A08FAE1" w14:textId="17C586F2" w:rsidR="00E523D6" w:rsidRPr="00297719" w:rsidRDefault="008061D6" w:rsidP="008061D6">
            <w:pPr>
              <w:snapToGrid w:val="0"/>
              <w:spacing w:line="240" w:lineRule="exact"/>
              <w:rPr>
                <w:rFonts w:ascii="Meiryo UI" w:eastAsia="Meiryo UI" w:hAnsi="Meiryo UI" w:cs="Meiryo UI"/>
              </w:rPr>
            </w:pPr>
            <w:r w:rsidRPr="00297719">
              <w:rPr>
                <w:rFonts w:ascii="Meiryo UI" w:eastAsia="Meiryo UI" w:hAnsi="Meiryo UI" w:cs="Meiryo UI" w:hint="eastAsia"/>
              </w:rPr>
              <w:t>主催者負担</w:t>
            </w:r>
          </w:p>
        </w:tc>
      </w:tr>
      <w:tr w:rsidR="00297719" w:rsidRPr="00297719" w14:paraId="1CA2E8BE" w14:textId="059415BA" w:rsidTr="008F3421">
        <w:trPr>
          <w:trHeight w:val="685"/>
        </w:trPr>
        <w:tc>
          <w:tcPr>
            <w:tcW w:w="3815" w:type="dxa"/>
            <w:vAlign w:val="center"/>
          </w:tcPr>
          <w:p w14:paraId="4F15CFDF" w14:textId="0572BF2B" w:rsidR="00E523D6" w:rsidRPr="00297719" w:rsidRDefault="00E523D6" w:rsidP="008061D6">
            <w:pPr>
              <w:snapToGrid w:val="0"/>
              <w:spacing w:line="240" w:lineRule="exact"/>
              <w:ind w:leftChars="100" w:left="420" w:hangingChars="100" w:hanging="210"/>
              <w:jc w:val="center"/>
              <w:rPr>
                <w:rFonts w:ascii="Meiryo UI" w:eastAsia="Meiryo UI" w:hAnsi="Meiryo UI" w:cs="Meiryo UI"/>
              </w:rPr>
            </w:pPr>
            <w:r w:rsidRPr="00297719">
              <w:rPr>
                <w:rFonts w:ascii="Meiryo UI" w:eastAsia="Meiryo UI" w:hAnsi="Meiryo UI" w:cs="ＭＳ ゴシック" w:hint="eastAsia"/>
                <w:bCs/>
                <w:lang w:val="x-none"/>
              </w:rPr>
              <w:t>長野県保育連盟の大会運営委員</w:t>
            </w:r>
            <w:r w:rsidRPr="00297719">
              <w:rPr>
                <w:rFonts w:ascii="Meiryo UI" w:eastAsia="Meiryo UI" w:hAnsi="Meiryo UI" w:cs="ＭＳ ゴシック"/>
                <w:bCs/>
                <w:lang w:val="x-none"/>
              </w:rPr>
              <w:br/>
            </w:r>
            <w:r w:rsidRPr="00297719">
              <w:rPr>
                <w:rFonts w:ascii="Meiryo UI" w:eastAsia="Meiryo UI" w:hAnsi="Meiryo UI" w:cs="ＭＳ ゴシック" w:hint="eastAsia"/>
                <w:bCs/>
                <w:lang w:val="x-none"/>
              </w:rPr>
              <w:t>（保育部員）</w:t>
            </w:r>
          </w:p>
        </w:tc>
        <w:tc>
          <w:tcPr>
            <w:tcW w:w="1430" w:type="dxa"/>
            <w:vAlign w:val="center"/>
          </w:tcPr>
          <w:p w14:paraId="453D5F27" w14:textId="77777777" w:rsidR="008F3421" w:rsidRPr="00D905EA" w:rsidRDefault="008F3421" w:rsidP="008F3421">
            <w:pPr>
              <w:snapToGrid w:val="0"/>
              <w:spacing w:line="240" w:lineRule="exact"/>
              <w:jc w:val="center"/>
              <w:rPr>
                <w:rFonts w:ascii="Meiryo UI" w:eastAsia="Meiryo UI" w:hAnsi="Meiryo UI" w:cs="Meiryo UI"/>
              </w:rPr>
            </w:pPr>
            <w:r w:rsidRPr="00D905EA">
              <w:rPr>
                <w:rFonts w:ascii="Meiryo UI" w:eastAsia="Meiryo UI" w:hAnsi="Meiryo UI" w:cs="Meiryo UI" w:hint="eastAsia"/>
              </w:rPr>
              <w:t>不要</w:t>
            </w:r>
          </w:p>
          <w:p w14:paraId="12D48BB6" w14:textId="5E7826B2" w:rsidR="00E523D6" w:rsidRPr="00D905EA" w:rsidRDefault="008F3421" w:rsidP="008F3421">
            <w:pPr>
              <w:snapToGrid w:val="0"/>
              <w:spacing w:line="240" w:lineRule="exact"/>
              <w:jc w:val="center"/>
              <w:rPr>
                <w:rFonts w:ascii="Meiryo UI" w:eastAsia="Meiryo UI" w:hAnsi="Meiryo UI" w:cs="Meiryo UI"/>
              </w:rPr>
            </w:pPr>
            <w:r w:rsidRPr="00D905EA">
              <w:rPr>
                <w:rFonts w:ascii="Meiryo UI" w:eastAsia="Meiryo UI" w:hAnsi="Meiryo UI" w:cs="Meiryo UI" w:hint="eastAsia"/>
                <w:w w:val="62"/>
                <w:fitText w:val="1260" w:id="-1463653376"/>
              </w:rPr>
              <w:t>（主催者からID送付）</w:t>
            </w:r>
          </w:p>
        </w:tc>
        <w:tc>
          <w:tcPr>
            <w:tcW w:w="1417" w:type="dxa"/>
            <w:vAlign w:val="center"/>
          </w:tcPr>
          <w:p w14:paraId="71732558" w14:textId="688A091E" w:rsidR="00E523D6" w:rsidRPr="00D905EA" w:rsidRDefault="000A4CDB" w:rsidP="008061D6">
            <w:pPr>
              <w:snapToGrid w:val="0"/>
              <w:spacing w:line="240" w:lineRule="exact"/>
              <w:jc w:val="center"/>
              <w:rPr>
                <w:rFonts w:ascii="Meiryo UI" w:eastAsia="Meiryo UI" w:hAnsi="Meiryo UI" w:cs="Meiryo UI"/>
              </w:rPr>
            </w:pPr>
            <w:r w:rsidRPr="00D905EA">
              <w:rPr>
                <w:rFonts w:ascii="Meiryo UI" w:eastAsia="Meiryo UI" w:hAnsi="Meiryo UI" w:cs="Meiryo UI" w:hint="eastAsia"/>
              </w:rPr>
              <w:t>主催者負担</w:t>
            </w:r>
          </w:p>
        </w:tc>
        <w:tc>
          <w:tcPr>
            <w:tcW w:w="1282" w:type="dxa"/>
            <w:vMerge/>
            <w:vAlign w:val="center"/>
          </w:tcPr>
          <w:p w14:paraId="7F007598" w14:textId="05538DCA" w:rsidR="00E523D6" w:rsidRPr="00297719" w:rsidRDefault="00E523D6" w:rsidP="008061D6">
            <w:pPr>
              <w:snapToGrid w:val="0"/>
              <w:spacing w:line="240" w:lineRule="exact"/>
              <w:jc w:val="center"/>
              <w:rPr>
                <w:rFonts w:ascii="Meiryo UI" w:eastAsia="Meiryo UI" w:hAnsi="Meiryo UI" w:cs="Meiryo UI"/>
              </w:rPr>
            </w:pPr>
          </w:p>
        </w:tc>
        <w:tc>
          <w:tcPr>
            <w:tcW w:w="1377" w:type="dxa"/>
            <w:vMerge/>
            <w:vAlign w:val="center"/>
          </w:tcPr>
          <w:p w14:paraId="1D122925" w14:textId="77777777" w:rsidR="00E523D6" w:rsidRPr="00297719" w:rsidRDefault="00E523D6" w:rsidP="008061D6">
            <w:pPr>
              <w:snapToGrid w:val="0"/>
              <w:spacing w:line="240" w:lineRule="exact"/>
              <w:jc w:val="center"/>
              <w:rPr>
                <w:rFonts w:ascii="Meiryo UI" w:eastAsia="Meiryo UI" w:hAnsi="Meiryo UI" w:cs="Meiryo UI"/>
              </w:rPr>
            </w:pPr>
          </w:p>
        </w:tc>
      </w:tr>
      <w:tr w:rsidR="00297719" w:rsidRPr="00297719" w14:paraId="21945DC8" w14:textId="00BA2810" w:rsidTr="008F3421">
        <w:trPr>
          <w:trHeight w:val="695"/>
        </w:trPr>
        <w:tc>
          <w:tcPr>
            <w:tcW w:w="3815" w:type="dxa"/>
            <w:vAlign w:val="center"/>
          </w:tcPr>
          <w:p w14:paraId="714850CA" w14:textId="1E1C79F0" w:rsidR="00E523D6" w:rsidRPr="00297719" w:rsidRDefault="00E523D6" w:rsidP="008061D6">
            <w:pPr>
              <w:snapToGrid w:val="0"/>
              <w:spacing w:line="240" w:lineRule="exact"/>
              <w:ind w:leftChars="100" w:left="420" w:hangingChars="100" w:hanging="210"/>
              <w:jc w:val="center"/>
              <w:rPr>
                <w:rFonts w:ascii="Meiryo UI" w:eastAsia="Meiryo UI" w:hAnsi="Meiryo UI" w:cs="Meiryo UI"/>
              </w:rPr>
            </w:pPr>
            <w:r w:rsidRPr="00297719">
              <w:rPr>
                <w:rFonts w:ascii="Meiryo UI" w:eastAsia="Meiryo UI" w:hAnsi="Meiryo UI" w:cs="ＭＳ ゴシック" w:hint="eastAsia"/>
                <w:bCs/>
                <w:lang w:val="x-none"/>
              </w:rPr>
              <w:t>長野県保育連盟の大会運営委員</w:t>
            </w:r>
            <w:r w:rsidRPr="00297719">
              <w:rPr>
                <w:rFonts w:ascii="Meiryo UI" w:eastAsia="Meiryo UI" w:hAnsi="Meiryo UI" w:cs="ＭＳ ゴシック"/>
                <w:bCs/>
                <w:lang w:val="x-none"/>
              </w:rPr>
              <w:br/>
            </w:r>
            <w:r w:rsidRPr="00297719">
              <w:rPr>
                <w:rFonts w:ascii="Meiryo UI" w:eastAsia="Meiryo UI" w:hAnsi="Meiryo UI" w:cs="ＭＳ ゴシック" w:hint="eastAsia"/>
                <w:bCs/>
                <w:lang w:val="x-none"/>
              </w:rPr>
              <w:t>（会長、副会長）</w:t>
            </w:r>
          </w:p>
        </w:tc>
        <w:tc>
          <w:tcPr>
            <w:tcW w:w="1430" w:type="dxa"/>
            <w:vAlign w:val="center"/>
          </w:tcPr>
          <w:p w14:paraId="4F72781C" w14:textId="77777777" w:rsidR="00E523D6" w:rsidRPr="00297719" w:rsidRDefault="00E523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不要</w:t>
            </w:r>
          </w:p>
          <w:p w14:paraId="7E504AB8" w14:textId="4B20BA97" w:rsidR="005827BA" w:rsidRPr="00297719" w:rsidRDefault="005827BA" w:rsidP="008061D6">
            <w:pPr>
              <w:snapToGrid w:val="0"/>
              <w:spacing w:line="240" w:lineRule="exact"/>
              <w:jc w:val="center"/>
              <w:rPr>
                <w:rFonts w:ascii="Meiryo UI" w:eastAsia="Meiryo UI" w:hAnsi="Meiryo UI" w:cs="Meiryo UI"/>
              </w:rPr>
            </w:pPr>
            <w:r w:rsidRPr="008F3421">
              <w:rPr>
                <w:rFonts w:ascii="Meiryo UI" w:eastAsia="Meiryo UI" w:hAnsi="Meiryo UI" w:cs="Meiryo UI" w:hint="eastAsia"/>
                <w:w w:val="62"/>
                <w:fitText w:val="1260" w:id="-1463653376"/>
              </w:rPr>
              <w:t>（主催者からID送付）</w:t>
            </w:r>
          </w:p>
        </w:tc>
        <w:tc>
          <w:tcPr>
            <w:tcW w:w="1417" w:type="dxa"/>
            <w:vAlign w:val="center"/>
          </w:tcPr>
          <w:p w14:paraId="4BF9244E" w14:textId="2FB28CC6" w:rsidR="00E523D6" w:rsidRPr="00297719" w:rsidRDefault="00E523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主催者負担</w:t>
            </w:r>
          </w:p>
        </w:tc>
        <w:tc>
          <w:tcPr>
            <w:tcW w:w="1282" w:type="dxa"/>
            <w:vMerge/>
            <w:vAlign w:val="center"/>
          </w:tcPr>
          <w:p w14:paraId="694F6010" w14:textId="05BD5882" w:rsidR="00E523D6" w:rsidRPr="00297719" w:rsidRDefault="00E523D6" w:rsidP="008061D6">
            <w:pPr>
              <w:snapToGrid w:val="0"/>
              <w:spacing w:line="240" w:lineRule="exact"/>
              <w:jc w:val="center"/>
              <w:rPr>
                <w:rFonts w:ascii="Meiryo UI" w:eastAsia="Meiryo UI" w:hAnsi="Meiryo UI" w:cs="Meiryo UI"/>
              </w:rPr>
            </w:pPr>
          </w:p>
        </w:tc>
        <w:tc>
          <w:tcPr>
            <w:tcW w:w="1377" w:type="dxa"/>
            <w:vMerge/>
            <w:vAlign w:val="center"/>
          </w:tcPr>
          <w:p w14:paraId="009F97ED" w14:textId="77777777" w:rsidR="00E523D6" w:rsidRPr="00297719" w:rsidRDefault="00E523D6" w:rsidP="008061D6">
            <w:pPr>
              <w:snapToGrid w:val="0"/>
              <w:spacing w:line="240" w:lineRule="exact"/>
              <w:jc w:val="center"/>
              <w:rPr>
                <w:rFonts w:ascii="Meiryo UI" w:eastAsia="Meiryo UI" w:hAnsi="Meiryo UI" w:cs="Meiryo UI"/>
              </w:rPr>
            </w:pPr>
          </w:p>
        </w:tc>
      </w:tr>
      <w:tr w:rsidR="00297719" w:rsidRPr="00297719" w14:paraId="065C26EF" w14:textId="3F120D0E" w:rsidTr="008F3421">
        <w:trPr>
          <w:trHeight w:val="539"/>
        </w:trPr>
        <w:tc>
          <w:tcPr>
            <w:tcW w:w="3815" w:type="dxa"/>
            <w:vAlign w:val="center"/>
          </w:tcPr>
          <w:p w14:paraId="2EDAC30F" w14:textId="17027A42" w:rsidR="008061D6" w:rsidRPr="00297719" w:rsidRDefault="008061D6" w:rsidP="008061D6">
            <w:pPr>
              <w:snapToGrid w:val="0"/>
              <w:spacing w:line="240" w:lineRule="exact"/>
              <w:jc w:val="center"/>
              <w:rPr>
                <w:rFonts w:ascii="Meiryo UI" w:eastAsia="Meiryo UI" w:hAnsi="Meiryo UI" w:cs="ＭＳ ゴシック"/>
                <w:bCs/>
                <w:lang w:val="x-none"/>
              </w:rPr>
            </w:pPr>
            <w:r w:rsidRPr="00297719">
              <w:rPr>
                <w:rFonts w:ascii="Meiryo UI" w:eastAsia="Meiryo UI" w:hAnsi="Meiryo UI" w:cs="ＭＳ ゴシック" w:hint="eastAsia"/>
                <w:bCs/>
                <w:lang w:val="x-none"/>
              </w:rPr>
              <w:t>上記以外の受講希望者</w:t>
            </w:r>
          </w:p>
        </w:tc>
        <w:tc>
          <w:tcPr>
            <w:tcW w:w="1430" w:type="dxa"/>
            <w:vAlign w:val="center"/>
          </w:tcPr>
          <w:p w14:paraId="1979F310" w14:textId="4EB84752" w:rsidR="008061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必要</w:t>
            </w:r>
          </w:p>
        </w:tc>
        <w:tc>
          <w:tcPr>
            <w:tcW w:w="1417" w:type="dxa"/>
            <w:vAlign w:val="center"/>
          </w:tcPr>
          <w:p w14:paraId="2F860AE2" w14:textId="217D1527" w:rsidR="008061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必要</w:t>
            </w:r>
          </w:p>
        </w:tc>
        <w:tc>
          <w:tcPr>
            <w:tcW w:w="1282" w:type="dxa"/>
            <w:vAlign w:val="center"/>
          </w:tcPr>
          <w:p w14:paraId="766E73C4" w14:textId="628CC5B4" w:rsidR="008061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必要</w:t>
            </w:r>
          </w:p>
        </w:tc>
        <w:tc>
          <w:tcPr>
            <w:tcW w:w="1377" w:type="dxa"/>
            <w:vAlign w:val="center"/>
          </w:tcPr>
          <w:p w14:paraId="328B97FF" w14:textId="466FC2BE" w:rsidR="008061D6" w:rsidRPr="00297719" w:rsidRDefault="008061D6" w:rsidP="008061D6">
            <w:pPr>
              <w:snapToGrid w:val="0"/>
              <w:spacing w:line="240" w:lineRule="exact"/>
              <w:jc w:val="center"/>
              <w:rPr>
                <w:rFonts w:ascii="Meiryo UI" w:eastAsia="Meiryo UI" w:hAnsi="Meiryo UI" w:cs="Meiryo UI"/>
              </w:rPr>
            </w:pPr>
            <w:r w:rsidRPr="00297719">
              <w:rPr>
                <w:rFonts w:ascii="Meiryo UI" w:eastAsia="Meiryo UI" w:hAnsi="Meiryo UI" w:cs="Meiryo UI" w:hint="eastAsia"/>
              </w:rPr>
              <w:t>必要</w:t>
            </w:r>
          </w:p>
        </w:tc>
      </w:tr>
    </w:tbl>
    <w:p w14:paraId="3911324A" w14:textId="77777777" w:rsidR="005B7140" w:rsidRDefault="005B7140" w:rsidP="00AE795A">
      <w:pPr>
        <w:spacing w:line="0" w:lineRule="atLeast"/>
        <w:rPr>
          <w:rFonts w:ascii="Meiryo UI" w:eastAsia="Meiryo UI" w:hAnsi="Meiryo UI" w:cs="Meiryo UI"/>
          <w:b/>
          <w:sz w:val="32"/>
          <w:szCs w:val="40"/>
          <w:shd w:val="clear" w:color="auto" w:fill="000000"/>
        </w:rPr>
      </w:pPr>
    </w:p>
    <w:p w14:paraId="5437CBE4" w14:textId="65D50AEE" w:rsidR="00AE795A" w:rsidRPr="00016293" w:rsidRDefault="00AE795A" w:rsidP="00AE795A">
      <w:pPr>
        <w:spacing w:line="0" w:lineRule="atLeast"/>
        <w:rPr>
          <w:rFonts w:ascii="Meiryo UI" w:eastAsia="Meiryo UI" w:hAnsi="Meiryo UI" w:cs="Meiryo UI"/>
          <w:sz w:val="22"/>
          <w:szCs w:val="22"/>
        </w:rPr>
      </w:pPr>
      <w:r w:rsidRPr="00016293">
        <w:rPr>
          <w:rFonts w:ascii="Meiryo UI" w:eastAsia="Meiryo UI" w:hAnsi="Meiryo UI" w:cs="Meiryo UI" w:hint="eastAsia"/>
          <w:b/>
          <w:sz w:val="32"/>
          <w:szCs w:val="40"/>
          <w:shd w:val="clear" w:color="auto" w:fill="000000"/>
        </w:rPr>
        <w:t xml:space="preserve">　</w:t>
      </w:r>
      <w:r w:rsidRPr="00016293">
        <w:rPr>
          <w:rFonts w:ascii="Meiryo UI" w:eastAsia="Meiryo UI" w:hAnsi="Meiryo UI" w:cs="Meiryo UI" w:hint="eastAsia"/>
          <w:b/>
          <w:noProof/>
          <w:sz w:val="18"/>
          <w:szCs w:val="22"/>
        </w:rPr>
        <mc:AlternateContent>
          <mc:Choice Requires="wps">
            <w:drawing>
              <wp:anchor distT="0" distB="0" distL="114300" distR="114300" simplePos="0" relativeHeight="251659264" behindDoc="0" locked="0" layoutInCell="1" allowOverlap="1" wp14:anchorId="38FAC126" wp14:editId="06D09B76">
                <wp:simplePos x="0" y="0"/>
                <wp:positionH relativeFrom="column">
                  <wp:posOffset>-3248660</wp:posOffset>
                </wp:positionH>
                <wp:positionV relativeFrom="paragraph">
                  <wp:posOffset>525780</wp:posOffset>
                </wp:positionV>
                <wp:extent cx="581025" cy="366395"/>
                <wp:effectExtent l="0" t="0" r="0" b="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D731" w14:textId="77777777" w:rsidR="00AE795A" w:rsidRDefault="00AE795A" w:rsidP="00AE795A">
                            <w:pPr>
                              <w:jc w:val="center"/>
                              <w:rPr>
                                <w:rFonts w:eastAsia="HGP創英角ｺﾞｼｯｸUB"/>
                                <w:b/>
                                <w:sz w:val="32"/>
                                <w:szCs w:val="32"/>
                              </w:rPr>
                            </w:pPr>
                            <w:r>
                              <w:rPr>
                                <w:rFonts w:eastAsia="HGP創英角ｺﾞｼｯｸUB" w:hint="eastAsia"/>
                                <w:b/>
                                <w:sz w:val="32"/>
                                <w:szCs w:val="32"/>
                              </w:rPr>
                              <w:t>-4-</w:t>
                            </w:r>
                          </w:p>
                          <w:p w14:paraId="44A24645" w14:textId="77777777" w:rsidR="00AE795A" w:rsidRDefault="00AE795A" w:rsidP="00AE795A">
                            <w:pPr>
                              <w:jc w:val="center"/>
                              <w:rPr>
                                <w:rFonts w:eastAsia="HGP創英角ｺﾞｼｯｸUB"/>
                                <w:b/>
                                <w:sz w:val="32"/>
                                <w:szCs w:val="32"/>
                              </w:rPr>
                            </w:pPr>
                          </w:p>
                          <w:p w14:paraId="206EAC3F" w14:textId="77777777" w:rsidR="00AE795A" w:rsidRDefault="00AE795A" w:rsidP="00AE795A">
                            <w:pPr>
                              <w:jc w:val="center"/>
                              <w:rPr>
                                <w:rFonts w:eastAsia="HGP創英角ｺﾞｼｯｸUB"/>
                                <w:b/>
                                <w:sz w:val="32"/>
                                <w:szCs w:val="32"/>
                              </w:rPr>
                            </w:pPr>
                            <w:r>
                              <w:rPr>
                                <w:rFonts w:eastAsia="HGP創英角ｺﾞｼｯｸUB" w:hint="eastAsia"/>
                                <w:b/>
                                <w:sz w:val="32"/>
                                <w:szCs w:val="32"/>
                              </w:rPr>
                              <w:t>⑦⑤④②③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C126" id="Text Box 101" o:spid="_x0000_s1028" type="#_x0000_t202" style="position:absolute;left:0;text-align:left;margin-left:-255.8pt;margin-top:41.4pt;width:45.7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Hg5AEAAKUDAAAOAAAAZHJzL2Uyb0RvYy54bWysU1Fv0zAQfkfiP1h+p2kzWrqo6TQ2DSGN&#10;gTT2AxzHTiwSnzm7Tcqv5+x0XYG3iRfLvrO/+77vzpurse/YXqE3YEu+mM05U1ZCbWxT8qfvd+/W&#10;nPkgbC06sKrkB+X51fbtm83gCpVDC12tkBGI9cXgSt6G4Ios87JVvfAzcMpSUgP2ItARm6xGMRB6&#10;32X5fL7KBsDaIUjlPUVvpyTfJnytlQxftfYqsK7kxC2kFdNaxTXbbkTRoHCtkUca4hUsemEsFT1B&#10;3Yog2A7NP1C9kQgedJhJ6DPQ2kiVNJCaxfwvNY+tcCppIXO8O9nk/x+sfNg/um/IwvgRRmpgEuHd&#10;Pcgfnlm4aYVt1DUiDK0SNRVeRMuywfni+DRa7QsfQarhC9TUZLELkIBGjX10hXQyQqcGHE6mqzEw&#10;ScHlejHPl5xJSl2sVheXy1RBFM+PHfrwSUHP4qbkSD1N4GJ/70MkI4rnK7GWhTvTdamvnf0jQBdj&#10;JJGPfCfmYaxGZuqS57Fu1FJBfSA1CNO00HTTpgX8xdlAk1Jy/3MnUHHWfbbkyIf3OXFmIR3W60tS&#10;ieeJ6iwhrCSgkgfOpu1NmIZx59A0LdWZOmDhmjzUJul74XQkT7OQZB/nNg7b+Tndevld298AAAD/&#10;/wMAUEsDBBQABgAIAAAAIQCN/o4N4QAAAAwBAAAPAAAAZHJzL2Rvd25yZXYueG1sTI9BT4NAEIXv&#10;Jv6HzZh4o7uQQhpkaaiJmnixVmM8LjACkZ0l7LZFf73jSY+T+fLe94rtYkdxwtkPjjTEKwUCqXHt&#10;QJ2G15e7aAPCB0OtGR2hhi/0sC0vLwqTt+5Mz3g6hE5wCPncaOhDmHIpfdOjNX7lJiT+fbjZmsDn&#10;3Ml2NmcOt6NMlMqkNQNxQ28mvO2x+TwcrYbvwVcP+6ddqHfp+73aP2b+rcq0vr5aqhsQAZfwB8Ov&#10;PqtDyU61O1LrxaghSuM4Y1bDJuENTETrRMUgambXKgVZFvL/iPIHAAD//wMAUEsBAi0AFAAGAAgA&#10;AAAhALaDOJL+AAAA4QEAABMAAAAAAAAAAAAAAAAAAAAAAFtDb250ZW50X1R5cGVzXS54bWxQSwEC&#10;LQAUAAYACAAAACEAOP0h/9YAAACUAQAACwAAAAAAAAAAAAAAAAAvAQAAX3JlbHMvLnJlbHNQSwEC&#10;LQAUAAYACAAAACEAdp2B4OQBAAClAwAADgAAAAAAAAAAAAAAAAAuAgAAZHJzL2Uyb0RvYy54bWxQ&#10;SwECLQAUAAYACAAAACEAjf6ODeEAAAAMAQAADwAAAAAAAAAAAAAAAAA+BAAAZHJzL2Rvd25yZXYu&#10;eG1sUEsFBgAAAAAEAAQA8wAAAEwFAAAAAA==&#10;" filled="f" stroked="f">
                <v:textbox inset="5.85pt,.7pt,5.85pt,.7pt">
                  <w:txbxContent>
                    <w:p w14:paraId="2D4ED731" w14:textId="77777777" w:rsidR="00AE795A" w:rsidRDefault="00AE795A" w:rsidP="00AE795A">
                      <w:pPr>
                        <w:jc w:val="center"/>
                        <w:rPr>
                          <w:rFonts w:eastAsia="HGP創英角ｺﾞｼｯｸUB"/>
                          <w:b/>
                          <w:sz w:val="32"/>
                          <w:szCs w:val="32"/>
                        </w:rPr>
                      </w:pPr>
                      <w:r>
                        <w:rPr>
                          <w:rFonts w:eastAsia="HGP創英角ｺﾞｼｯｸUB" w:hint="eastAsia"/>
                          <w:b/>
                          <w:sz w:val="32"/>
                          <w:szCs w:val="32"/>
                        </w:rPr>
                        <w:t>-4-</w:t>
                      </w:r>
                    </w:p>
                    <w:p w14:paraId="44A24645" w14:textId="77777777" w:rsidR="00AE795A" w:rsidRDefault="00AE795A" w:rsidP="00AE795A">
                      <w:pPr>
                        <w:jc w:val="center"/>
                        <w:rPr>
                          <w:rFonts w:eastAsia="HGP創英角ｺﾞｼｯｸUB"/>
                          <w:b/>
                          <w:sz w:val="32"/>
                          <w:szCs w:val="32"/>
                        </w:rPr>
                      </w:pPr>
                    </w:p>
                    <w:p w14:paraId="206EAC3F" w14:textId="77777777" w:rsidR="00AE795A" w:rsidRDefault="00AE795A" w:rsidP="00AE795A">
                      <w:pPr>
                        <w:jc w:val="center"/>
                        <w:rPr>
                          <w:rFonts w:eastAsia="HGP創英角ｺﾞｼｯｸUB"/>
                          <w:b/>
                          <w:sz w:val="32"/>
                          <w:szCs w:val="32"/>
                        </w:rPr>
                      </w:pPr>
                      <w:r>
                        <w:rPr>
                          <w:rFonts w:eastAsia="HGP創英角ｺﾞｼｯｸUB" w:hint="eastAsia"/>
                          <w:b/>
                          <w:sz w:val="32"/>
                          <w:szCs w:val="32"/>
                        </w:rPr>
                        <w:t>⑦⑤④②③</w:t>
                      </w:r>
                    </w:p>
                  </w:txbxContent>
                </v:textbox>
              </v:shape>
            </w:pict>
          </mc:Fallback>
        </mc:AlternateContent>
      </w:r>
      <w:r w:rsidRPr="00016293">
        <w:rPr>
          <w:rFonts w:ascii="Meiryo UI" w:eastAsia="Meiryo UI" w:hAnsi="Meiryo UI" w:cs="Meiryo UI" w:hint="eastAsia"/>
          <w:b/>
          <w:sz w:val="28"/>
          <w:szCs w:val="40"/>
          <w:shd w:val="clear" w:color="auto" w:fill="000000"/>
        </w:rPr>
        <w:t xml:space="preserve">◆お申し込み後の変更・取消について　</w:t>
      </w:r>
      <w:r w:rsidRPr="00016293">
        <w:rPr>
          <w:rFonts w:ascii="Meiryo UI" w:eastAsia="Meiryo UI" w:hAnsi="Meiryo UI" w:cs="Meiryo UI" w:hint="eastAsia"/>
          <w:b/>
          <w:sz w:val="32"/>
          <w:szCs w:val="40"/>
          <w:shd w:val="clear" w:color="auto" w:fill="000000"/>
        </w:rPr>
        <w:t xml:space="preserve">　　　　　　　</w:t>
      </w:r>
      <w:r w:rsidRPr="00016293">
        <w:rPr>
          <w:rFonts w:ascii="Meiryo UI" w:eastAsia="Meiryo UI" w:hAnsi="Meiryo UI" w:cs="Meiryo UI" w:hint="eastAsia"/>
          <w:b/>
          <w:sz w:val="40"/>
          <w:szCs w:val="40"/>
          <w:shd w:val="clear" w:color="auto" w:fill="000000"/>
        </w:rPr>
        <w:t xml:space="preserve">　　　　　　　　　　　　　　　　　</w:t>
      </w:r>
    </w:p>
    <w:p w14:paraId="35584AFB" w14:textId="77777777" w:rsidR="00BD60D6" w:rsidRDefault="00BD60D6" w:rsidP="00AE795A">
      <w:pPr>
        <w:spacing w:line="0" w:lineRule="atLeast"/>
        <w:rPr>
          <w:rFonts w:ascii="Meiryo UI" w:eastAsia="Meiryo UI" w:hAnsi="Meiryo UI" w:cs="Meiryo UI"/>
          <w:sz w:val="22"/>
        </w:rPr>
      </w:pPr>
    </w:p>
    <w:p w14:paraId="3C100254" w14:textId="79547331" w:rsidR="00AE795A" w:rsidRPr="00016293" w:rsidRDefault="00AE795A" w:rsidP="00AE795A">
      <w:pPr>
        <w:spacing w:line="0" w:lineRule="atLeast"/>
        <w:ind w:firstLineChars="100" w:firstLine="230"/>
        <w:rPr>
          <w:rFonts w:ascii="Meiryo UI" w:eastAsia="Meiryo UI" w:hAnsi="Meiryo UI" w:cs="Meiryo UI"/>
          <w:strike/>
          <w:sz w:val="22"/>
          <w:szCs w:val="22"/>
        </w:rPr>
      </w:pPr>
      <w:r w:rsidRPr="00016293">
        <w:rPr>
          <w:rFonts w:ascii="Meiryo UI" w:eastAsia="Meiryo UI" w:hAnsi="Meiryo UI" w:cs="Meiryo UI" w:hint="eastAsia"/>
          <w:sz w:val="22"/>
          <w:szCs w:val="22"/>
        </w:rPr>
        <w:t xml:space="preserve">●申込締切日　</w:t>
      </w:r>
      <w:r w:rsidR="003152E6">
        <w:rPr>
          <w:rFonts w:ascii="Meiryo UI" w:eastAsia="Meiryo UI" w:hAnsi="Meiryo UI" w:cs="Meiryo UI" w:hint="eastAsia"/>
          <w:sz w:val="22"/>
          <w:szCs w:val="22"/>
        </w:rPr>
        <w:t>８</w:t>
      </w:r>
      <w:r w:rsidRPr="00016293">
        <w:rPr>
          <w:rFonts w:ascii="Meiryo UI" w:eastAsia="Meiryo UI" w:hAnsi="Meiryo UI" w:cs="Meiryo UI" w:hint="eastAsia"/>
          <w:sz w:val="22"/>
          <w:szCs w:val="22"/>
        </w:rPr>
        <w:t>月</w:t>
      </w:r>
      <w:r w:rsidR="00BD60D6">
        <w:rPr>
          <w:rFonts w:ascii="Meiryo UI" w:eastAsia="Meiryo UI" w:hAnsi="Meiryo UI" w:cs="Meiryo UI" w:hint="eastAsia"/>
          <w:sz w:val="22"/>
          <w:szCs w:val="22"/>
        </w:rPr>
        <w:t>3</w:t>
      </w:r>
      <w:r w:rsidR="003152E6">
        <w:rPr>
          <w:rFonts w:ascii="Meiryo UI" w:eastAsia="Meiryo UI" w:hAnsi="Meiryo UI" w:cs="Meiryo UI" w:hint="eastAsia"/>
          <w:sz w:val="22"/>
          <w:szCs w:val="22"/>
        </w:rPr>
        <w:t>1</w:t>
      </w:r>
      <w:r w:rsidRPr="00016293">
        <w:rPr>
          <w:rFonts w:ascii="Meiryo UI" w:eastAsia="Meiryo UI" w:hAnsi="Meiryo UI" w:cs="Meiryo UI" w:hint="eastAsia"/>
          <w:sz w:val="22"/>
          <w:szCs w:val="22"/>
        </w:rPr>
        <w:t>日（</w:t>
      </w:r>
      <w:r w:rsidR="003152E6">
        <w:rPr>
          <w:rFonts w:ascii="Meiryo UI" w:eastAsia="Meiryo UI" w:hAnsi="Meiryo UI" w:cs="Meiryo UI" w:hint="eastAsia"/>
          <w:sz w:val="22"/>
          <w:szCs w:val="22"/>
        </w:rPr>
        <w:t>木</w:t>
      </w:r>
      <w:r w:rsidRPr="00016293">
        <w:rPr>
          <w:rFonts w:ascii="Meiryo UI" w:eastAsia="Meiryo UI" w:hAnsi="Meiryo UI" w:cs="Meiryo UI" w:hint="eastAsia"/>
          <w:sz w:val="22"/>
          <w:szCs w:val="22"/>
        </w:rPr>
        <w:t>）まで</w:t>
      </w:r>
    </w:p>
    <w:p w14:paraId="4D361BAB" w14:textId="34D2BC3F" w:rsidR="00AE795A" w:rsidRPr="00016293" w:rsidRDefault="002A44FD" w:rsidP="00EF18F2">
      <w:pPr>
        <w:spacing w:line="0" w:lineRule="atLeast"/>
        <w:ind w:firstLineChars="200" w:firstLine="461"/>
        <w:rPr>
          <w:rFonts w:ascii="Meiryo UI" w:eastAsia="Meiryo UI" w:hAnsi="Meiryo UI" w:cs="Meiryo UI"/>
          <w:sz w:val="22"/>
          <w:szCs w:val="22"/>
        </w:rPr>
      </w:pPr>
      <w:r>
        <w:rPr>
          <w:rFonts w:ascii="Meiryo UI" w:eastAsia="Meiryo UI" w:hAnsi="Meiryo UI" w:cs="Meiryo UI" w:hint="eastAsia"/>
          <w:sz w:val="22"/>
          <w:szCs w:val="22"/>
        </w:rPr>
        <w:t>受講</w:t>
      </w:r>
      <w:r w:rsidR="00AE795A" w:rsidRPr="00016293">
        <w:rPr>
          <w:rFonts w:ascii="Meiryo UI" w:eastAsia="Meiryo UI" w:hAnsi="Meiryo UI" w:cs="Meiryo UI" w:hint="eastAsia"/>
          <w:sz w:val="22"/>
          <w:szCs w:val="22"/>
        </w:rPr>
        <w:t>申込専用サイトから</w:t>
      </w:r>
      <w:r w:rsidR="00BD60D6">
        <w:rPr>
          <w:rFonts w:ascii="Meiryo UI" w:eastAsia="Meiryo UI" w:hAnsi="Meiryo UI" w:cs="Meiryo UI" w:hint="eastAsia"/>
          <w:sz w:val="22"/>
          <w:szCs w:val="22"/>
        </w:rPr>
        <w:t>変更等の</w:t>
      </w:r>
      <w:r w:rsidR="00AE795A" w:rsidRPr="00016293">
        <w:rPr>
          <w:rFonts w:ascii="Meiryo UI" w:eastAsia="Meiryo UI" w:hAnsi="Meiryo UI" w:cs="Meiryo UI" w:hint="eastAsia"/>
          <w:sz w:val="22"/>
          <w:szCs w:val="22"/>
        </w:rPr>
        <w:t>手続きをお願いいたします。</w:t>
      </w:r>
    </w:p>
    <w:p w14:paraId="2FD05014" w14:textId="72C2B60B" w:rsidR="00AE795A" w:rsidRPr="00016293" w:rsidRDefault="00AE795A" w:rsidP="00AE795A">
      <w:pPr>
        <w:spacing w:line="0" w:lineRule="atLeast"/>
        <w:ind w:leftChars="100" w:left="325" w:hangingChars="50" w:hanging="115"/>
        <w:rPr>
          <w:rFonts w:ascii="Meiryo UI" w:eastAsia="Meiryo UI" w:hAnsi="Meiryo UI" w:cs="Meiryo UI"/>
          <w:sz w:val="22"/>
          <w:szCs w:val="22"/>
        </w:rPr>
      </w:pPr>
      <w:bookmarkStart w:id="6" w:name="_Hlk112075562"/>
      <w:r w:rsidRPr="00016293">
        <w:rPr>
          <w:rFonts w:ascii="Meiryo UI" w:eastAsia="Meiryo UI" w:hAnsi="Meiryo UI" w:cs="Meiryo UI" w:hint="eastAsia"/>
          <w:sz w:val="22"/>
          <w:szCs w:val="22"/>
        </w:rPr>
        <w:t>●</w:t>
      </w:r>
      <w:bookmarkEnd w:id="6"/>
      <w:r w:rsidR="003152E6">
        <w:rPr>
          <w:rFonts w:ascii="Meiryo UI" w:eastAsia="Meiryo UI" w:hAnsi="Meiryo UI" w:cs="Meiryo UI" w:hint="eastAsia"/>
          <w:sz w:val="22"/>
          <w:szCs w:val="22"/>
        </w:rPr>
        <w:t>９</w:t>
      </w:r>
      <w:r w:rsidRPr="00016293">
        <w:rPr>
          <w:rFonts w:ascii="Meiryo UI" w:eastAsia="Meiryo UI" w:hAnsi="Meiryo UI" w:cs="Meiryo UI" w:hint="eastAsia"/>
          <w:sz w:val="22"/>
          <w:szCs w:val="22"/>
        </w:rPr>
        <w:t>月</w:t>
      </w:r>
      <w:r w:rsidR="00BD60D6">
        <w:rPr>
          <w:rFonts w:ascii="Meiryo UI" w:eastAsia="Meiryo UI" w:hAnsi="Meiryo UI" w:cs="Meiryo UI" w:hint="eastAsia"/>
          <w:sz w:val="22"/>
          <w:szCs w:val="22"/>
        </w:rPr>
        <w:t>１</w:t>
      </w:r>
      <w:r w:rsidRPr="00016293">
        <w:rPr>
          <w:rFonts w:ascii="Meiryo UI" w:eastAsia="Meiryo UI" w:hAnsi="Meiryo UI" w:cs="Meiryo UI" w:hint="eastAsia"/>
          <w:sz w:val="22"/>
          <w:szCs w:val="22"/>
        </w:rPr>
        <w:t>日（</w:t>
      </w:r>
      <w:r w:rsidR="003152E6">
        <w:rPr>
          <w:rFonts w:ascii="Meiryo UI" w:eastAsia="Meiryo UI" w:hAnsi="Meiryo UI" w:cs="Meiryo UI" w:hint="eastAsia"/>
          <w:sz w:val="22"/>
          <w:szCs w:val="22"/>
        </w:rPr>
        <w:t>金</w:t>
      </w:r>
      <w:r w:rsidRPr="00016293">
        <w:rPr>
          <w:rFonts w:ascii="Meiryo UI" w:eastAsia="Meiryo UI" w:hAnsi="Meiryo UI" w:cs="Meiryo UI" w:hint="eastAsia"/>
          <w:sz w:val="22"/>
          <w:szCs w:val="22"/>
        </w:rPr>
        <w:t>）以降</w:t>
      </w:r>
    </w:p>
    <w:p w14:paraId="4FE6BFA2" w14:textId="425FEB15" w:rsidR="00AE795A" w:rsidRPr="00016293" w:rsidRDefault="002A44FD" w:rsidP="00EF18F2">
      <w:pPr>
        <w:spacing w:line="0" w:lineRule="atLeast"/>
        <w:ind w:leftChars="150" w:left="316" w:firstLineChars="50" w:firstLine="115"/>
        <w:rPr>
          <w:rFonts w:ascii="Meiryo UI" w:eastAsia="Meiryo UI" w:hAnsi="Meiryo UI" w:cs="Meiryo UI"/>
          <w:sz w:val="22"/>
          <w:szCs w:val="22"/>
        </w:rPr>
      </w:pPr>
      <w:r>
        <w:rPr>
          <w:rFonts w:ascii="Meiryo UI" w:eastAsia="Meiryo UI" w:hAnsi="Meiryo UI" w:cs="Meiryo UI" w:hint="eastAsia"/>
          <w:sz w:val="22"/>
          <w:szCs w:val="22"/>
        </w:rPr>
        <w:t>受講</w:t>
      </w:r>
      <w:r w:rsidR="00AE795A" w:rsidRPr="00016293">
        <w:rPr>
          <w:rFonts w:ascii="Meiryo UI" w:eastAsia="Meiryo UI" w:hAnsi="Meiryo UI" w:cs="Meiryo UI" w:hint="eastAsia"/>
          <w:sz w:val="22"/>
          <w:szCs w:val="22"/>
        </w:rPr>
        <w:t>申込Webサイトのお問い合わせフォームから変更内容を送信いただくか、FAXにてご連絡ください。</w:t>
      </w:r>
      <w:r w:rsidR="00EF18F2">
        <w:rPr>
          <w:rFonts w:ascii="Meiryo UI" w:eastAsia="Meiryo UI" w:hAnsi="Meiryo UI" w:cs="Meiryo UI" w:hint="eastAsia"/>
          <w:sz w:val="22"/>
          <w:szCs w:val="22"/>
        </w:rPr>
        <w:t xml:space="preserve"> </w:t>
      </w:r>
      <w:r w:rsidR="00AE795A" w:rsidRPr="00016293">
        <w:rPr>
          <w:rFonts w:ascii="Meiryo UI" w:eastAsia="Meiryo UI" w:hAnsi="Meiryo UI" w:cs="Meiryo UI" w:hint="eastAsia"/>
          <w:sz w:val="22"/>
          <w:szCs w:val="22"/>
        </w:rPr>
        <w:t>お電話での変更・取消は</w:t>
      </w:r>
      <w:r w:rsidR="00E840EE">
        <w:rPr>
          <w:rFonts w:ascii="Meiryo UI" w:eastAsia="Meiryo UI" w:hAnsi="Meiryo UI" w:cs="Meiryo UI" w:hint="eastAsia"/>
          <w:sz w:val="22"/>
          <w:szCs w:val="22"/>
        </w:rPr>
        <w:t>お受け</w:t>
      </w:r>
      <w:r w:rsidR="00AE795A" w:rsidRPr="00016293">
        <w:rPr>
          <w:rFonts w:ascii="Meiryo UI" w:eastAsia="Meiryo UI" w:hAnsi="Meiryo UI" w:cs="Meiryo UI" w:hint="eastAsia"/>
          <w:sz w:val="22"/>
          <w:szCs w:val="22"/>
        </w:rPr>
        <w:t>いたしかねます。</w:t>
      </w:r>
    </w:p>
    <w:p w14:paraId="01EAFCDD" w14:textId="7B2E6755" w:rsidR="00AE795A" w:rsidRPr="00016293" w:rsidRDefault="00763D4D" w:rsidP="00763D4D">
      <w:pPr>
        <w:spacing w:line="0" w:lineRule="atLeast"/>
        <w:ind w:firstLineChars="100" w:firstLine="230"/>
        <w:rPr>
          <w:rFonts w:ascii="Meiryo UI" w:eastAsia="Meiryo UI" w:hAnsi="Meiryo UI" w:cs="Meiryo UI"/>
          <w:sz w:val="22"/>
          <w:szCs w:val="28"/>
        </w:rPr>
      </w:pPr>
      <w:r w:rsidRPr="00016293">
        <w:rPr>
          <w:rFonts w:ascii="Meiryo UI" w:eastAsia="Meiryo UI" w:hAnsi="Meiryo UI" w:cs="Meiryo UI" w:hint="eastAsia"/>
          <w:sz w:val="22"/>
          <w:szCs w:val="22"/>
        </w:rPr>
        <w:t>●</w:t>
      </w:r>
      <w:r w:rsidR="002A44FD" w:rsidRPr="00763D4D">
        <w:rPr>
          <w:rFonts w:ascii="Meiryo UI" w:eastAsia="Meiryo UI" w:hAnsi="Meiryo UI" w:cs="Meiryo UI" w:hint="eastAsia"/>
          <w:sz w:val="22"/>
          <w:szCs w:val="22"/>
          <w:u w:val="single"/>
        </w:rPr>
        <w:t>受講</w:t>
      </w:r>
      <w:r w:rsidR="00AE795A" w:rsidRPr="00763D4D">
        <w:rPr>
          <w:rFonts w:ascii="Meiryo UI" w:eastAsia="Meiryo UI" w:hAnsi="Meiryo UI" w:cs="Meiryo UI" w:hint="eastAsia"/>
          <w:sz w:val="22"/>
          <w:szCs w:val="22"/>
          <w:u w:val="single"/>
        </w:rPr>
        <w:t>費</w:t>
      </w:r>
      <w:r>
        <w:rPr>
          <w:rFonts w:ascii="Meiryo UI" w:eastAsia="Meiryo UI" w:hAnsi="Meiryo UI" w:cs="Meiryo UI" w:hint="eastAsia"/>
          <w:sz w:val="22"/>
          <w:szCs w:val="22"/>
          <w:u w:val="single"/>
        </w:rPr>
        <w:t>等</w:t>
      </w:r>
      <w:r w:rsidR="00AE795A" w:rsidRPr="00763D4D">
        <w:rPr>
          <w:rFonts w:ascii="Meiryo UI" w:eastAsia="Meiryo UI" w:hAnsi="Meiryo UI" w:cs="Meiryo UI" w:hint="eastAsia"/>
          <w:sz w:val="22"/>
          <w:szCs w:val="22"/>
          <w:u w:val="single"/>
        </w:rPr>
        <w:t>をお振り込みいただいた後は、いかなる理由があっても返金いたしません。</w:t>
      </w:r>
    </w:p>
    <w:p w14:paraId="52702D51" w14:textId="4B8824F8" w:rsidR="008061D6" w:rsidRPr="00763D4D" w:rsidRDefault="008061D6" w:rsidP="008061D6">
      <w:pPr>
        <w:spacing w:line="0" w:lineRule="atLeast"/>
        <w:ind w:firstLineChars="100" w:firstLine="230"/>
        <w:rPr>
          <w:rFonts w:ascii="Meiryo UI" w:eastAsia="Meiryo UI" w:hAnsi="Meiryo UI" w:cs="Meiryo UI"/>
          <w:sz w:val="22"/>
          <w:szCs w:val="22"/>
        </w:rPr>
      </w:pPr>
      <w:r w:rsidRPr="00016293">
        <w:rPr>
          <w:rFonts w:ascii="Meiryo UI" w:eastAsia="Meiryo UI" w:hAnsi="Meiryo UI" w:cs="Meiryo UI" w:hint="eastAsia"/>
          <w:sz w:val="22"/>
          <w:szCs w:val="22"/>
        </w:rPr>
        <w:t>●</w:t>
      </w:r>
      <w:r>
        <w:rPr>
          <w:rFonts w:ascii="Meiryo UI" w:eastAsia="Meiryo UI" w:hAnsi="Meiryo UI" w:cs="Meiryo UI" w:hint="eastAsia"/>
          <w:sz w:val="22"/>
          <w:szCs w:val="22"/>
        </w:rPr>
        <w:t>研究集録</w:t>
      </w:r>
      <w:r w:rsidR="009C4F16">
        <w:rPr>
          <w:rFonts w:ascii="Meiryo UI" w:eastAsia="Meiryo UI" w:hAnsi="Meiryo UI" w:cs="Meiryo UI" w:hint="eastAsia"/>
          <w:sz w:val="22"/>
          <w:szCs w:val="22"/>
        </w:rPr>
        <w:t>について</w:t>
      </w:r>
      <w:r>
        <w:rPr>
          <w:rFonts w:ascii="Meiryo UI" w:eastAsia="Meiryo UI" w:hAnsi="Meiryo UI" w:cs="Meiryo UI" w:hint="eastAsia"/>
          <w:sz w:val="22"/>
          <w:szCs w:val="22"/>
        </w:rPr>
        <w:t>は</w:t>
      </w:r>
      <w:r w:rsidR="009C4F16">
        <w:rPr>
          <w:rFonts w:ascii="Meiryo UI" w:eastAsia="Meiryo UI" w:hAnsi="Meiryo UI" w:cs="Meiryo UI" w:hint="eastAsia"/>
          <w:sz w:val="22"/>
          <w:szCs w:val="22"/>
        </w:rPr>
        <w:t>、</w:t>
      </w:r>
      <w:r w:rsidR="003152E6">
        <w:rPr>
          <w:rFonts w:ascii="Meiryo UI" w:eastAsia="Meiryo UI" w:hAnsi="Meiryo UI" w:cs="Meiryo UI" w:hint="eastAsia"/>
          <w:sz w:val="22"/>
          <w:szCs w:val="22"/>
        </w:rPr>
        <w:t>９</w:t>
      </w:r>
      <w:r>
        <w:rPr>
          <w:rFonts w:ascii="Meiryo UI" w:eastAsia="Meiryo UI" w:hAnsi="Meiryo UI" w:cs="Meiryo UI" w:hint="eastAsia"/>
          <w:sz w:val="22"/>
          <w:szCs w:val="22"/>
        </w:rPr>
        <w:t>月１日（</w:t>
      </w:r>
      <w:r w:rsidR="003152E6">
        <w:rPr>
          <w:rFonts w:ascii="Meiryo UI" w:eastAsia="Meiryo UI" w:hAnsi="Meiryo UI" w:cs="Meiryo UI" w:hint="eastAsia"/>
          <w:sz w:val="22"/>
          <w:szCs w:val="22"/>
        </w:rPr>
        <w:t>金</w:t>
      </w:r>
      <w:r>
        <w:rPr>
          <w:rFonts w:ascii="Meiryo UI" w:eastAsia="Meiryo UI" w:hAnsi="Meiryo UI" w:cs="Meiryo UI" w:hint="eastAsia"/>
          <w:sz w:val="22"/>
          <w:szCs w:val="22"/>
        </w:rPr>
        <w:t>）以降取り消しはできません。</w:t>
      </w:r>
    </w:p>
    <w:p w14:paraId="006AB302" w14:textId="6E2783DF" w:rsidR="00763D4D" w:rsidRDefault="00763D4D" w:rsidP="00763D4D">
      <w:pPr>
        <w:spacing w:line="0" w:lineRule="atLeast"/>
        <w:ind w:firstLineChars="100" w:firstLine="230"/>
        <w:rPr>
          <w:rFonts w:ascii="Meiryo UI" w:eastAsia="Meiryo UI" w:hAnsi="Meiryo UI" w:cs="Meiryo UI"/>
          <w:sz w:val="22"/>
          <w:szCs w:val="22"/>
        </w:rPr>
      </w:pPr>
      <w:r w:rsidRPr="00016293">
        <w:rPr>
          <w:rFonts w:ascii="Meiryo UI" w:eastAsia="Meiryo UI" w:hAnsi="Meiryo UI" w:cs="Meiryo UI" w:hint="eastAsia"/>
          <w:sz w:val="22"/>
          <w:szCs w:val="22"/>
        </w:rPr>
        <w:t>●取消日の基準は、弊社営業時間内（平日9時30分～17時30分）とさせていただきます。</w:t>
      </w:r>
    </w:p>
    <w:p w14:paraId="330ACC65" w14:textId="1862020A" w:rsidR="00A32493" w:rsidRPr="00763D4D" w:rsidRDefault="00A32493" w:rsidP="00A32493">
      <w:pPr>
        <w:spacing w:line="0" w:lineRule="atLeast"/>
        <w:rPr>
          <w:rFonts w:ascii="Meiryo UI" w:eastAsia="Meiryo UI" w:hAnsi="Meiryo UI" w:cs="Meiryo UI"/>
          <w:sz w:val="32"/>
          <w:szCs w:val="24"/>
        </w:rPr>
      </w:pPr>
    </w:p>
    <w:p w14:paraId="404FFE3B" w14:textId="77777777" w:rsidR="00A32493" w:rsidRPr="00016293" w:rsidRDefault="00A32493" w:rsidP="00A32493">
      <w:pPr>
        <w:spacing w:line="0" w:lineRule="atLeast"/>
        <w:rPr>
          <w:rFonts w:ascii="Meiryo UI" w:eastAsia="Meiryo UI" w:hAnsi="Meiryo UI" w:cs="Meiryo UI"/>
          <w:sz w:val="22"/>
        </w:rPr>
      </w:pPr>
      <w:r w:rsidRPr="00016293">
        <w:rPr>
          <w:rFonts w:ascii="Meiryo UI" w:eastAsia="Meiryo UI" w:hAnsi="Meiryo UI" w:cs="Meiryo UI" w:hint="eastAsia"/>
          <w:b/>
          <w:sz w:val="40"/>
          <w:szCs w:val="40"/>
          <w:shd w:val="clear" w:color="auto" w:fill="000000"/>
        </w:rPr>
        <w:t xml:space="preserve">　</w:t>
      </w:r>
      <w:r w:rsidRPr="00016293">
        <w:rPr>
          <w:rFonts w:ascii="Meiryo UI" w:eastAsia="Meiryo UI" w:hAnsi="Meiryo UI" w:cs="Meiryo UI" w:hint="eastAsia"/>
          <w:b/>
          <w:sz w:val="28"/>
          <w:szCs w:val="40"/>
          <w:shd w:val="clear" w:color="auto" w:fill="000000"/>
        </w:rPr>
        <w:t>◆</w:t>
      </w:r>
      <w:r>
        <w:rPr>
          <w:rFonts w:ascii="Meiryo UI" w:eastAsia="Meiryo UI" w:hAnsi="Meiryo UI" w:cs="Meiryo UI" w:hint="eastAsia"/>
          <w:b/>
          <w:sz w:val="28"/>
          <w:szCs w:val="40"/>
          <w:shd w:val="clear" w:color="auto" w:fill="000000"/>
        </w:rPr>
        <w:t xml:space="preserve">研究集録　　　　　　　　</w:t>
      </w:r>
      <w:r w:rsidRPr="00016293">
        <w:rPr>
          <w:rFonts w:ascii="Meiryo UI" w:eastAsia="Meiryo UI" w:hAnsi="Meiryo UI" w:cs="Meiryo UI" w:hint="eastAsia"/>
          <w:b/>
          <w:sz w:val="28"/>
          <w:szCs w:val="40"/>
          <w:shd w:val="clear" w:color="auto" w:fill="000000"/>
        </w:rPr>
        <w:t xml:space="preserve">　　　　　　　　　　</w:t>
      </w:r>
      <w:r w:rsidRPr="00016293">
        <w:rPr>
          <w:rFonts w:ascii="Meiryo UI" w:eastAsia="Meiryo UI" w:hAnsi="Meiryo UI" w:cs="Meiryo UI" w:hint="eastAsia"/>
          <w:b/>
          <w:sz w:val="32"/>
          <w:szCs w:val="40"/>
          <w:shd w:val="clear" w:color="auto" w:fill="000000"/>
        </w:rPr>
        <w:t xml:space="preserve">　　　　　</w:t>
      </w:r>
      <w:r w:rsidRPr="00016293">
        <w:rPr>
          <w:rFonts w:ascii="Meiryo UI" w:eastAsia="Meiryo UI" w:hAnsi="Meiryo UI" w:cs="Meiryo UI" w:hint="eastAsia"/>
          <w:b/>
          <w:sz w:val="40"/>
          <w:szCs w:val="40"/>
          <w:shd w:val="clear" w:color="auto" w:fill="000000"/>
        </w:rPr>
        <w:t xml:space="preserve">　　　　　　　　　　　　</w:t>
      </w:r>
    </w:p>
    <w:p w14:paraId="57D8F878" w14:textId="77777777" w:rsidR="00A32493" w:rsidRDefault="00A32493" w:rsidP="00A32493">
      <w:pPr>
        <w:spacing w:line="0" w:lineRule="atLeast"/>
        <w:ind w:leftChars="100" w:left="440" w:hangingChars="100" w:hanging="230"/>
        <w:rPr>
          <w:rFonts w:ascii="Meiryo UI" w:eastAsia="Meiryo UI" w:hAnsi="Meiryo UI" w:cs="ＭＳ ゴシック"/>
          <w:sz w:val="22"/>
          <w:lang w:val="x-none"/>
        </w:rPr>
      </w:pPr>
    </w:p>
    <w:p w14:paraId="39C10808" w14:textId="743EEC1A" w:rsidR="00A32493" w:rsidRPr="00016293" w:rsidRDefault="00A32493" w:rsidP="00A32493">
      <w:pPr>
        <w:spacing w:line="0" w:lineRule="atLeast"/>
        <w:ind w:leftChars="100" w:left="440" w:hangingChars="100" w:hanging="230"/>
        <w:rPr>
          <w:rFonts w:ascii="Meiryo UI" w:eastAsia="Meiryo UI" w:hAnsi="Meiryo UI" w:cs="ＭＳ ゴシック"/>
          <w:sz w:val="22"/>
          <w:lang w:val="x-none" w:eastAsia="x-none"/>
        </w:rPr>
      </w:pPr>
      <w:r w:rsidRPr="00016293">
        <w:rPr>
          <w:rFonts w:ascii="Meiryo UI" w:eastAsia="Meiryo UI" w:hAnsi="Meiryo UI" w:cs="ＭＳ ゴシック" w:hint="eastAsia"/>
          <w:sz w:val="22"/>
          <w:lang w:val="x-none"/>
        </w:rPr>
        <w:t>●</w:t>
      </w:r>
      <w:r w:rsidRPr="00016293">
        <w:rPr>
          <w:rFonts w:ascii="Meiryo UI" w:eastAsia="Meiryo UI" w:hAnsi="Meiryo UI" w:cs="ＭＳ ゴシック" w:hint="eastAsia"/>
          <w:sz w:val="22"/>
          <w:lang w:val="x-none" w:eastAsia="x-none"/>
        </w:rPr>
        <w:t>研究集録は、</w:t>
      </w:r>
      <w:r w:rsidR="003152E6">
        <w:rPr>
          <w:rFonts w:ascii="Meiryo UI" w:eastAsia="Meiryo UI" w:hAnsi="Meiryo UI" w:cs="ＭＳ ゴシック" w:hint="eastAsia"/>
          <w:sz w:val="22"/>
          <w:lang w:val="x-none"/>
        </w:rPr>
        <w:t>９</w:t>
      </w:r>
      <w:r w:rsidRPr="00016293">
        <w:rPr>
          <w:rFonts w:ascii="Meiryo UI" w:eastAsia="Meiryo UI" w:hAnsi="Meiryo UI" w:cs="ＭＳ ゴシック" w:hint="eastAsia"/>
          <w:sz w:val="22"/>
          <w:lang w:val="x-none"/>
        </w:rPr>
        <w:t>月</w:t>
      </w:r>
      <w:r w:rsidR="005B7140">
        <w:rPr>
          <w:rFonts w:ascii="Meiryo UI" w:eastAsia="Meiryo UI" w:hAnsi="Meiryo UI" w:cs="ＭＳ ゴシック" w:hint="eastAsia"/>
          <w:sz w:val="22"/>
          <w:lang w:val="x-none"/>
        </w:rPr>
        <w:t>下</w:t>
      </w:r>
      <w:r>
        <w:rPr>
          <w:rFonts w:ascii="Meiryo UI" w:eastAsia="Meiryo UI" w:hAnsi="Meiryo UI" w:cs="ＭＳ ゴシック" w:hint="eastAsia"/>
          <w:sz w:val="22"/>
          <w:lang w:val="x-none"/>
        </w:rPr>
        <w:t>旬</w:t>
      </w:r>
      <w:r w:rsidRPr="00016293">
        <w:rPr>
          <w:rFonts w:ascii="Meiryo UI" w:eastAsia="Meiryo UI" w:hAnsi="Meiryo UI" w:cs="ＭＳ ゴシック" w:hint="eastAsia"/>
          <w:sz w:val="22"/>
          <w:lang w:val="x-none"/>
        </w:rPr>
        <w:t>までに</w:t>
      </w:r>
      <w:proofErr w:type="spellStart"/>
      <w:r w:rsidRPr="00016293">
        <w:rPr>
          <w:rFonts w:ascii="Meiryo UI" w:eastAsia="Meiryo UI" w:hAnsi="Meiryo UI" w:cs="ＭＳ ゴシック" w:hint="eastAsia"/>
          <w:sz w:val="22"/>
          <w:lang w:val="x-none" w:eastAsia="x-none"/>
        </w:rPr>
        <w:t>郡市保育協会を通じて</w:t>
      </w:r>
      <w:r w:rsidRPr="00016293">
        <w:rPr>
          <w:rFonts w:ascii="Meiryo UI" w:eastAsia="Meiryo UI" w:hAnsi="Meiryo UI" w:cs="ＭＳ ゴシック" w:hint="eastAsia"/>
          <w:sz w:val="22"/>
          <w:lang w:val="x-none"/>
        </w:rPr>
        <w:t>各園</w:t>
      </w:r>
      <w:r w:rsidRPr="00016293">
        <w:rPr>
          <w:rFonts w:ascii="Meiryo UI" w:eastAsia="Meiryo UI" w:hAnsi="Meiryo UI" w:cs="ＭＳ ゴシック" w:hint="eastAsia"/>
          <w:sz w:val="22"/>
          <w:lang w:val="x-none" w:eastAsia="x-none"/>
        </w:rPr>
        <w:t>申込者に</w:t>
      </w:r>
      <w:r w:rsidRPr="00016293">
        <w:rPr>
          <w:rFonts w:ascii="Meiryo UI" w:eastAsia="Meiryo UI" w:hAnsi="Meiryo UI" w:cs="ＭＳ ゴシック" w:hint="eastAsia"/>
          <w:sz w:val="22"/>
          <w:lang w:val="x-none"/>
        </w:rPr>
        <w:t>送付されます</w:t>
      </w:r>
      <w:proofErr w:type="spellEnd"/>
      <w:r w:rsidRPr="00016293">
        <w:rPr>
          <w:rFonts w:ascii="Meiryo UI" w:eastAsia="Meiryo UI" w:hAnsi="Meiryo UI" w:cs="ＭＳ ゴシック" w:hint="eastAsia"/>
          <w:sz w:val="22"/>
          <w:lang w:val="x-none"/>
        </w:rPr>
        <w:t>。</w:t>
      </w:r>
    </w:p>
    <w:p w14:paraId="3D5DFF16" w14:textId="6C867852" w:rsidR="00A32493" w:rsidRPr="00016293" w:rsidRDefault="00A32493" w:rsidP="00A32493">
      <w:pPr>
        <w:spacing w:line="0" w:lineRule="atLeast"/>
        <w:ind w:firstLineChars="100" w:firstLine="230"/>
        <w:rPr>
          <w:rFonts w:ascii="Meiryo UI" w:eastAsia="Meiryo UI" w:hAnsi="Meiryo UI" w:cs="ＭＳ ゴシック"/>
          <w:sz w:val="22"/>
          <w:szCs w:val="22"/>
          <w:lang w:val="x-none" w:eastAsia="x-none"/>
        </w:rPr>
      </w:pPr>
      <w:r>
        <w:rPr>
          <w:rFonts w:ascii="Meiryo UI" w:eastAsia="Meiryo UI" w:hAnsi="Meiryo UI" w:cs="ＭＳ ゴシック" w:hint="eastAsia"/>
          <w:sz w:val="22"/>
          <w:lang w:val="x-none"/>
        </w:rPr>
        <w:t>●</w:t>
      </w:r>
      <w:r w:rsidRPr="00016293">
        <w:rPr>
          <w:rFonts w:ascii="Meiryo UI" w:eastAsia="Meiryo UI" w:hAnsi="Meiryo UI" w:cs="ＭＳ ゴシック" w:hint="eastAsia"/>
          <w:sz w:val="22"/>
          <w:lang w:val="x-none"/>
        </w:rPr>
        <w:t>大会運営委員、</w:t>
      </w:r>
      <w:r w:rsidRPr="00B97727">
        <w:rPr>
          <w:rFonts w:ascii="Meiryo UI" w:eastAsia="Meiryo UI" w:hAnsi="Meiryo UI" w:cs="ＭＳ ゴシック" w:hint="eastAsia"/>
          <w:sz w:val="22"/>
          <w:szCs w:val="22"/>
        </w:rPr>
        <w:t>研究テーマに基づく意見発表</w:t>
      </w:r>
      <w:r w:rsidRPr="00016293">
        <w:rPr>
          <w:rFonts w:ascii="Meiryo UI" w:eastAsia="Meiryo UI" w:hAnsi="Meiryo UI" w:cs="ＭＳ ゴシック" w:hint="eastAsia"/>
          <w:sz w:val="22"/>
          <w:lang w:val="x-none"/>
        </w:rPr>
        <w:t>者等には主催者から直接送付いたします。</w:t>
      </w:r>
    </w:p>
    <w:p w14:paraId="5A0FC336" w14:textId="77777777" w:rsidR="00A32493" w:rsidRPr="00016293" w:rsidRDefault="00A32493" w:rsidP="00A32493">
      <w:pPr>
        <w:spacing w:line="0" w:lineRule="atLeast"/>
        <w:ind w:firstLineChars="100" w:firstLine="230"/>
        <w:jc w:val="left"/>
        <w:rPr>
          <w:rFonts w:ascii="Meiryo UI" w:eastAsia="Meiryo UI" w:hAnsi="Meiryo UI" w:cs="ＭＳ ゴシック"/>
          <w:sz w:val="22"/>
          <w:szCs w:val="22"/>
          <w:lang w:val="x-none" w:eastAsia="x-none"/>
        </w:rPr>
      </w:pPr>
      <w:r w:rsidRPr="00016293">
        <w:rPr>
          <w:rFonts w:ascii="Meiryo UI" w:eastAsia="Meiryo UI" w:hAnsi="Meiryo UI" w:cs="ＭＳ ゴシック" w:hint="eastAsia"/>
          <w:sz w:val="22"/>
          <w:szCs w:val="22"/>
          <w:lang w:val="x-none"/>
        </w:rPr>
        <w:t>●</w:t>
      </w:r>
      <w:r>
        <w:rPr>
          <w:rFonts w:ascii="Meiryo UI" w:eastAsia="Meiryo UI" w:hAnsi="Meiryo UI" w:cs="ＭＳ ゴシック" w:hint="eastAsia"/>
          <w:sz w:val="22"/>
          <w:szCs w:val="22"/>
          <w:lang w:val="x-none"/>
        </w:rPr>
        <w:t>受講</w:t>
      </w:r>
      <w:proofErr w:type="spellStart"/>
      <w:r w:rsidRPr="00016293">
        <w:rPr>
          <w:rFonts w:ascii="Meiryo UI" w:eastAsia="Meiryo UI" w:hAnsi="Meiryo UI" w:cs="ＭＳ ゴシック" w:hint="eastAsia"/>
          <w:sz w:val="22"/>
          <w:szCs w:val="22"/>
          <w:lang w:val="x-none" w:eastAsia="x-none"/>
        </w:rPr>
        <w:t>者はあらかじめ研究集録に目を通して</w:t>
      </w:r>
      <w:r w:rsidRPr="00016293">
        <w:rPr>
          <w:rFonts w:ascii="Meiryo UI" w:eastAsia="Meiryo UI" w:hAnsi="Meiryo UI" w:cs="ＭＳ ゴシック" w:hint="eastAsia"/>
          <w:sz w:val="22"/>
          <w:szCs w:val="22"/>
          <w:lang w:val="x-none"/>
        </w:rPr>
        <w:t>意見発表動画をご視聴ください</w:t>
      </w:r>
      <w:proofErr w:type="spellEnd"/>
      <w:r w:rsidRPr="00016293">
        <w:rPr>
          <w:rFonts w:ascii="Meiryo UI" w:eastAsia="Meiryo UI" w:hAnsi="Meiryo UI" w:cs="ＭＳ ゴシック" w:hint="eastAsia"/>
          <w:sz w:val="22"/>
          <w:szCs w:val="22"/>
          <w:lang w:val="x-none"/>
        </w:rPr>
        <w:t>。</w:t>
      </w:r>
    </w:p>
    <w:p w14:paraId="29C0CEC0" w14:textId="77777777" w:rsidR="00A32493" w:rsidRDefault="00A32493" w:rsidP="00A32493">
      <w:pPr>
        <w:spacing w:line="0" w:lineRule="atLeast"/>
        <w:rPr>
          <w:rFonts w:ascii="Meiryo UI" w:eastAsia="Meiryo UI" w:hAnsi="Meiryo UI" w:cs="Meiryo UI"/>
          <w:sz w:val="32"/>
          <w:szCs w:val="24"/>
          <w:lang w:val="x-none"/>
        </w:rPr>
      </w:pPr>
    </w:p>
    <w:p w14:paraId="2CB257D8" w14:textId="77777777" w:rsidR="00AE795A" w:rsidRPr="00016293" w:rsidRDefault="00AE795A" w:rsidP="00AE795A">
      <w:pPr>
        <w:spacing w:line="0" w:lineRule="atLeast"/>
        <w:rPr>
          <w:rFonts w:ascii="Meiryo UI" w:eastAsia="Meiryo UI" w:hAnsi="Meiryo UI" w:cs="Meiryo UI"/>
          <w:b/>
          <w:sz w:val="22"/>
        </w:rPr>
      </w:pPr>
      <w:r w:rsidRPr="00016293">
        <w:rPr>
          <w:rFonts w:ascii="Meiryo UI" w:eastAsia="Meiryo UI" w:hAnsi="Meiryo UI" w:cs="Meiryo UI" w:hint="eastAsia"/>
          <w:b/>
          <w:sz w:val="36"/>
          <w:szCs w:val="40"/>
          <w:shd w:val="clear" w:color="auto" w:fill="000000"/>
        </w:rPr>
        <w:t xml:space="preserve">　</w:t>
      </w:r>
      <w:r w:rsidRPr="00016293">
        <w:rPr>
          <w:rFonts w:ascii="Meiryo UI" w:eastAsia="Meiryo UI" w:hAnsi="Meiryo UI" w:cs="Meiryo UI" w:hint="eastAsia"/>
          <w:b/>
          <w:noProof/>
          <w:sz w:val="18"/>
          <w:szCs w:val="22"/>
        </w:rPr>
        <mc:AlternateContent>
          <mc:Choice Requires="wps">
            <w:drawing>
              <wp:anchor distT="0" distB="0" distL="114300" distR="114300" simplePos="0" relativeHeight="251661312" behindDoc="0" locked="0" layoutInCell="1" allowOverlap="1" wp14:anchorId="73894B22" wp14:editId="75144F75">
                <wp:simplePos x="0" y="0"/>
                <wp:positionH relativeFrom="column">
                  <wp:posOffset>-3248660</wp:posOffset>
                </wp:positionH>
                <wp:positionV relativeFrom="paragraph">
                  <wp:posOffset>525780</wp:posOffset>
                </wp:positionV>
                <wp:extent cx="581025" cy="366395"/>
                <wp:effectExtent l="0" t="0" r="0" b="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A865" w14:textId="77777777" w:rsidR="00AE795A" w:rsidRDefault="00AE795A" w:rsidP="00AE795A">
                            <w:pPr>
                              <w:jc w:val="center"/>
                              <w:rPr>
                                <w:rFonts w:eastAsia="HGP創英角ｺﾞｼｯｸUB"/>
                                <w:b/>
                                <w:sz w:val="32"/>
                                <w:szCs w:val="32"/>
                              </w:rPr>
                            </w:pPr>
                            <w:r>
                              <w:rPr>
                                <w:rFonts w:eastAsia="HGP創英角ｺﾞｼｯｸUB" w:hint="eastAsia"/>
                                <w:b/>
                                <w:sz w:val="32"/>
                                <w:szCs w:val="32"/>
                              </w:rPr>
                              <w:t>-4-</w:t>
                            </w:r>
                          </w:p>
                          <w:p w14:paraId="72F30ABF" w14:textId="77777777" w:rsidR="00AE795A" w:rsidRDefault="00AE795A" w:rsidP="00AE795A">
                            <w:pPr>
                              <w:jc w:val="center"/>
                              <w:rPr>
                                <w:rFonts w:eastAsia="HGP創英角ｺﾞｼｯｸUB"/>
                                <w:b/>
                                <w:sz w:val="32"/>
                                <w:szCs w:val="32"/>
                              </w:rPr>
                            </w:pPr>
                          </w:p>
                          <w:p w14:paraId="70F03C57" w14:textId="77777777" w:rsidR="00AE795A" w:rsidRDefault="00AE795A" w:rsidP="00AE795A">
                            <w:pPr>
                              <w:jc w:val="center"/>
                              <w:rPr>
                                <w:rFonts w:eastAsia="HGP創英角ｺﾞｼｯｸUB"/>
                                <w:b/>
                                <w:sz w:val="32"/>
                                <w:szCs w:val="32"/>
                              </w:rPr>
                            </w:pPr>
                            <w:r>
                              <w:rPr>
                                <w:rFonts w:eastAsia="HGP創英角ｺﾞｼｯｸUB" w:hint="eastAsia"/>
                                <w:b/>
                                <w:sz w:val="32"/>
                                <w:szCs w:val="32"/>
                              </w:rPr>
                              <w:t>⑦⑤④②③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4B22" id="Text Box 99" o:spid="_x0000_s1029" type="#_x0000_t202" style="position:absolute;left:0;text-align:left;margin-left:-255.8pt;margin-top:41.4pt;width:45.7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9V4wEAAKUDAAAOAAAAZHJzL2Uyb0RvYy54bWysU1Fv0zAQfkfiP1h+p0k7Wrqo6TQ2DSGN&#10;gTT2AxzHTiwSnzm7Tcqv5+x0XYG3iRfLvrO/+77vzpurse/YXqE3YEs+n+WcKSuhNrYp+dP3u3dr&#10;znwQthYdWFXyg/L8avv2zWZwhVpAC12tkBGI9cXgSt6G4Ios87JVvfAzcMpSUgP2ItARm6xGMRB6&#10;32WLPF9lA2DtEKTynqK3U5JvE77WSoavWnsVWFdy4hbSimmt4pptN6JoULjWyCMN8QoWvTCWip6g&#10;bkUQbIfmH6jeSAQPOswk9BlobaRKGkjNPP9LzWMrnEpayBzvTjb5/wcrH/aP7huyMH6EkRqYRHh3&#10;D/KHZxZuWmEbdY0IQ6tETYXn0bJscL44Po1W+8JHkGr4AjU1WewCJKBRYx9dIZ2M0KkBh5PpagxM&#10;UnC5nueLJWeSUher1cXlMlUQxfNjhz58UtCzuCk5Uk8TuNjf+xDJiOL5Sqxl4c50XeprZ/8I0MUY&#10;SeQj34l5GKuRmZqKx7pRSwX1gdQgTNNC002bFvAXZwNNSsn9z51AxVn32ZIjH94viDML6bBeX5JK&#10;PE9UZwlhJQGVPHA2bW/CNIw7h6Zpqc7UAQvX5KE2Sd8LpyN5moUk+zi3cdjOz+nWy+/a/gYAAP//&#10;AwBQSwMEFAAGAAgAAAAhAI3+jg3hAAAADAEAAA8AAABkcnMvZG93bnJldi54bWxMj0FPg0AQhe8m&#10;/ofNmHiju5BCGmRpqImaeLFWYzwuMAKRnSXstkV/veNJj5P58t73iu1iR3HC2Q+ONMQrBQKpce1A&#10;nYbXl7toA8IHQ60ZHaGGL/SwLS8vCpO37kzPeDqETnAI+dxo6EOYcil906M1fuUmJP59uNmawOfc&#10;yXY2Zw63o0yUyqQ1A3FDbya87bH5PBythu/BVw/7p12od+n7vdo/Zv6tyrS+vlqqGxABl/AHw68+&#10;q0PJTrU7UuvFqCFK4zhjVsMm4Q1MROtExSBqZtcqBVkW8v+I8gcAAP//AwBQSwECLQAUAAYACAAA&#10;ACEAtoM4kv4AAADhAQAAEwAAAAAAAAAAAAAAAAAAAAAAW0NvbnRlbnRfVHlwZXNdLnhtbFBLAQIt&#10;ABQABgAIAAAAIQA4/SH/1gAAAJQBAAALAAAAAAAAAAAAAAAAAC8BAABfcmVscy8ucmVsc1BLAQIt&#10;ABQABgAIAAAAIQA80q9V4wEAAKUDAAAOAAAAAAAAAAAAAAAAAC4CAABkcnMvZTJvRG9jLnhtbFBL&#10;AQItABQABgAIAAAAIQCN/o4N4QAAAAwBAAAPAAAAAAAAAAAAAAAAAD0EAABkcnMvZG93bnJldi54&#10;bWxQSwUGAAAAAAQABADzAAAASwUAAAAA&#10;" filled="f" stroked="f">
                <v:textbox inset="5.85pt,.7pt,5.85pt,.7pt">
                  <w:txbxContent>
                    <w:p w14:paraId="3AB2A865" w14:textId="77777777" w:rsidR="00AE795A" w:rsidRDefault="00AE795A" w:rsidP="00AE795A">
                      <w:pPr>
                        <w:jc w:val="center"/>
                        <w:rPr>
                          <w:rFonts w:eastAsia="HGP創英角ｺﾞｼｯｸUB"/>
                          <w:b/>
                          <w:sz w:val="32"/>
                          <w:szCs w:val="32"/>
                        </w:rPr>
                      </w:pPr>
                      <w:r>
                        <w:rPr>
                          <w:rFonts w:eastAsia="HGP創英角ｺﾞｼｯｸUB" w:hint="eastAsia"/>
                          <w:b/>
                          <w:sz w:val="32"/>
                          <w:szCs w:val="32"/>
                        </w:rPr>
                        <w:t>-4-</w:t>
                      </w:r>
                    </w:p>
                    <w:p w14:paraId="72F30ABF" w14:textId="77777777" w:rsidR="00AE795A" w:rsidRDefault="00AE795A" w:rsidP="00AE795A">
                      <w:pPr>
                        <w:jc w:val="center"/>
                        <w:rPr>
                          <w:rFonts w:eastAsia="HGP創英角ｺﾞｼｯｸUB"/>
                          <w:b/>
                          <w:sz w:val="32"/>
                          <w:szCs w:val="32"/>
                        </w:rPr>
                      </w:pPr>
                    </w:p>
                    <w:p w14:paraId="70F03C57" w14:textId="77777777" w:rsidR="00AE795A" w:rsidRDefault="00AE795A" w:rsidP="00AE795A">
                      <w:pPr>
                        <w:jc w:val="center"/>
                        <w:rPr>
                          <w:rFonts w:eastAsia="HGP創英角ｺﾞｼｯｸUB"/>
                          <w:b/>
                          <w:sz w:val="32"/>
                          <w:szCs w:val="32"/>
                        </w:rPr>
                      </w:pPr>
                      <w:r>
                        <w:rPr>
                          <w:rFonts w:eastAsia="HGP創英角ｺﾞｼｯｸUB" w:hint="eastAsia"/>
                          <w:b/>
                          <w:sz w:val="32"/>
                          <w:szCs w:val="32"/>
                        </w:rPr>
                        <w:t>⑦⑤④②③</w:t>
                      </w:r>
                    </w:p>
                  </w:txbxContent>
                </v:textbox>
              </v:shape>
            </w:pict>
          </mc:Fallback>
        </mc:AlternateContent>
      </w:r>
      <w:r w:rsidRPr="00016293">
        <w:rPr>
          <w:rFonts w:ascii="Meiryo UI" w:eastAsia="Meiryo UI" w:hAnsi="Meiryo UI" w:cs="Meiryo UI" w:hint="eastAsia"/>
          <w:b/>
          <w:sz w:val="28"/>
          <w:szCs w:val="40"/>
          <w:shd w:val="clear" w:color="auto" w:fill="000000"/>
        </w:rPr>
        <w:t>◆個人情報の取り扱い</w:t>
      </w:r>
      <w:r w:rsidRPr="00016293">
        <w:rPr>
          <w:rFonts w:ascii="Meiryo UI" w:eastAsia="Meiryo UI" w:hAnsi="Meiryo UI" w:cs="Meiryo UI" w:hint="eastAsia"/>
          <w:b/>
          <w:sz w:val="40"/>
          <w:szCs w:val="40"/>
          <w:shd w:val="clear" w:color="auto" w:fill="000000"/>
        </w:rPr>
        <w:t xml:space="preserve">　　　　　　　　　　　　　　　　　　　　　　　　　　　　　　</w:t>
      </w:r>
    </w:p>
    <w:p w14:paraId="3363105B" w14:textId="77777777" w:rsidR="00763D4D" w:rsidRDefault="00763D4D" w:rsidP="00763D4D">
      <w:pPr>
        <w:spacing w:line="0" w:lineRule="atLeast"/>
        <w:ind w:firstLineChars="100" w:firstLine="230"/>
        <w:rPr>
          <w:rFonts w:ascii="Meiryo UI" w:eastAsia="Meiryo UI" w:hAnsi="Meiryo UI" w:cs="Meiryo UI"/>
          <w:sz w:val="22"/>
          <w:szCs w:val="22"/>
        </w:rPr>
      </w:pPr>
    </w:p>
    <w:p w14:paraId="50E0D15C" w14:textId="1D391EE6" w:rsidR="00AE795A" w:rsidRPr="00016293" w:rsidRDefault="00AE795A" w:rsidP="00E840EE">
      <w:pPr>
        <w:spacing w:line="0" w:lineRule="atLeast"/>
        <w:ind w:leftChars="100" w:left="210"/>
        <w:rPr>
          <w:rFonts w:ascii="Meiryo UI" w:eastAsia="Meiryo UI" w:hAnsi="Meiryo UI" w:cs="Meiryo UI"/>
          <w:sz w:val="22"/>
          <w:szCs w:val="22"/>
        </w:rPr>
      </w:pPr>
      <w:r w:rsidRPr="00016293">
        <w:rPr>
          <w:rFonts w:ascii="Meiryo UI" w:eastAsia="Meiryo UI" w:hAnsi="Meiryo UI" w:cs="Meiryo UI" w:hint="eastAsia"/>
          <w:sz w:val="22"/>
          <w:szCs w:val="22"/>
        </w:rPr>
        <w:t>名鉄観光サービス㈱は、お申込みの際にご提出いただいた申込書に記載された個人情報について、お客様との連絡に利用させていただくほか、本大会の運営・管理の目的に限って使用いたします。</w:t>
      </w:r>
    </w:p>
    <w:p w14:paraId="5BCC92BB" w14:textId="77777777" w:rsidR="00AE795A" w:rsidRPr="00016293" w:rsidRDefault="00AE795A" w:rsidP="00E840EE">
      <w:pPr>
        <w:spacing w:line="0" w:lineRule="atLeast"/>
        <w:ind w:leftChars="100" w:left="210"/>
        <w:rPr>
          <w:rFonts w:ascii="Meiryo UI" w:eastAsia="Meiryo UI" w:hAnsi="Meiryo UI" w:cs="Meiryo UI"/>
          <w:sz w:val="22"/>
          <w:szCs w:val="22"/>
        </w:rPr>
      </w:pPr>
      <w:r w:rsidRPr="00016293">
        <w:rPr>
          <w:rFonts w:ascii="Meiryo UI" w:eastAsia="Meiryo UI" w:hAnsi="Meiryo UI" w:cs="Meiryo UI" w:hint="eastAsia"/>
          <w:sz w:val="22"/>
          <w:szCs w:val="22"/>
        </w:rPr>
        <w:lastRenderedPageBreak/>
        <w:t>また、大会主催者の要請に基づき、名簿作成等のために情報を提供いたします。それ以外の目的でご提供いただく個人情報は利用いたしません。</w:t>
      </w:r>
    </w:p>
    <w:p w14:paraId="5CD66466" w14:textId="14E158E3" w:rsidR="00351986" w:rsidRDefault="00E840EE" w:rsidP="00E840EE">
      <w:pPr>
        <w:spacing w:line="0" w:lineRule="atLeast"/>
        <w:ind w:leftChars="100" w:left="210"/>
        <w:rPr>
          <w:rFonts w:ascii="Meiryo UI" w:eastAsia="Meiryo UI" w:hAnsi="Meiryo UI" w:cs="Meiryo UI"/>
          <w:sz w:val="22"/>
          <w:szCs w:val="22"/>
        </w:rPr>
      </w:pPr>
      <w:r>
        <w:rPr>
          <w:rFonts w:ascii="Meiryo UI" w:eastAsia="Meiryo UI" w:hAnsi="Meiryo UI" w:cs="Meiryo UI" w:hint="eastAsia"/>
          <w:sz w:val="22"/>
          <w:szCs w:val="22"/>
        </w:rPr>
        <w:t>＊</w:t>
      </w:r>
      <w:r w:rsidR="00AE795A" w:rsidRPr="00016293">
        <w:rPr>
          <w:rFonts w:ascii="Meiryo UI" w:eastAsia="Meiryo UI" w:hAnsi="Meiryo UI" w:cs="Meiryo UI" w:hint="eastAsia"/>
          <w:sz w:val="22"/>
          <w:szCs w:val="22"/>
        </w:rPr>
        <w:t>上記のほか、当社の個人情報取扱に関する基本方針については、当社店頭またはホームページにてご確認ください。</w:t>
      </w:r>
      <w:r w:rsidR="00763D4D">
        <w:rPr>
          <w:rFonts w:ascii="Meiryo UI" w:eastAsia="Meiryo UI" w:hAnsi="Meiryo UI" w:cs="Meiryo UI" w:hint="eastAsia"/>
          <w:sz w:val="22"/>
          <w:szCs w:val="22"/>
        </w:rPr>
        <w:t xml:space="preserve">　　　　　</w:t>
      </w:r>
    </w:p>
    <w:p w14:paraId="7A1A2DBE" w14:textId="55AC7D0C" w:rsidR="00351986" w:rsidRDefault="00E840EE" w:rsidP="00E840EE">
      <w:pPr>
        <w:spacing w:line="0" w:lineRule="atLeast"/>
        <w:ind w:firstLineChars="100" w:firstLine="230"/>
        <w:rPr>
          <w:rFonts w:ascii="Meiryo UI" w:eastAsia="Meiryo UI" w:hAnsi="Meiryo UI" w:cs="Meiryo UI"/>
          <w:sz w:val="22"/>
          <w:szCs w:val="22"/>
        </w:rPr>
      </w:pPr>
      <w:r>
        <w:rPr>
          <w:rFonts w:ascii="Meiryo UI" w:eastAsia="Meiryo UI" w:hAnsi="Meiryo UI" w:cs="Meiryo UI" w:hint="eastAsia"/>
          <w:sz w:val="22"/>
          <w:szCs w:val="22"/>
        </w:rPr>
        <w:t>＊</w:t>
      </w:r>
      <w:r w:rsidR="00AE795A" w:rsidRPr="00016293">
        <w:rPr>
          <w:rFonts w:ascii="Meiryo UI" w:eastAsia="Meiryo UI" w:hAnsi="Meiryo UI" w:cs="Meiryo UI" w:hint="eastAsia"/>
          <w:sz w:val="22"/>
          <w:szCs w:val="22"/>
        </w:rPr>
        <w:t>名鉄観光サービス㈱個人情報保護方針</w:t>
      </w:r>
    </w:p>
    <w:p w14:paraId="1803EEE0" w14:textId="0A2711A5" w:rsidR="00AE795A" w:rsidRDefault="00000000" w:rsidP="00E840EE">
      <w:pPr>
        <w:spacing w:line="0" w:lineRule="atLeast"/>
        <w:ind w:firstLineChars="200" w:firstLine="421"/>
        <w:rPr>
          <w:rStyle w:val="ae"/>
          <w:rFonts w:ascii="Meiryo UI" w:eastAsia="Meiryo UI" w:hAnsi="Meiryo UI" w:cs="Meiryo UI"/>
          <w:color w:val="auto"/>
          <w:sz w:val="22"/>
          <w:szCs w:val="22"/>
          <w:u w:val="none"/>
        </w:rPr>
      </w:pPr>
      <w:r w:rsidR="00E840EE" w:rsidRPr="00870899">
        <w:rPr>
          <w:rStyle w:val="ae"/>
          <w:rFonts w:ascii="Meiryo UI" w:eastAsia="Meiryo UI" w:hAnsi="Meiryo UI" w:cs="Meiryo UI"/>
          <w:color w:val="auto"/>
          <w:sz w:val="22"/>
          <w:szCs w:val="22"/>
          <w:u w:val="none"/>
        </w:rPr>
        <w:t>https://www.mwt.co.jp/info/kojinjohohogo.shtml</w:t>
      </w:r>
    </w:p>
    <w:p w14:paraId="333C78D1" w14:textId="77777777" w:rsidR="00453A34" w:rsidRPr="00870899" w:rsidRDefault="00453A34" w:rsidP="00E840EE">
      <w:pPr>
        <w:spacing w:line="0" w:lineRule="atLeast"/>
        <w:ind w:firstLineChars="200" w:firstLine="461"/>
        <w:rPr>
          <w:rFonts w:ascii="Meiryo UI" w:eastAsia="Meiryo UI" w:hAnsi="Meiryo UI" w:cs="Meiryo UI"/>
          <w:sz w:val="22"/>
          <w:szCs w:val="22"/>
        </w:rPr>
      </w:pPr>
    </w:p>
    <w:p w14:paraId="796756F1" w14:textId="77777777" w:rsidR="00AE795A" w:rsidRPr="00016293" w:rsidRDefault="00AE795A" w:rsidP="00AE795A">
      <w:pPr>
        <w:spacing w:after="120" w:line="0" w:lineRule="atLeast"/>
        <w:rPr>
          <w:rFonts w:ascii="Meiryo UI" w:eastAsia="Meiryo UI" w:hAnsi="Meiryo UI" w:cs="Meiryo UI"/>
          <w:b/>
          <w:sz w:val="22"/>
        </w:rPr>
      </w:pPr>
      <w:r w:rsidRPr="00016293">
        <w:rPr>
          <w:rFonts w:ascii="Meiryo UI" w:eastAsia="Meiryo UI" w:hAnsi="Meiryo UI" w:cs="Meiryo UI" w:hint="eastAsia"/>
          <w:b/>
          <w:sz w:val="28"/>
          <w:szCs w:val="40"/>
          <w:shd w:val="clear" w:color="auto" w:fill="000000"/>
        </w:rPr>
        <w:t xml:space="preserve">　◆お申し込み・お問い合わせ先　　　</w:t>
      </w:r>
      <w:r w:rsidRPr="00016293">
        <w:rPr>
          <w:rFonts w:ascii="Meiryo UI" w:eastAsia="Meiryo UI" w:hAnsi="Meiryo UI" w:cs="Meiryo UI" w:hint="eastAsia"/>
          <w:b/>
          <w:sz w:val="32"/>
          <w:szCs w:val="40"/>
          <w:shd w:val="clear" w:color="auto" w:fill="000000"/>
        </w:rPr>
        <w:t xml:space="preserve">　</w:t>
      </w:r>
      <w:r w:rsidRPr="00016293">
        <w:rPr>
          <w:rFonts w:ascii="Meiryo UI" w:eastAsia="Meiryo UI" w:hAnsi="Meiryo UI" w:cs="Meiryo UI" w:hint="eastAsia"/>
          <w:b/>
          <w:sz w:val="40"/>
          <w:szCs w:val="40"/>
          <w:shd w:val="clear" w:color="auto" w:fill="000000"/>
        </w:rPr>
        <w:t xml:space="preserve">　　　　　　　　　　　　　　　　　　　　　　　　　　　　　　　　　　　　　　　　　</w:t>
      </w:r>
    </w:p>
    <w:p w14:paraId="0C7F53E4" w14:textId="7A26B9DB" w:rsidR="00AE795A" w:rsidRPr="00016293" w:rsidRDefault="00AE795A" w:rsidP="00AE795A">
      <w:pPr>
        <w:spacing w:line="0" w:lineRule="atLeast"/>
        <w:rPr>
          <w:rFonts w:ascii="Meiryo UI" w:eastAsia="Meiryo UI" w:hAnsi="Meiryo UI" w:cs="Meiryo UI"/>
          <w:szCs w:val="21"/>
        </w:rPr>
      </w:pPr>
      <w:r w:rsidRPr="00016293">
        <w:rPr>
          <w:rFonts w:ascii="Meiryo UI" w:eastAsia="Meiryo UI" w:hAnsi="Meiryo UI" w:cs="Meiryo UI" w:hint="eastAsia"/>
          <w:szCs w:val="21"/>
        </w:rPr>
        <w:t xml:space="preserve">　</w:t>
      </w:r>
      <w:r w:rsidRPr="00E840EE">
        <w:rPr>
          <w:rFonts w:ascii="Meiryo UI" w:eastAsia="Meiryo UI" w:hAnsi="Meiryo UI" w:cs="Meiryo UI" w:hint="eastAsia"/>
          <w:sz w:val="21"/>
          <w:szCs w:val="22"/>
        </w:rPr>
        <w:t>■</w:t>
      </w:r>
      <w:r w:rsidR="002A44FD" w:rsidRPr="00E840EE">
        <w:rPr>
          <w:rFonts w:ascii="Meiryo UI" w:eastAsia="Meiryo UI" w:hAnsi="Meiryo UI" w:cs="Meiryo UI" w:hint="eastAsia"/>
          <w:sz w:val="21"/>
          <w:szCs w:val="22"/>
        </w:rPr>
        <w:t>受講</w:t>
      </w:r>
      <w:r w:rsidRPr="00E840EE">
        <w:rPr>
          <w:rFonts w:ascii="Meiryo UI" w:eastAsia="Meiryo UI" w:hAnsi="Meiryo UI" w:cs="Meiryo UI" w:hint="eastAsia"/>
          <w:sz w:val="21"/>
          <w:szCs w:val="22"/>
        </w:rPr>
        <w:t>受付</w:t>
      </w:r>
      <w:r w:rsidRPr="00016293">
        <w:rPr>
          <w:rFonts w:ascii="Meiryo UI" w:eastAsia="Meiryo UI" w:hAnsi="Meiryo UI" w:cs="Meiryo UI" w:hint="eastAsia"/>
          <w:szCs w:val="21"/>
        </w:rPr>
        <w:t xml:space="preserve">　</w:t>
      </w:r>
    </w:p>
    <w:p w14:paraId="050578AD" w14:textId="0B71D412" w:rsidR="00E840EE" w:rsidRDefault="00AE795A" w:rsidP="00E840EE">
      <w:pPr>
        <w:spacing w:line="0" w:lineRule="atLeast"/>
        <w:ind w:firstLineChars="100" w:firstLine="250"/>
        <w:rPr>
          <w:rFonts w:ascii="Meiryo UI" w:eastAsia="Meiryo UI" w:hAnsi="Meiryo UI" w:cs="Meiryo UI"/>
          <w:sz w:val="18"/>
          <w:szCs w:val="21"/>
        </w:rPr>
      </w:pPr>
      <w:r w:rsidRPr="00016293">
        <w:rPr>
          <w:rFonts w:ascii="Meiryo UI" w:eastAsia="Meiryo UI" w:hAnsi="Meiryo UI" w:cs="Meiryo UI" w:hint="eastAsia"/>
          <w:b/>
          <w:sz w:val="24"/>
          <w:szCs w:val="21"/>
        </w:rPr>
        <w:t>名鉄観光サービス株式会社</w:t>
      </w:r>
      <w:r w:rsidRPr="00016293">
        <w:rPr>
          <w:rFonts w:ascii="Meiryo UI" w:eastAsia="Meiryo UI" w:hAnsi="Meiryo UI" w:cs="Meiryo UI"/>
          <w:b/>
          <w:sz w:val="24"/>
          <w:szCs w:val="21"/>
        </w:rPr>
        <w:t xml:space="preserve"> </w:t>
      </w:r>
      <w:r w:rsidRPr="00016293">
        <w:rPr>
          <w:rFonts w:ascii="Meiryo UI" w:eastAsia="Meiryo UI" w:hAnsi="Meiryo UI" w:cs="Meiryo UI" w:hint="eastAsia"/>
          <w:b/>
          <w:sz w:val="24"/>
          <w:szCs w:val="21"/>
        </w:rPr>
        <w:t>長野営業所</w:t>
      </w:r>
      <w:r w:rsidRPr="00016293">
        <w:rPr>
          <w:rFonts w:ascii="Meiryo UI" w:eastAsia="Meiryo UI" w:hAnsi="Meiryo UI" w:cs="Meiryo UI"/>
          <w:b/>
          <w:szCs w:val="21"/>
        </w:rPr>
        <w:t xml:space="preserve"> </w:t>
      </w:r>
      <w:r w:rsidRPr="00016293">
        <w:rPr>
          <w:rFonts w:ascii="Meiryo UI" w:eastAsia="Meiryo UI" w:hAnsi="Meiryo UI" w:cs="Meiryo UI"/>
          <w:sz w:val="18"/>
          <w:szCs w:val="21"/>
        </w:rPr>
        <w:t xml:space="preserve"> </w:t>
      </w:r>
    </w:p>
    <w:p w14:paraId="42ABBCDC" w14:textId="034D28D3" w:rsidR="00AE795A" w:rsidRPr="00016293" w:rsidRDefault="00AE795A" w:rsidP="00E840EE">
      <w:pPr>
        <w:spacing w:line="0" w:lineRule="atLeast"/>
        <w:ind w:firstLineChars="100" w:firstLine="210"/>
        <w:rPr>
          <w:rFonts w:ascii="Meiryo UI" w:eastAsia="Meiryo UI" w:hAnsi="Meiryo UI" w:cs="Meiryo UI"/>
          <w:sz w:val="18"/>
          <w:szCs w:val="21"/>
        </w:rPr>
      </w:pPr>
      <w:r w:rsidRPr="00016293">
        <w:rPr>
          <w:rFonts w:ascii="Meiryo UI" w:eastAsia="Meiryo UI" w:hAnsi="Meiryo UI" w:cs="Meiryo UI" w:hint="eastAsia"/>
        </w:rPr>
        <w:t>〒381-0038　長野県長野市東和田857-1　信州名鉄長野ビル</w:t>
      </w:r>
    </w:p>
    <w:p w14:paraId="517928ED" w14:textId="77777777" w:rsidR="00AE795A" w:rsidRPr="00016293" w:rsidRDefault="00AE795A" w:rsidP="00AE795A">
      <w:pPr>
        <w:spacing w:line="0" w:lineRule="atLeast"/>
        <w:ind w:firstLineChars="100" w:firstLine="210"/>
        <w:rPr>
          <w:rFonts w:ascii="Meiryo UI" w:eastAsia="Meiryo UI" w:hAnsi="Meiryo UI" w:cs="Meiryo UI"/>
        </w:rPr>
      </w:pPr>
      <w:r w:rsidRPr="00016293">
        <w:rPr>
          <w:rFonts w:ascii="Meiryo UI" w:eastAsia="Meiryo UI" w:hAnsi="Meiryo UI" w:cs="Meiryo UI" w:hint="eastAsia"/>
        </w:rPr>
        <w:t>電　話：０２６－２４４－８５５７　　ＦＡＸ：０２６－２１７－８１５１</w:t>
      </w:r>
    </w:p>
    <w:p w14:paraId="33D75C41" w14:textId="28B7726F" w:rsidR="00A34369" w:rsidRDefault="00AE795A" w:rsidP="00A34369">
      <w:pPr>
        <w:spacing w:line="0" w:lineRule="atLeast"/>
        <w:ind w:firstLineChars="100" w:firstLine="210"/>
        <w:rPr>
          <w:rFonts w:ascii="Meiryo UI" w:eastAsia="Meiryo UI" w:hAnsi="Meiryo UI" w:cs="Meiryo UI"/>
        </w:rPr>
      </w:pPr>
      <w:r w:rsidRPr="00016293">
        <w:rPr>
          <w:rFonts w:ascii="Meiryo UI" w:eastAsia="Meiryo UI" w:hAnsi="Meiryo UI" w:cs="Meiryo UI" w:hint="eastAsia"/>
        </w:rPr>
        <w:t>Mail　：</w:t>
      </w:r>
      <w:r w:rsidRPr="00870899">
        <w:rPr>
          <w:rFonts w:ascii="Meiryo UI" w:eastAsia="Meiryo UI" w:hAnsi="Meiryo UI" w:cs="Meiryo UI" w:hint="eastAsia"/>
        </w:rPr>
        <w:t xml:space="preserve"> </w:t>
      </w:r>
      <w:r w:rsidR="005B7140" w:rsidRPr="00C74863">
        <w:rPr>
          <w:rStyle w:val="ae"/>
          <w:rFonts w:ascii="Meiryo UI" w:eastAsia="Meiryo UI" w:hAnsi="Meiryo UI" w:cs="Meiryo UI"/>
        </w:rPr>
        <w:t>hoiku-nagano@mwt.co.jp</w:t>
      </w:r>
    </w:p>
    <w:p w14:paraId="66C2F8C4" w14:textId="776C80B7" w:rsidR="00AE795A" w:rsidRDefault="00AE795A" w:rsidP="00A34369">
      <w:pPr>
        <w:spacing w:line="0" w:lineRule="atLeast"/>
        <w:ind w:firstLineChars="100" w:firstLine="210"/>
        <w:rPr>
          <w:rFonts w:ascii="Meiryo UI" w:eastAsia="Meiryo UI" w:hAnsi="Meiryo UI" w:cs="Meiryo UI"/>
        </w:rPr>
      </w:pPr>
      <w:r w:rsidRPr="00016293">
        <w:rPr>
          <w:rFonts w:ascii="Meiryo UI" w:eastAsia="Meiryo UI" w:hAnsi="Meiryo UI" w:cs="Meiryo UI" w:hint="eastAsia"/>
        </w:rPr>
        <w:t>担　当：原  ・ 小泉　　　　     営業時間：平日9:30～17:</w:t>
      </w:r>
      <w:r w:rsidR="00016293" w:rsidRPr="00016293">
        <w:rPr>
          <w:rFonts w:ascii="Meiryo UI" w:eastAsia="Meiryo UI" w:hAnsi="Meiryo UI" w:cs="Meiryo UI" w:hint="eastAsia"/>
        </w:rPr>
        <w:t>30</w:t>
      </w:r>
      <w:r w:rsidR="003521FE">
        <w:rPr>
          <w:rFonts w:ascii="Meiryo UI" w:eastAsia="Meiryo UI" w:hAnsi="Meiryo UI" w:cs="Meiryo UI" w:hint="eastAsia"/>
        </w:rPr>
        <w:t>（土日祝　休業）</w:t>
      </w:r>
    </w:p>
    <w:p w14:paraId="1892DAB4" w14:textId="602C4EF1" w:rsidR="003521FE" w:rsidRPr="00297719" w:rsidRDefault="003521FE" w:rsidP="003521FE">
      <w:pPr>
        <w:spacing w:line="0" w:lineRule="atLeast"/>
        <w:rPr>
          <w:rFonts w:ascii="HG丸ｺﾞｼｯｸM-PRO" w:eastAsia="HG丸ｺﾞｼｯｸM-PRO" w:hAnsi="ＭＳ 明朝" w:cs="ＭＳ ゴシック"/>
          <w:sz w:val="24"/>
        </w:rPr>
      </w:pPr>
      <w:r w:rsidRPr="00297719">
        <w:rPr>
          <w:rFonts w:ascii="Meiryo UI" w:eastAsia="Meiryo UI" w:hAnsi="Meiryo UI" w:cs="Meiryo UI" w:hint="eastAsia"/>
        </w:rPr>
        <w:t xml:space="preserve">　＊お電話が</w:t>
      </w:r>
      <w:r w:rsidR="00B04DE1">
        <w:rPr>
          <w:rFonts w:ascii="Meiryo UI" w:eastAsia="Meiryo UI" w:hAnsi="Meiryo UI" w:cs="Meiryo UI" w:hint="eastAsia"/>
        </w:rPr>
        <w:t>繋がり辛い</w:t>
      </w:r>
      <w:r w:rsidRPr="00297719">
        <w:rPr>
          <w:rFonts w:ascii="Meiryo UI" w:eastAsia="Meiryo UI" w:hAnsi="Meiryo UI" w:cs="Meiryo UI" w:hint="eastAsia"/>
        </w:rPr>
        <w:t>場合がございます。メール、FAXで</w:t>
      </w:r>
      <w:r w:rsidR="005827BA" w:rsidRPr="00297719">
        <w:rPr>
          <w:rFonts w:ascii="Meiryo UI" w:eastAsia="Meiryo UI" w:hAnsi="Meiryo UI" w:cs="Meiryo UI" w:hint="eastAsia"/>
        </w:rPr>
        <w:t>の</w:t>
      </w:r>
      <w:r w:rsidRPr="00297719">
        <w:rPr>
          <w:rFonts w:ascii="Meiryo UI" w:eastAsia="Meiryo UI" w:hAnsi="Meiryo UI" w:cs="Meiryo UI" w:hint="eastAsia"/>
        </w:rPr>
        <w:t>お問い合わせをお受けしております。</w:t>
      </w:r>
    </w:p>
    <w:sectPr w:rsidR="003521FE" w:rsidRPr="00297719" w:rsidSect="00114D41">
      <w:pgSz w:w="11906" w:h="16838" w:code="9"/>
      <w:pgMar w:top="1247" w:right="1077" w:bottom="1134" w:left="1077" w:header="851" w:footer="794" w:gutter="284"/>
      <w:pgNumType w:start="1"/>
      <w:cols w:space="425"/>
      <w:docGrid w:type="linesAndChars" w:linePitch="361" w:charSpace="2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EC22" w14:textId="77777777" w:rsidR="007F66DC" w:rsidRDefault="007F66DC" w:rsidP="00F0500E">
      <w:r>
        <w:separator/>
      </w:r>
    </w:p>
  </w:endnote>
  <w:endnote w:type="continuationSeparator" w:id="0">
    <w:p w14:paraId="602DB7A3" w14:textId="77777777" w:rsidR="007F66DC" w:rsidRDefault="007F66DC" w:rsidP="00F0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6576" w14:textId="77777777" w:rsidR="007F66DC" w:rsidRDefault="007F66DC" w:rsidP="00F0500E">
      <w:r>
        <w:separator/>
      </w:r>
    </w:p>
  </w:footnote>
  <w:footnote w:type="continuationSeparator" w:id="0">
    <w:p w14:paraId="6668B709" w14:textId="77777777" w:rsidR="007F66DC" w:rsidRDefault="007F66DC" w:rsidP="00F0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B2A"/>
    <w:multiLevelType w:val="hybridMultilevel"/>
    <w:tmpl w:val="5DA4E28C"/>
    <w:lvl w:ilvl="0" w:tplc="756E9BEC">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 w15:restartNumberingAfterBreak="0">
    <w:nsid w:val="066A40FD"/>
    <w:multiLevelType w:val="hybridMultilevel"/>
    <w:tmpl w:val="C00E6210"/>
    <w:lvl w:ilvl="0" w:tplc="3E908ED4">
      <w:start w:val="5"/>
      <w:numFmt w:val="bullet"/>
      <w:lvlText w:val="・"/>
      <w:lvlJc w:val="left"/>
      <w:pPr>
        <w:tabs>
          <w:tab w:val="num" w:pos="929"/>
        </w:tabs>
        <w:ind w:left="929" w:hanging="450"/>
      </w:pPr>
      <w:rPr>
        <w:rFonts w:ascii="HG丸ｺﾞｼｯｸM-PRO" w:eastAsia="HG丸ｺﾞｼｯｸM-PRO" w:hAnsi="ＭＳ 明朝" w:cs="ＭＳ ゴシック"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 w15:restartNumberingAfterBreak="0">
    <w:nsid w:val="08AA20EA"/>
    <w:multiLevelType w:val="hybridMultilevel"/>
    <w:tmpl w:val="878C87B0"/>
    <w:lvl w:ilvl="0" w:tplc="F4E81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7FC1"/>
    <w:multiLevelType w:val="hybridMultilevel"/>
    <w:tmpl w:val="C8F88FA6"/>
    <w:lvl w:ilvl="0" w:tplc="BCF6B296">
      <w:start w:val="2"/>
      <w:numFmt w:val="bullet"/>
      <w:lvlText w:val="※"/>
      <w:lvlJc w:val="left"/>
      <w:pPr>
        <w:ind w:left="10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12323946"/>
    <w:multiLevelType w:val="hybridMultilevel"/>
    <w:tmpl w:val="29169146"/>
    <w:lvl w:ilvl="0" w:tplc="EAAE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F66837"/>
    <w:multiLevelType w:val="hybridMultilevel"/>
    <w:tmpl w:val="2DA6BA1C"/>
    <w:lvl w:ilvl="0" w:tplc="E88AB3EE">
      <w:start w:val="2"/>
      <w:numFmt w:val="bullet"/>
      <w:lvlText w:val="※"/>
      <w:lvlJc w:val="left"/>
      <w:pPr>
        <w:ind w:left="1980" w:hanging="360"/>
      </w:pPr>
      <w:rPr>
        <w:rFonts w:ascii="ＭＳ ゴシック" w:eastAsia="ＭＳ ゴシック" w:hAnsi="ＭＳ ゴシック" w:cs="ＭＳ ゴシック"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6" w15:restartNumberingAfterBreak="0">
    <w:nsid w:val="2674785B"/>
    <w:multiLevelType w:val="hybridMultilevel"/>
    <w:tmpl w:val="7CC65E3C"/>
    <w:lvl w:ilvl="0" w:tplc="99E8F5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8B5450"/>
    <w:multiLevelType w:val="hybridMultilevel"/>
    <w:tmpl w:val="661CDAD4"/>
    <w:lvl w:ilvl="0" w:tplc="14382EBC">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371E2DB1"/>
    <w:multiLevelType w:val="hybridMultilevel"/>
    <w:tmpl w:val="CDE09352"/>
    <w:lvl w:ilvl="0" w:tplc="7D9C5B0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9" w15:restartNumberingAfterBreak="0">
    <w:nsid w:val="38083BBE"/>
    <w:multiLevelType w:val="hybridMultilevel"/>
    <w:tmpl w:val="6734B142"/>
    <w:lvl w:ilvl="0" w:tplc="D32242C0">
      <w:start w:val="10"/>
      <w:numFmt w:val="bullet"/>
      <w:lvlText w:val="※"/>
      <w:lvlJc w:val="left"/>
      <w:pPr>
        <w:ind w:left="360" w:hanging="360"/>
      </w:pPr>
      <w:rPr>
        <w:rFonts w:ascii="HG丸ｺﾞｼｯｸM-PRO" w:eastAsia="HG丸ｺﾞｼｯｸM-PRO" w:hAnsi="Century"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653DA1"/>
    <w:multiLevelType w:val="hybridMultilevel"/>
    <w:tmpl w:val="C99847C4"/>
    <w:lvl w:ilvl="0" w:tplc="A410A7C6">
      <w:numFmt w:val="bullet"/>
      <w:lvlText w:val="・"/>
      <w:lvlJc w:val="left"/>
      <w:pPr>
        <w:ind w:left="706" w:hanging="360"/>
      </w:pPr>
      <w:rPr>
        <w:rFonts w:ascii="Meiryo UI" w:eastAsia="Meiryo UI" w:hAnsi="Meiryo UI" w:cs="Meiryo UI" w:hint="eastAsia"/>
      </w:rPr>
    </w:lvl>
    <w:lvl w:ilvl="1" w:tplc="0409000B" w:tentative="1">
      <w:start w:val="1"/>
      <w:numFmt w:val="bullet"/>
      <w:lvlText w:val=""/>
      <w:lvlJc w:val="left"/>
      <w:pPr>
        <w:ind w:left="1186" w:hanging="420"/>
      </w:pPr>
      <w:rPr>
        <w:rFonts w:ascii="Wingdings" w:hAnsi="Wingdings" w:hint="default"/>
      </w:rPr>
    </w:lvl>
    <w:lvl w:ilvl="2" w:tplc="0409000D"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abstractNum w:abstractNumId="11" w15:restartNumberingAfterBreak="0">
    <w:nsid w:val="523A40E3"/>
    <w:multiLevelType w:val="hybridMultilevel"/>
    <w:tmpl w:val="8E642556"/>
    <w:lvl w:ilvl="0" w:tplc="AA980D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7294E"/>
    <w:multiLevelType w:val="hybridMultilevel"/>
    <w:tmpl w:val="FA786C2E"/>
    <w:lvl w:ilvl="0" w:tplc="7E504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416ED3"/>
    <w:multiLevelType w:val="hybridMultilevel"/>
    <w:tmpl w:val="521E9A66"/>
    <w:lvl w:ilvl="0" w:tplc="E9B0B0A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62F810A2"/>
    <w:multiLevelType w:val="hybridMultilevel"/>
    <w:tmpl w:val="C2C24716"/>
    <w:lvl w:ilvl="0" w:tplc="711CE3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107832"/>
    <w:multiLevelType w:val="hybridMultilevel"/>
    <w:tmpl w:val="9A6CB072"/>
    <w:lvl w:ilvl="0" w:tplc="40EAAF9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68705665"/>
    <w:multiLevelType w:val="hybridMultilevel"/>
    <w:tmpl w:val="47C49E9C"/>
    <w:lvl w:ilvl="0" w:tplc="F4E81C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F7D5A15"/>
    <w:multiLevelType w:val="hybridMultilevel"/>
    <w:tmpl w:val="97CE69DA"/>
    <w:lvl w:ilvl="0" w:tplc="26EEE3B8">
      <w:start w:val="1"/>
      <w:numFmt w:val="bullet"/>
      <w:lvlText w:val="・"/>
      <w:lvlJc w:val="left"/>
      <w:pPr>
        <w:ind w:left="2244" w:hanging="360"/>
      </w:pPr>
      <w:rPr>
        <w:rFonts w:ascii="ＭＳ 明朝" w:eastAsia="ＭＳ 明朝" w:hAnsi="ＭＳ 明朝" w:cs="Times New Roman" w:hint="eastAsia"/>
      </w:rPr>
    </w:lvl>
    <w:lvl w:ilvl="1" w:tplc="0409000B" w:tentative="1">
      <w:start w:val="1"/>
      <w:numFmt w:val="bullet"/>
      <w:lvlText w:val=""/>
      <w:lvlJc w:val="left"/>
      <w:pPr>
        <w:ind w:left="2724" w:hanging="420"/>
      </w:pPr>
      <w:rPr>
        <w:rFonts w:ascii="Wingdings" w:hAnsi="Wingdings" w:hint="default"/>
      </w:rPr>
    </w:lvl>
    <w:lvl w:ilvl="2" w:tplc="0409000D" w:tentative="1">
      <w:start w:val="1"/>
      <w:numFmt w:val="bullet"/>
      <w:lvlText w:val=""/>
      <w:lvlJc w:val="left"/>
      <w:pPr>
        <w:ind w:left="3144" w:hanging="420"/>
      </w:pPr>
      <w:rPr>
        <w:rFonts w:ascii="Wingdings" w:hAnsi="Wingdings" w:hint="default"/>
      </w:rPr>
    </w:lvl>
    <w:lvl w:ilvl="3" w:tplc="04090001" w:tentative="1">
      <w:start w:val="1"/>
      <w:numFmt w:val="bullet"/>
      <w:lvlText w:val=""/>
      <w:lvlJc w:val="left"/>
      <w:pPr>
        <w:ind w:left="3564" w:hanging="420"/>
      </w:pPr>
      <w:rPr>
        <w:rFonts w:ascii="Wingdings" w:hAnsi="Wingdings" w:hint="default"/>
      </w:rPr>
    </w:lvl>
    <w:lvl w:ilvl="4" w:tplc="0409000B" w:tentative="1">
      <w:start w:val="1"/>
      <w:numFmt w:val="bullet"/>
      <w:lvlText w:val=""/>
      <w:lvlJc w:val="left"/>
      <w:pPr>
        <w:ind w:left="3984" w:hanging="420"/>
      </w:pPr>
      <w:rPr>
        <w:rFonts w:ascii="Wingdings" w:hAnsi="Wingdings" w:hint="default"/>
      </w:rPr>
    </w:lvl>
    <w:lvl w:ilvl="5" w:tplc="0409000D" w:tentative="1">
      <w:start w:val="1"/>
      <w:numFmt w:val="bullet"/>
      <w:lvlText w:val=""/>
      <w:lvlJc w:val="left"/>
      <w:pPr>
        <w:ind w:left="4404" w:hanging="420"/>
      </w:pPr>
      <w:rPr>
        <w:rFonts w:ascii="Wingdings" w:hAnsi="Wingdings" w:hint="default"/>
      </w:rPr>
    </w:lvl>
    <w:lvl w:ilvl="6" w:tplc="04090001" w:tentative="1">
      <w:start w:val="1"/>
      <w:numFmt w:val="bullet"/>
      <w:lvlText w:val=""/>
      <w:lvlJc w:val="left"/>
      <w:pPr>
        <w:ind w:left="4824" w:hanging="420"/>
      </w:pPr>
      <w:rPr>
        <w:rFonts w:ascii="Wingdings" w:hAnsi="Wingdings" w:hint="default"/>
      </w:rPr>
    </w:lvl>
    <w:lvl w:ilvl="7" w:tplc="0409000B" w:tentative="1">
      <w:start w:val="1"/>
      <w:numFmt w:val="bullet"/>
      <w:lvlText w:val=""/>
      <w:lvlJc w:val="left"/>
      <w:pPr>
        <w:ind w:left="5244" w:hanging="420"/>
      </w:pPr>
      <w:rPr>
        <w:rFonts w:ascii="Wingdings" w:hAnsi="Wingdings" w:hint="default"/>
      </w:rPr>
    </w:lvl>
    <w:lvl w:ilvl="8" w:tplc="0409000D" w:tentative="1">
      <w:start w:val="1"/>
      <w:numFmt w:val="bullet"/>
      <w:lvlText w:val=""/>
      <w:lvlJc w:val="left"/>
      <w:pPr>
        <w:ind w:left="5664" w:hanging="420"/>
      </w:pPr>
      <w:rPr>
        <w:rFonts w:ascii="Wingdings" w:hAnsi="Wingdings" w:hint="default"/>
      </w:rPr>
    </w:lvl>
  </w:abstractNum>
  <w:abstractNum w:abstractNumId="18" w15:restartNumberingAfterBreak="0">
    <w:nsid w:val="74DE4AEC"/>
    <w:multiLevelType w:val="hybridMultilevel"/>
    <w:tmpl w:val="2BC2F65E"/>
    <w:lvl w:ilvl="0" w:tplc="D76C0D62">
      <w:start w:val="1"/>
      <w:numFmt w:val="decimalFullWidth"/>
      <w:lvlText w:val="（%1）"/>
      <w:lvlJc w:val="left"/>
      <w:pPr>
        <w:ind w:left="720" w:hanging="720"/>
      </w:pPr>
      <w:rPr>
        <w:rFonts w:hint="default"/>
      </w:rPr>
    </w:lvl>
    <w:lvl w:ilvl="1" w:tplc="FCD28C90">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EB5EA3"/>
    <w:multiLevelType w:val="hybridMultilevel"/>
    <w:tmpl w:val="B5A06678"/>
    <w:lvl w:ilvl="0" w:tplc="1BF83CCC">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16cid:durableId="151533366">
    <w:abstractNumId w:val="6"/>
  </w:num>
  <w:num w:numId="2" w16cid:durableId="990213926">
    <w:abstractNumId w:val="1"/>
  </w:num>
  <w:num w:numId="3" w16cid:durableId="1121653737">
    <w:abstractNumId w:val="12"/>
  </w:num>
  <w:num w:numId="4" w16cid:durableId="1079713477">
    <w:abstractNumId w:val="18"/>
  </w:num>
  <w:num w:numId="5" w16cid:durableId="963729241">
    <w:abstractNumId w:val="17"/>
  </w:num>
  <w:num w:numId="6" w16cid:durableId="1592155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11604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6450739">
    <w:abstractNumId w:val="9"/>
  </w:num>
  <w:num w:numId="9" w16cid:durableId="2072075990">
    <w:abstractNumId w:val="13"/>
  </w:num>
  <w:num w:numId="10" w16cid:durableId="1535922110">
    <w:abstractNumId w:val="8"/>
  </w:num>
  <w:num w:numId="11" w16cid:durableId="2006082347">
    <w:abstractNumId w:val="15"/>
  </w:num>
  <w:num w:numId="12" w16cid:durableId="2003509904">
    <w:abstractNumId w:val="0"/>
  </w:num>
  <w:num w:numId="13" w16cid:durableId="1395851630">
    <w:abstractNumId w:val="2"/>
  </w:num>
  <w:num w:numId="14" w16cid:durableId="411319661">
    <w:abstractNumId w:val="16"/>
  </w:num>
  <w:num w:numId="15" w16cid:durableId="518467996">
    <w:abstractNumId w:val="11"/>
  </w:num>
  <w:num w:numId="16" w16cid:durableId="257911502">
    <w:abstractNumId w:val="14"/>
  </w:num>
  <w:num w:numId="17" w16cid:durableId="868883050">
    <w:abstractNumId w:val="3"/>
  </w:num>
  <w:num w:numId="18" w16cid:durableId="349111638">
    <w:abstractNumId w:val="5"/>
  </w:num>
  <w:num w:numId="19" w16cid:durableId="1875389632">
    <w:abstractNumId w:val="4"/>
  </w:num>
  <w:num w:numId="20" w16cid:durableId="1933850287">
    <w:abstractNumId w:val="19"/>
  </w:num>
  <w:num w:numId="21" w16cid:durableId="1216314065">
    <w:abstractNumId w:val="7"/>
  </w:num>
  <w:num w:numId="22" w16cid:durableId="13299899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81"/>
    <w:rsid w:val="0000033F"/>
    <w:rsid w:val="00001B1E"/>
    <w:rsid w:val="0000689D"/>
    <w:rsid w:val="00006FF8"/>
    <w:rsid w:val="00012181"/>
    <w:rsid w:val="00013EE1"/>
    <w:rsid w:val="00015CE6"/>
    <w:rsid w:val="00016293"/>
    <w:rsid w:val="00016EC5"/>
    <w:rsid w:val="00017C56"/>
    <w:rsid w:val="000225B9"/>
    <w:rsid w:val="00025EE0"/>
    <w:rsid w:val="000274B3"/>
    <w:rsid w:val="00030853"/>
    <w:rsid w:val="000333A8"/>
    <w:rsid w:val="00042123"/>
    <w:rsid w:val="0004380D"/>
    <w:rsid w:val="00044263"/>
    <w:rsid w:val="00046314"/>
    <w:rsid w:val="000537C7"/>
    <w:rsid w:val="00053CFD"/>
    <w:rsid w:val="000549DB"/>
    <w:rsid w:val="00056E97"/>
    <w:rsid w:val="00060A20"/>
    <w:rsid w:val="00063289"/>
    <w:rsid w:val="00063F79"/>
    <w:rsid w:val="00065969"/>
    <w:rsid w:val="00066352"/>
    <w:rsid w:val="000725EB"/>
    <w:rsid w:val="000737F6"/>
    <w:rsid w:val="00074906"/>
    <w:rsid w:val="000777C4"/>
    <w:rsid w:val="000815B0"/>
    <w:rsid w:val="00083A28"/>
    <w:rsid w:val="00085C85"/>
    <w:rsid w:val="00092660"/>
    <w:rsid w:val="000976CA"/>
    <w:rsid w:val="00097774"/>
    <w:rsid w:val="000A0F95"/>
    <w:rsid w:val="000A20E4"/>
    <w:rsid w:val="000A4CDB"/>
    <w:rsid w:val="000A6722"/>
    <w:rsid w:val="000A7A7C"/>
    <w:rsid w:val="000A7F08"/>
    <w:rsid w:val="000B21F8"/>
    <w:rsid w:val="000B25F4"/>
    <w:rsid w:val="000B35E4"/>
    <w:rsid w:val="000B3DB2"/>
    <w:rsid w:val="000B4C9D"/>
    <w:rsid w:val="000B7A79"/>
    <w:rsid w:val="000B7DEB"/>
    <w:rsid w:val="000C4472"/>
    <w:rsid w:val="000C4658"/>
    <w:rsid w:val="000C4A49"/>
    <w:rsid w:val="000C4D35"/>
    <w:rsid w:val="000C5D25"/>
    <w:rsid w:val="000C64EE"/>
    <w:rsid w:val="000C781B"/>
    <w:rsid w:val="000D3CEB"/>
    <w:rsid w:val="000E0F74"/>
    <w:rsid w:val="000E2FD9"/>
    <w:rsid w:val="000E5194"/>
    <w:rsid w:val="000F1527"/>
    <w:rsid w:val="000F2148"/>
    <w:rsid w:val="000F30F6"/>
    <w:rsid w:val="000F5208"/>
    <w:rsid w:val="000F55FD"/>
    <w:rsid w:val="000F5685"/>
    <w:rsid w:val="000F5E4F"/>
    <w:rsid w:val="000F6E72"/>
    <w:rsid w:val="000F7F2C"/>
    <w:rsid w:val="00100D59"/>
    <w:rsid w:val="0010269B"/>
    <w:rsid w:val="0010352D"/>
    <w:rsid w:val="00105FC4"/>
    <w:rsid w:val="001070BA"/>
    <w:rsid w:val="001075BB"/>
    <w:rsid w:val="00114D41"/>
    <w:rsid w:val="00117761"/>
    <w:rsid w:val="00117B19"/>
    <w:rsid w:val="00120F82"/>
    <w:rsid w:val="00123DCA"/>
    <w:rsid w:val="001245D9"/>
    <w:rsid w:val="00130EDD"/>
    <w:rsid w:val="00133C07"/>
    <w:rsid w:val="00135CA6"/>
    <w:rsid w:val="00137176"/>
    <w:rsid w:val="001414BC"/>
    <w:rsid w:val="0014265E"/>
    <w:rsid w:val="00143DCE"/>
    <w:rsid w:val="0014431D"/>
    <w:rsid w:val="00146C03"/>
    <w:rsid w:val="0014727B"/>
    <w:rsid w:val="001475A7"/>
    <w:rsid w:val="00151A17"/>
    <w:rsid w:val="00153190"/>
    <w:rsid w:val="0015533F"/>
    <w:rsid w:val="00160819"/>
    <w:rsid w:val="00161610"/>
    <w:rsid w:val="0016366F"/>
    <w:rsid w:val="001636A7"/>
    <w:rsid w:val="00164684"/>
    <w:rsid w:val="001669CC"/>
    <w:rsid w:val="00170833"/>
    <w:rsid w:val="00170D93"/>
    <w:rsid w:val="00171E83"/>
    <w:rsid w:val="001763E3"/>
    <w:rsid w:val="00181B10"/>
    <w:rsid w:val="00181E63"/>
    <w:rsid w:val="00182A66"/>
    <w:rsid w:val="00183068"/>
    <w:rsid w:val="0018306D"/>
    <w:rsid w:val="00183700"/>
    <w:rsid w:val="00183D00"/>
    <w:rsid w:val="00190273"/>
    <w:rsid w:val="00190C23"/>
    <w:rsid w:val="00191A02"/>
    <w:rsid w:val="00192EC9"/>
    <w:rsid w:val="0019316A"/>
    <w:rsid w:val="00195FA7"/>
    <w:rsid w:val="00196FEC"/>
    <w:rsid w:val="001975AB"/>
    <w:rsid w:val="001A25CB"/>
    <w:rsid w:val="001A4361"/>
    <w:rsid w:val="001B22BD"/>
    <w:rsid w:val="001B25F4"/>
    <w:rsid w:val="001B4359"/>
    <w:rsid w:val="001B60E5"/>
    <w:rsid w:val="001C1000"/>
    <w:rsid w:val="001C1D89"/>
    <w:rsid w:val="001C210E"/>
    <w:rsid w:val="001C25C8"/>
    <w:rsid w:val="001C31BF"/>
    <w:rsid w:val="001C34D8"/>
    <w:rsid w:val="001C351B"/>
    <w:rsid w:val="001C3FC5"/>
    <w:rsid w:val="001C4268"/>
    <w:rsid w:val="001C4783"/>
    <w:rsid w:val="001C62EF"/>
    <w:rsid w:val="001D2595"/>
    <w:rsid w:val="001D73FE"/>
    <w:rsid w:val="001D7597"/>
    <w:rsid w:val="001D7ED2"/>
    <w:rsid w:val="001E06E8"/>
    <w:rsid w:val="001E17CA"/>
    <w:rsid w:val="001E3DFC"/>
    <w:rsid w:val="001F0D61"/>
    <w:rsid w:val="001F63F2"/>
    <w:rsid w:val="001F6743"/>
    <w:rsid w:val="00202CFC"/>
    <w:rsid w:val="00203868"/>
    <w:rsid w:val="002046D3"/>
    <w:rsid w:val="002049E6"/>
    <w:rsid w:val="002078D6"/>
    <w:rsid w:val="002118DB"/>
    <w:rsid w:val="0021195E"/>
    <w:rsid w:val="00212F84"/>
    <w:rsid w:val="0021497E"/>
    <w:rsid w:val="0022052A"/>
    <w:rsid w:val="002222FE"/>
    <w:rsid w:val="00222B33"/>
    <w:rsid w:val="00224578"/>
    <w:rsid w:val="00224E46"/>
    <w:rsid w:val="00226ADE"/>
    <w:rsid w:val="0023104F"/>
    <w:rsid w:val="0023179A"/>
    <w:rsid w:val="00234278"/>
    <w:rsid w:val="00235DC0"/>
    <w:rsid w:val="00236C64"/>
    <w:rsid w:val="002407D9"/>
    <w:rsid w:val="00241F34"/>
    <w:rsid w:val="00242284"/>
    <w:rsid w:val="00244F25"/>
    <w:rsid w:val="002562E2"/>
    <w:rsid w:val="00257803"/>
    <w:rsid w:val="0026115B"/>
    <w:rsid w:val="00261F1B"/>
    <w:rsid w:val="00262E93"/>
    <w:rsid w:val="0026563B"/>
    <w:rsid w:val="00265D94"/>
    <w:rsid w:val="0026650C"/>
    <w:rsid w:val="00266A24"/>
    <w:rsid w:val="00266B6F"/>
    <w:rsid w:val="00276182"/>
    <w:rsid w:val="002769CF"/>
    <w:rsid w:val="00280768"/>
    <w:rsid w:val="002819E4"/>
    <w:rsid w:val="002905C8"/>
    <w:rsid w:val="00290727"/>
    <w:rsid w:val="00291BED"/>
    <w:rsid w:val="002946BF"/>
    <w:rsid w:val="00297177"/>
    <w:rsid w:val="00297719"/>
    <w:rsid w:val="002A09EE"/>
    <w:rsid w:val="002A2384"/>
    <w:rsid w:val="002A3FCE"/>
    <w:rsid w:val="002A4413"/>
    <w:rsid w:val="002A44FD"/>
    <w:rsid w:val="002A4A3D"/>
    <w:rsid w:val="002A6BAF"/>
    <w:rsid w:val="002B3C4B"/>
    <w:rsid w:val="002B747F"/>
    <w:rsid w:val="002B7F67"/>
    <w:rsid w:val="002C1F74"/>
    <w:rsid w:val="002C299F"/>
    <w:rsid w:val="002C3E18"/>
    <w:rsid w:val="002C48BF"/>
    <w:rsid w:val="002C5B63"/>
    <w:rsid w:val="002D54C4"/>
    <w:rsid w:val="002D79CD"/>
    <w:rsid w:val="002E31AE"/>
    <w:rsid w:val="002E3534"/>
    <w:rsid w:val="002E4AF9"/>
    <w:rsid w:val="002E7067"/>
    <w:rsid w:val="002F3396"/>
    <w:rsid w:val="002F4A6C"/>
    <w:rsid w:val="002F5F2C"/>
    <w:rsid w:val="003029CE"/>
    <w:rsid w:val="003029FC"/>
    <w:rsid w:val="003030D6"/>
    <w:rsid w:val="00303171"/>
    <w:rsid w:val="00305117"/>
    <w:rsid w:val="003076A5"/>
    <w:rsid w:val="00310751"/>
    <w:rsid w:val="00310FA0"/>
    <w:rsid w:val="00312E98"/>
    <w:rsid w:val="003152E6"/>
    <w:rsid w:val="003154E6"/>
    <w:rsid w:val="00315879"/>
    <w:rsid w:val="00316360"/>
    <w:rsid w:val="003203A9"/>
    <w:rsid w:val="00320F2D"/>
    <w:rsid w:val="00321880"/>
    <w:rsid w:val="0032639F"/>
    <w:rsid w:val="00326DA9"/>
    <w:rsid w:val="00327AF8"/>
    <w:rsid w:val="00327B79"/>
    <w:rsid w:val="00331FF6"/>
    <w:rsid w:val="00332B2C"/>
    <w:rsid w:val="0033314E"/>
    <w:rsid w:val="00333974"/>
    <w:rsid w:val="0033602F"/>
    <w:rsid w:val="00337F80"/>
    <w:rsid w:val="00344748"/>
    <w:rsid w:val="003465B5"/>
    <w:rsid w:val="00346BA7"/>
    <w:rsid w:val="00347AF5"/>
    <w:rsid w:val="00351986"/>
    <w:rsid w:val="003521FE"/>
    <w:rsid w:val="00352580"/>
    <w:rsid w:val="00353335"/>
    <w:rsid w:val="00353E35"/>
    <w:rsid w:val="00356374"/>
    <w:rsid w:val="0035685D"/>
    <w:rsid w:val="003574B0"/>
    <w:rsid w:val="00374077"/>
    <w:rsid w:val="00374DDE"/>
    <w:rsid w:val="00376A28"/>
    <w:rsid w:val="003770B8"/>
    <w:rsid w:val="003779A7"/>
    <w:rsid w:val="00377F71"/>
    <w:rsid w:val="0038044E"/>
    <w:rsid w:val="003811D7"/>
    <w:rsid w:val="0038289C"/>
    <w:rsid w:val="0038325C"/>
    <w:rsid w:val="0038368F"/>
    <w:rsid w:val="00383821"/>
    <w:rsid w:val="00385829"/>
    <w:rsid w:val="00386BE5"/>
    <w:rsid w:val="00387F00"/>
    <w:rsid w:val="00391542"/>
    <w:rsid w:val="0039192D"/>
    <w:rsid w:val="00393217"/>
    <w:rsid w:val="00393265"/>
    <w:rsid w:val="00393730"/>
    <w:rsid w:val="00395ECC"/>
    <w:rsid w:val="00396165"/>
    <w:rsid w:val="0039758A"/>
    <w:rsid w:val="0039760C"/>
    <w:rsid w:val="003A6E59"/>
    <w:rsid w:val="003B2107"/>
    <w:rsid w:val="003B21D7"/>
    <w:rsid w:val="003B4C55"/>
    <w:rsid w:val="003C4C28"/>
    <w:rsid w:val="003C56A2"/>
    <w:rsid w:val="003C72D1"/>
    <w:rsid w:val="003D17C9"/>
    <w:rsid w:val="003D1F45"/>
    <w:rsid w:val="003D2812"/>
    <w:rsid w:val="003D3C3A"/>
    <w:rsid w:val="003D3C65"/>
    <w:rsid w:val="003D45B0"/>
    <w:rsid w:val="003E0D2A"/>
    <w:rsid w:val="003E0D3E"/>
    <w:rsid w:val="003E3182"/>
    <w:rsid w:val="003E3528"/>
    <w:rsid w:val="003F1F5F"/>
    <w:rsid w:val="003F2785"/>
    <w:rsid w:val="003F4B4C"/>
    <w:rsid w:val="003F577A"/>
    <w:rsid w:val="003F609C"/>
    <w:rsid w:val="003F75CB"/>
    <w:rsid w:val="0040270D"/>
    <w:rsid w:val="004077E2"/>
    <w:rsid w:val="00411683"/>
    <w:rsid w:val="00411F77"/>
    <w:rsid w:val="00413388"/>
    <w:rsid w:val="0041411A"/>
    <w:rsid w:val="00420D1E"/>
    <w:rsid w:val="00421068"/>
    <w:rsid w:val="00425F5F"/>
    <w:rsid w:val="00430886"/>
    <w:rsid w:val="004324F6"/>
    <w:rsid w:val="00432C7B"/>
    <w:rsid w:val="00435257"/>
    <w:rsid w:val="0043616B"/>
    <w:rsid w:val="00441AE0"/>
    <w:rsid w:val="00442B1F"/>
    <w:rsid w:val="00443C19"/>
    <w:rsid w:val="00443CE6"/>
    <w:rsid w:val="004479F8"/>
    <w:rsid w:val="00450318"/>
    <w:rsid w:val="00451244"/>
    <w:rsid w:val="00451C2B"/>
    <w:rsid w:val="00452016"/>
    <w:rsid w:val="00453A34"/>
    <w:rsid w:val="00455C29"/>
    <w:rsid w:val="00456BDD"/>
    <w:rsid w:val="00456C89"/>
    <w:rsid w:val="00456E85"/>
    <w:rsid w:val="004574EB"/>
    <w:rsid w:val="0046036A"/>
    <w:rsid w:val="004606F9"/>
    <w:rsid w:val="00460A71"/>
    <w:rsid w:val="00463225"/>
    <w:rsid w:val="00464ADB"/>
    <w:rsid w:val="004663D0"/>
    <w:rsid w:val="00470FE3"/>
    <w:rsid w:val="00472B8A"/>
    <w:rsid w:val="00473026"/>
    <w:rsid w:val="00474172"/>
    <w:rsid w:val="00474520"/>
    <w:rsid w:val="00480401"/>
    <w:rsid w:val="00481287"/>
    <w:rsid w:val="0048164D"/>
    <w:rsid w:val="00482F42"/>
    <w:rsid w:val="00483BF8"/>
    <w:rsid w:val="00484A73"/>
    <w:rsid w:val="0049214A"/>
    <w:rsid w:val="00493C9F"/>
    <w:rsid w:val="004962A2"/>
    <w:rsid w:val="00496936"/>
    <w:rsid w:val="004978B3"/>
    <w:rsid w:val="004A0670"/>
    <w:rsid w:val="004A17D6"/>
    <w:rsid w:val="004A48F8"/>
    <w:rsid w:val="004A5A17"/>
    <w:rsid w:val="004A5C11"/>
    <w:rsid w:val="004A6555"/>
    <w:rsid w:val="004B0753"/>
    <w:rsid w:val="004B256E"/>
    <w:rsid w:val="004B28BE"/>
    <w:rsid w:val="004B564B"/>
    <w:rsid w:val="004C109B"/>
    <w:rsid w:val="004C1FA8"/>
    <w:rsid w:val="004C2332"/>
    <w:rsid w:val="004C349B"/>
    <w:rsid w:val="004D5051"/>
    <w:rsid w:val="004D6C09"/>
    <w:rsid w:val="004D7C65"/>
    <w:rsid w:val="004E45B0"/>
    <w:rsid w:val="004E487D"/>
    <w:rsid w:val="004F0060"/>
    <w:rsid w:val="004F3F51"/>
    <w:rsid w:val="004F43C0"/>
    <w:rsid w:val="004F74CD"/>
    <w:rsid w:val="004F78B5"/>
    <w:rsid w:val="005001A3"/>
    <w:rsid w:val="0050331C"/>
    <w:rsid w:val="00511E96"/>
    <w:rsid w:val="0051295C"/>
    <w:rsid w:val="00512A3D"/>
    <w:rsid w:val="00514658"/>
    <w:rsid w:val="00515F79"/>
    <w:rsid w:val="00522AC9"/>
    <w:rsid w:val="00522D93"/>
    <w:rsid w:val="005238A7"/>
    <w:rsid w:val="005311F2"/>
    <w:rsid w:val="005316A3"/>
    <w:rsid w:val="0053278E"/>
    <w:rsid w:val="00532C4D"/>
    <w:rsid w:val="00537281"/>
    <w:rsid w:val="00540439"/>
    <w:rsid w:val="00541FF9"/>
    <w:rsid w:val="00542440"/>
    <w:rsid w:val="00543F0F"/>
    <w:rsid w:val="00544B1F"/>
    <w:rsid w:val="005456EA"/>
    <w:rsid w:val="00551C69"/>
    <w:rsid w:val="00552B77"/>
    <w:rsid w:val="00552FED"/>
    <w:rsid w:val="00553044"/>
    <w:rsid w:val="00556820"/>
    <w:rsid w:val="00560611"/>
    <w:rsid w:val="00563737"/>
    <w:rsid w:val="00564444"/>
    <w:rsid w:val="00567633"/>
    <w:rsid w:val="00567FD0"/>
    <w:rsid w:val="00572DD8"/>
    <w:rsid w:val="00574A54"/>
    <w:rsid w:val="00574AAF"/>
    <w:rsid w:val="005750A3"/>
    <w:rsid w:val="005756D8"/>
    <w:rsid w:val="00576A07"/>
    <w:rsid w:val="0057795E"/>
    <w:rsid w:val="005779DC"/>
    <w:rsid w:val="00580889"/>
    <w:rsid w:val="005827BA"/>
    <w:rsid w:val="005860CA"/>
    <w:rsid w:val="00587CF6"/>
    <w:rsid w:val="00592453"/>
    <w:rsid w:val="005926CE"/>
    <w:rsid w:val="00592B36"/>
    <w:rsid w:val="00594B3B"/>
    <w:rsid w:val="005952C2"/>
    <w:rsid w:val="005954F6"/>
    <w:rsid w:val="005A203F"/>
    <w:rsid w:val="005A39FE"/>
    <w:rsid w:val="005A4331"/>
    <w:rsid w:val="005A4CCA"/>
    <w:rsid w:val="005B1EA0"/>
    <w:rsid w:val="005B2252"/>
    <w:rsid w:val="005B2DF5"/>
    <w:rsid w:val="005B54E4"/>
    <w:rsid w:val="005B5718"/>
    <w:rsid w:val="005B6D69"/>
    <w:rsid w:val="005B711A"/>
    <w:rsid w:val="005B7140"/>
    <w:rsid w:val="005C1313"/>
    <w:rsid w:val="005C4CB1"/>
    <w:rsid w:val="005C6D28"/>
    <w:rsid w:val="005D2137"/>
    <w:rsid w:val="005D3D71"/>
    <w:rsid w:val="005D4605"/>
    <w:rsid w:val="005D6A38"/>
    <w:rsid w:val="005D7CB5"/>
    <w:rsid w:val="005E67E7"/>
    <w:rsid w:val="005F2B08"/>
    <w:rsid w:val="005F2D40"/>
    <w:rsid w:val="005F33D0"/>
    <w:rsid w:val="005F7005"/>
    <w:rsid w:val="006004E5"/>
    <w:rsid w:val="00600BCE"/>
    <w:rsid w:val="00603A8D"/>
    <w:rsid w:val="00605CE8"/>
    <w:rsid w:val="00605FFE"/>
    <w:rsid w:val="00606355"/>
    <w:rsid w:val="00606F42"/>
    <w:rsid w:val="00611243"/>
    <w:rsid w:val="00612C15"/>
    <w:rsid w:val="0061487C"/>
    <w:rsid w:val="00614BCC"/>
    <w:rsid w:val="00616B1F"/>
    <w:rsid w:val="00623653"/>
    <w:rsid w:val="00625330"/>
    <w:rsid w:val="00630408"/>
    <w:rsid w:val="00630F1A"/>
    <w:rsid w:val="0063214C"/>
    <w:rsid w:val="00635C00"/>
    <w:rsid w:val="0063660A"/>
    <w:rsid w:val="00642A90"/>
    <w:rsid w:val="00644EB0"/>
    <w:rsid w:val="006460A6"/>
    <w:rsid w:val="006514C7"/>
    <w:rsid w:val="00651E8E"/>
    <w:rsid w:val="00655893"/>
    <w:rsid w:val="00655B5C"/>
    <w:rsid w:val="00657171"/>
    <w:rsid w:val="006572B5"/>
    <w:rsid w:val="006611CA"/>
    <w:rsid w:val="00663766"/>
    <w:rsid w:val="006647EE"/>
    <w:rsid w:val="0066567A"/>
    <w:rsid w:val="00670A9E"/>
    <w:rsid w:val="00671A43"/>
    <w:rsid w:val="00672289"/>
    <w:rsid w:val="006759C9"/>
    <w:rsid w:val="00677706"/>
    <w:rsid w:val="006868AE"/>
    <w:rsid w:val="00686AB3"/>
    <w:rsid w:val="006935E0"/>
    <w:rsid w:val="00693E6C"/>
    <w:rsid w:val="00694126"/>
    <w:rsid w:val="00694A13"/>
    <w:rsid w:val="006962F9"/>
    <w:rsid w:val="006A01C3"/>
    <w:rsid w:val="006A04EB"/>
    <w:rsid w:val="006A4B3E"/>
    <w:rsid w:val="006A5B93"/>
    <w:rsid w:val="006B106E"/>
    <w:rsid w:val="006B2CB9"/>
    <w:rsid w:val="006B4B98"/>
    <w:rsid w:val="006B7A94"/>
    <w:rsid w:val="006C10FC"/>
    <w:rsid w:val="006C2920"/>
    <w:rsid w:val="006C2D6F"/>
    <w:rsid w:val="006C47F7"/>
    <w:rsid w:val="006C5D7D"/>
    <w:rsid w:val="006D0100"/>
    <w:rsid w:val="006D2553"/>
    <w:rsid w:val="006D42C8"/>
    <w:rsid w:val="006D73D2"/>
    <w:rsid w:val="006E0D47"/>
    <w:rsid w:val="006E469D"/>
    <w:rsid w:val="006E5838"/>
    <w:rsid w:val="006F2548"/>
    <w:rsid w:val="006F2B21"/>
    <w:rsid w:val="006F2ECD"/>
    <w:rsid w:val="00700EE5"/>
    <w:rsid w:val="00703E53"/>
    <w:rsid w:val="00705316"/>
    <w:rsid w:val="00706DB9"/>
    <w:rsid w:val="00710239"/>
    <w:rsid w:val="00710330"/>
    <w:rsid w:val="00712712"/>
    <w:rsid w:val="00712801"/>
    <w:rsid w:val="00713B8F"/>
    <w:rsid w:val="00716BD4"/>
    <w:rsid w:val="0071774E"/>
    <w:rsid w:val="00720C4F"/>
    <w:rsid w:val="0072227C"/>
    <w:rsid w:val="00722E66"/>
    <w:rsid w:val="007234D2"/>
    <w:rsid w:val="00723F50"/>
    <w:rsid w:val="00724EEF"/>
    <w:rsid w:val="00725290"/>
    <w:rsid w:val="00725355"/>
    <w:rsid w:val="0072746D"/>
    <w:rsid w:val="00727F3B"/>
    <w:rsid w:val="00727F81"/>
    <w:rsid w:val="00730F22"/>
    <w:rsid w:val="007312BA"/>
    <w:rsid w:val="00735EDF"/>
    <w:rsid w:val="007407B2"/>
    <w:rsid w:val="007506B2"/>
    <w:rsid w:val="00750E05"/>
    <w:rsid w:val="007515CA"/>
    <w:rsid w:val="00752030"/>
    <w:rsid w:val="007527E4"/>
    <w:rsid w:val="007529C3"/>
    <w:rsid w:val="00756504"/>
    <w:rsid w:val="007565EE"/>
    <w:rsid w:val="00756D83"/>
    <w:rsid w:val="00763C0D"/>
    <w:rsid w:val="00763D4D"/>
    <w:rsid w:val="0076777A"/>
    <w:rsid w:val="00767961"/>
    <w:rsid w:val="007703A4"/>
    <w:rsid w:val="0077183A"/>
    <w:rsid w:val="00775736"/>
    <w:rsid w:val="007759B3"/>
    <w:rsid w:val="0077640A"/>
    <w:rsid w:val="007814AE"/>
    <w:rsid w:val="00785268"/>
    <w:rsid w:val="007862B2"/>
    <w:rsid w:val="00786E3F"/>
    <w:rsid w:val="007931D1"/>
    <w:rsid w:val="0079401C"/>
    <w:rsid w:val="00795174"/>
    <w:rsid w:val="00797A98"/>
    <w:rsid w:val="007A16CB"/>
    <w:rsid w:val="007A25CB"/>
    <w:rsid w:val="007A3D05"/>
    <w:rsid w:val="007A709F"/>
    <w:rsid w:val="007A7E40"/>
    <w:rsid w:val="007B017E"/>
    <w:rsid w:val="007B114B"/>
    <w:rsid w:val="007B13F9"/>
    <w:rsid w:val="007B1B55"/>
    <w:rsid w:val="007B1B90"/>
    <w:rsid w:val="007B2BAB"/>
    <w:rsid w:val="007B37D8"/>
    <w:rsid w:val="007B3A24"/>
    <w:rsid w:val="007B50E4"/>
    <w:rsid w:val="007B63B4"/>
    <w:rsid w:val="007B6ABF"/>
    <w:rsid w:val="007B709D"/>
    <w:rsid w:val="007C0138"/>
    <w:rsid w:val="007C0C85"/>
    <w:rsid w:val="007C0E7B"/>
    <w:rsid w:val="007C1BE3"/>
    <w:rsid w:val="007C7591"/>
    <w:rsid w:val="007C7B3F"/>
    <w:rsid w:val="007D1D26"/>
    <w:rsid w:val="007D1E8D"/>
    <w:rsid w:val="007D4910"/>
    <w:rsid w:val="007D5516"/>
    <w:rsid w:val="007E1D02"/>
    <w:rsid w:val="007E2B63"/>
    <w:rsid w:val="007E568A"/>
    <w:rsid w:val="007E7A6E"/>
    <w:rsid w:val="007E7AC1"/>
    <w:rsid w:val="007F0AB1"/>
    <w:rsid w:val="007F29F8"/>
    <w:rsid w:val="007F36EB"/>
    <w:rsid w:val="007F3769"/>
    <w:rsid w:val="007F4F0D"/>
    <w:rsid w:val="007F66DC"/>
    <w:rsid w:val="007F70CA"/>
    <w:rsid w:val="0080006D"/>
    <w:rsid w:val="00801D2F"/>
    <w:rsid w:val="00804011"/>
    <w:rsid w:val="00804BB1"/>
    <w:rsid w:val="0080560E"/>
    <w:rsid w:val="008061D6"/>
    <w:rsid w:val="008110A7"/>
    <w:rsid w:val="00811DA2"/>
    <w:rsid w:val="00814F47"/>
    <w:rsid w:val="008156DF"/>
    <w:rsid w:val="00815F7A"/>
    <w:rsid w:val="00816A31"/>
    <w:rsid w:val="00816B07"/>
    <w:rsid w:val="00820AF4"/>
    <w:rsid w:val="00830044"/>
    <w:rsid w:val="00832476"/>
    <w:rsid w:val="00833FD4"/>
    <w:rsid w:val="00834AB6"/>
    <w:rsid w:val="00835BD8"/>
    <w:rsid w:val="008362A8"/>
    <w:rsid w:val="00840A81"/>
    <w:rsid w:val="00840E20"/>
    <w:rsid w:val="00841103"/>
    <w:rsid w:val="008411D9"/>
    <w:rsid w:val="008438CE"/>
    <w:rsid w:val="00843B1E"/>
    <w:rsid w:val="0084423B"/>
    <w:rsid w:val="00844967"/>
    <w:rsid w:val="00845062"/>
    <w:rsid w:val="00850D86"/>
    <w:rsid w:val="00853D3F"/>
    <w:rsid w:val="00855E0B"/>
    <w:rsid w:val="008572CA"/>
    <w:rsid w:val="00857A86"/>
    <w:rsid w:val="00857F19"/>
    <w:rsid w:val="008613F7"/>
    <w:rsid w:val="00863E87"/>
    <w:rsid w:val="008661C4"/>
    <w:rsid w:val="00870899"/>
    <w:rsid w:val="00871D05"/>
    <w:rsid w:val="008737D5"/>
    <w:rsid w:val="00874070"/>
    <w:rsid w:val="00882B43"/>
    <w:rsid w:val="008833AF"/>
    <w:rsid w:val="00884838"/>
    <w:rsid w:val="0089069C"/>
    <w:rsid w:val="00896019"/>
    <w:rsid w:val="00896194"/>
    <w:rsid w:val="008A2686"/>
    <w:rsid w:val="008A28F5"/>
    <w:rsid w:val="008A306B"/>
    <w:rsid w:val="008A3140"/>
    <w:rsid w:val="008A5259"/>
    <w:rsid w:val="008B058C"/>
    <w:rsid w:val="008B1B58"/>
    <w:rsid w:val="008B31B3"/>
    <w:rsid w:val="008B4A7E"/>
    <w:rsid w:val="008B5865"/>
    <w:rsid w:val="008C2D1A"/>
    <w:rsid w:val="008D086D"/>
    <w:rsid w:val="008D0C25"/>
    <w:rsid w:val="008D127D"/>
    <w:rsid w:val="008D473F"/>
    <w:rsid w:val="008D5588"/>
    <w:rsid w:val="008D5BFF"/>
    <w:rsid w:val="008D6DAE"/>
    <w:rsid w:val="008E241D"/>
    <w:rsid w:val="008E40B2"/>
    <w:rsid w:val="008E5CCE"/>
    <w:rsid w:val="008E6741"/>
    <w:rsid w:val="008F2600"/>
    <w:rsid w:val="008F2CB4"/>
    <w:rsid w:val="008F3421"/>
    <w:rsid w:val="008F6AB8"/>
    <w:rsid w:val="00901F54"/>
    <w:rsid w:val="0090211B"/>
    <w:rsid w:val="00902AE2"/>
    <w:rsid w:val="00903274"/>
    <w:rsid w:val="00906A5A"/>
    <w:rsid w:val="00906D8E"/>
    <w:rsid w:val="0091069C"/>
    <w:rsid w:val="009131E1"/>
    <w:rsid w:val="00914059"/>
    <w:rsid w:val="00917723"/>
    <w:rsid w:val="0092006B"/>
    <w:rsid w:val="00920692"/>
    <w:rsid w:val="0092488F"/>
    <w:rsid w:val="0093047F"/>
    <w:rsid w:val="009323DC"/>
    <w:rsid w:val="009323F2"/>
    <w:rsid w:val="009350FB"/>
    <w:rsid w:val="0093550D"/>
    <w:rsid w:val="009401A6"/>
    <w:rsid w:val="009431E1"/>
    <w:rsid w:val="00943FC8"/>
    <w:rsid w:val="00946752"/>
    <w:rsid w:val="009468BE"/>
    <w:rsid w:val="00946F3F"/>
    <w:rsid w:val="00947CE7"/>
    <w:rsid w:val="00952754"/>
    <w:rsid w:val="00952CE9"/>
    <w:rsid w:val="009547B5"/>
    <w:rsid w:val="00956874"/>
    <w:rsid w:val="009575FB"/>
    <w:rsid w:val="009726B2"/>
    <w:rsid w:val="00973510"/>
    <w:rsid w:val="00973916"/>
    <w:rsid w:val="00973D3D"/>
    <w:rsid w:val="00974413"/>
    <w:rsid w:val="00977F23"/>
    <w:rsid w:val="009804E9"/>
    <w:rsid w:val="00983B24"/>
    <w:rsid w:val="00985C11"/>
    <w:rsid w:val="009875FA"/>
    <w:rsid w:val="00990727"/>
    <w:rsid w:val="009912FC"/>
    <w:rsid w:val="00991AC9"/>
    <w:rsid w:val="00995011"/>
    <w:rsid w:val="009A3AE5"/>
    <w:rsid w:val="009A4E2E"/>
    <w:rsid w:val="009B19FA"/>
    <w:rsid w:val="009B58A7"/>
    <w:rsid w:val="009B7C1C"/>
    <w:rsid w:val="009C018E"/>
    <w:rsid w:val="009C03C5"/>
    <w:rsid w:val="009C0878"/>
    <w:rsid w:val="009C0CAB"/>
    <w:rsid w:val="009C1735"/>
    <w:rsid w:val="009C184B"/>
    <w:rsid w:val="009C3E8B"/>
    <w:rsid w:val="009C4F16"/>
    <w:rsid w:val="009C526C"/>
    <w:rsid w:val="009D52DB"/>
    <w:rsid w:val="009D715C"/>
    <w:rsid w:val="009D7CAF"/>
    <w:rsid w:val="009E1D7B"/>
    <w:rsid w:val="009E3641"/>
    <w:rsid w:val="009E3D8E"/>
    <w:rsid w:val="009F09D4"/>
    <w:rsid w:val="009F0C53"/>
    <w:rsid w:val="009F53CC"/>
    <w:rsid w:val="009F54DC"/>
    <w:rsid w:val="00A036FC"/>
    <w:rsid w:val="00A03F09"/>
    <w:rsid w:val="00A07BA9"/>
    <w:rsid w:val="00A10E8F"/>
    <w:rsid w:val="00A11167"/>
    <w:rsid w:val="00A1300B"/>
    <w:rsid w:val="00A137F1"/>
    <w:rsid w:val="00A13CCC"/>
    <w:rsid w:val="00A14534"/>
    <w:rsid w:val="00A15A5E"/>
    <w:rsid w:val="00A15ADE"/>
    <w:rsid w:val="00A15EAE"/>
    <w:rsid w:val="00A16F9E"/>
    <w:rsid w:val="00A17A4B"/>
    <w:rsid w:val="00A2221C"/>
    <w:rsid w:val="00A24E2C"/>
    <w:rsid w:val="00A25868"/>
    <w:rsid w:val="00A26A66"/>
    <w:rsid w:val="00A2723C"/>
    <w:rsid w:val="00A27974"/>
    <w:rsid w:val="00A3196A"/>
    <w:rsid w:val="00A319B2"/>
    <w:rsid w:val="00A32301"/>
    <w:rsid w:val="00A32493"/>
    <w:rsid w:val="00A33674"/>
    <w:rsid w:val="00A34369"/>
    <w:rsid w:val="00A35940"/>
    <w:rsid w:val="00A36B53"/>
    <w:rsid w:val="00A4291F"/>
    <w:rsid w:val="00A5118D"/>
    <w:rsid w:val="00A53213"/>
    <w:rsid w:val="00A541FE"/>
    <w:rsid w:val="00A61736"/>
    <w:rsid w:val="00A63D3A"/>
    <w:rsid w:val="00A63F8F"/>
    <w:rsid w:val="00A644FA"/>
    <w:rsid w:val="00A6525E"/>
    <w:rsid w:val="00A65F6F"/>
    <w:rsid w:val="00A67F7A"/>
    <w:rsid w:val="00A70A9E"/>
    <w:rsid w:val="00A715D0"/>
    <w:rsid w:val="00A7626A"/>
    <w:rsid w:val="00A76DA6"/>
    <w:rsid w:val="00A77163"/>
    <w:rsid w:val="00A774F5"/>
    <w:rsid w:val="00A81B6C"/>
    <w:rsid w:val="00A826BF"/>
    <w:rsid w:val="00A85BDA"/>
    <w:rsid w:val="00A912B7"/>
    <w:rsid w:val="00A914F4"/>
    <w:rsid w:val="00A93C0A"/>
    <w:rsid w:val="00A940C0"/>
    <w:rsid w:val="00A9617E"/>
    <w:rsid w:val="00AA15D7"/>
    <w:rsid w:val="00AA29B4"/>
    <w:rsid w:val="00AA4978"/>
    <w:rsid w:val="00AA4F74"/>
    <w:rsid w:val="00AA7C21"/>
    <w:rsid w:val="00AB0805"/>
    <w:rsid w:val="00AB26F4"/>
    <w:rsid w:val="00AB4CFA"/>
    <w:rsid w:val="00AB516C"/>
    <w:rsid w:val="00AB6E71"/>
    <w:rsid w:val="00AC134F"/>
    <w:rsid w:val="00AC4597"/>
    <w:rsid w:val="00AD02B1"/>
    <w:rsid w:val="00AD0530"/>
    <w:rsid w:val="00AD0551"/>
    <w:rsid w:val="00AD0EB4"/>
    <w:rsid w:val="00AD2719"/>
    <w:rsid w:val="00AD6A29"/>
    <w:rsid w:val="00AD77D8"/>
    <w:rsid w:val="00AE0172"/>
    <w:rsid w:val="00AE0FF5"/>
    <w:rsid w:val="00AE3227"/>
    <w:rsid w:val="00AE795A"/>
    <w:rsid w:val="00AF1D3B"/>
    <w:rsid w:val="00AF442E"/>
    <w:rsid w:val="00B025EC"/>
    <w:rsid w:val="00B04DE1"/>
    <w:rsid w:val="00B056E1"/>
    <w:rsid w:val="00B060D2"/>
    <w:rsid w:val="00B063BE"/>
    <w:rsid w:val="00B07A16"/>
    <w:rsid w:val="00B1382E"/>
    <w:rsid w:val="00B14A2A"/>
    <w:rsid w:val="00B14AD3"/>
    <w:rsid w:val="00B17768"/>
    <w:rsid w:val="00B2047A"/>
    <w:rsid w:val="00B206A3"/>
    <w:rsid w:val="00B23A06"/>
    <w:rsid w:val="00B272D4"/>
    <w:rsid w:val="00B273F6"/>
    <w:rsid w:val="00B30FB8"/>
    <w:rsid w:val="00B31966"/>
    <w:rsid w:val="00B31E77"/>
    <w:rsid w:val="00B3341D"/>
    <w:rsid w:val="00B33691"/>
    <w:rsid w:val="00B33ACE"/>
    <w:rsid w:val="00B35E9B"/>
    <w:rsid w:val="00B3620E"/>
    <w:rsid w:val="00B416D1"/>
    <w:rsid w:val="00B41D10"/>
    <w:rsid w:val="00B442B3"/>
    <w:rsid w:val="00B4554F"/>
    <w:rsid w:val="00B46B52"/>
    <w:rsid w:val="00B47E00"/>
    <w:rsid w:val="00B505EC"/>
    <w:rsid w:val="00B513CB"/>
    <w:rsid w:val="00B51E5D"/>
    <w:rsid w:val="00B529A0"/>
    <w:rsid w:val="00B55354"/>
    <w:rsid w:val="00B57893"/>
    <w:rsid w:val="00B603AC"/>
    <w:rsid w:val="00B61565"/>
    <w:rsid w:val="00B62F40"/>
    <w:rsid w:val="00B637BB"/>
    <w:rsid w:val="00B63C14"/>
    <w:rsid w:val="00B64B7F"/>
    <w:rsid w:val="00B65F46"/>
    <w:rsid w:val="00B713AB"/>
    <w:rsid w:val="00B74252"/>
    <w:rsid w:val="00B77445"/>
    <w:rsid w:val="00B80219"/>
    <w:rsid w:val="00B80694"/>
    <w:rsid w:val="00B807B5"/>
    <w:rsid w:val="00B82B9B"/>
    <w:rsid w:val="00B83676"/>
    <w:rsid w:val="00B83DC5"/>
    <w:rsid w:val="00B842A3"/>
    <w:rsid w:val="00B84FBB"/>
    <w:rsid w:val="00B85005"/>
    <w:rsid w:val="00B90FC3"/>
    <w:rsid w:val="00B91B73"/>
    <w:rsid w:val="00B92667"/>
    <w:rsid w:val="00B93628"/>
    <w:rsid w:val="00B93B09"/>
    <w:rsid w:val="00B970BC"/>
    <w:rsid w:val="00B972C9"/>
    <w:rsid w:val="00B97727"/>
    <w:rsid w:val="00BA0199"/>
    <w:rsid w:val="00BA1F17"/>
    <w:rsid w:val="00BA2774"/>
    <w:rsid w:val="00BA4FF7"/>
    <w:rsid w:val="00BA5C3B"/>
    <w:rsid w:val="00BA6029"/>
    <w:rsid w:val="00BA7D1A"/>
    <w:rsid w:val="00BB0E28"/>
    <w:rsid w:val="00BB27F7"/>
    <w:rsid w:val="00BC1397"/>
    <w:rsid w:val="00BC6ADC"/>
    <w:rsid w:val="00BC6D51"/>
    <w:rsid w:val="00BC721D"/>
    <w:rsid w:val="00BD07EF"/>
    <w:rsid w:val="00BD2165"/>
    <w:rsid w:val="00BD3C75"/>
    <w:rsid w:val="00BD60D6"/>
    <w:rsid w:val="00BD6A9C"/>
    <w:rsid w:val="00BD706A"/>
    <w:rsid w:val="00BD748E"/>
    <w:rsid w:val="00BE0D77"/>
    <w:rsid w:val="00BE0E2B"/>
    <w:rsid w:val="00BE32CA"/>
    <w:rsid w:val="00BE349E"/>
    <w:rsid w:val="00BE4682"/>
    <w:rsid w:val="00BE7291"/>
    <w:rsid w:val="00BE729C"/>
    <w:rsid w:val="00BF0884"/>
    <w:rsid w:val="00BF1343"/>
    <w:rsid w:val="00BF179E"/>
    <w:rsid w:val="00BF2C1A"/>
    <w:rsid w:val="00BF33B1"/>
    <w:rsid w:val="00BF4C2E"/>
    <w:rsid w:val="00BF5538"/>
    <w:rsid w:val="00C050E9"/>
    <w:rsid w:val="00C0785D"/>
    <w:rsid w:val="00C07A0A"/>
    <w:rsid w:val="00C07AB9"/>
    <w:rsid w:val="00C10865"/>
    <w:rsid w:val="00C11624"/>
    <w:rsid w:val="00C12028"/>
    <w:rsid w:val="00C12145"/>
    <w:rsid w:val="00C13007"/>
    <w:rsid w:val="00C137EC"/>
    <w:rsid w:val="00C14810"/>
    <w:rsid w:val="00C155B2"/>
    <w:rsid w:val="00C22B52"/>
    <w:rsid w:val="00C2601F"/>
    <w:rsid w:val="00C27FCF"/>
    <w:rsid w:val="00C3364E"/>
    <w:rsid w:val="00C339C5"/>
    <w:rsid w:val="00C33AA7"/>
    <w:rsid w:val="00C33BC2"/>
    <w:rsid w:val="00C35753"/>
    <w:rsid w:val="00C43AE7"/>
    <w:rsid w:val="00C43B5F"/>
    <w:rsid w:val="00C464EE"/>
    <w:rsid w:val="00C46B15"/>
    <w:rsid w:val="00C47123"/>
    <w:rsid w:val="00C476FD"/>
    <w:rsid w:val="00C5011D"/>
    <w:rsid w:val="00C52ACD"/>
    <w:rsid w:val="00C60D7B"/>
    <w:rsid w:val="00C62174"/>
    <w:rsid w:val="00C64B58"/>
    <w:rsid w:val="00C666A2"/>
    <w:rsid w:val="00C676D3"/>
    <w:rsid w:val="00C704B0"/>
    <w:rsid w:val="00C7158D"/>
    <w:rsid w:val="00C728FF"/>
    <w:rsid w:val="00C72EEC"/>
    <w:rsid w:val="00C73389"/>
    <w:rsid w:val="00C73D7B"/>
    <w:rsid w:val="00C74189"/>
    <w:rsid w:val="00C743E2"/>
    <w:rsid w:val="00C751A5"/>
    <w:rsid w:val="00C76450"/>
    <w:rsid w:val="00C76658"/>
    <w:rsid w:val="00C77ED0"/>
    <w:rsid w:val="00C80A2F"/>
    <w:rsid w:val="00C81792"/>
    <w:rsid w:val="00C81A31"/>
    <w:rsid w:val="00C84806"/>
    <w:rsid w:val="00C84A58"/>
    <w:rsid w:val="00C86B27"/>
    <w:rsid w:val="00C86BBD"/>
    <w:rsid w:val="00C9049E"/>
    <w:rsid w:val="00C9105D"/>
    <w:rsid w:val="00C91350"/>
    <w:rsid w:val="00C91845"/>
    <w:rsid w:val="00C92B0F"/>
    <w:rsid w:val="00C931AF"/>
    <w:rsid w:val="00C93A27"/>
    <w:rsid w:val="00C9414F"/>
    <w:rsid w:val="00C953B2"/>
    <w:rsid w:val="00C96DC8"/>
    <w:rsid w:val="00CA2EA5"/>
    <w:rsid w:val="00CA3CB3"/>
    <w:rsid w:val="00CA412A"/>
    <w:rsid w:val="00CA58C3"/>
    <w:rsid w:val="00CA7298"/>
    <w:rsid w:val="00CB2676"/>
    <w:rsid w:val="00CB2F8D"/>
    <w:rsid w:val="00CB7636"/>
    <w:rsid w:val="00CC4DD0"/>
    <w:rsid w:val="00CC5068"/>
    <w:rsid w:val="00CC5126"/>
    <w:rsid w:val="00CC6003"/>
    <w:rsid w:val="00CC7FC1"/>
    <w:rsid w:val="00CD2167"/>
    <w:rsid w:val="00CD3186"/>
    <w:rsid w:val="00CD42D2"/>
    <w:rsid w:val="00CD4A45"/>
    <w:rsid w:val="00CE0203"/>
    <w:rsid w:val="00CE0BD3"/>
    <w:rsid w:val="00CE0EC3"/>
    <w:rsid w:val="00CE19CA"/>
    <w:rsid w:val="00CE42CD"/>
    <w:rsid w:val="00CE4828"/>
    <w:rsid w:val="00CE5DA3"/>
    <w:rsid w:val="00CF136A"/>
    <w:rsid w:val="00CF2BA4"/>
    <w:rsid w:val="00CF5411"/>
    <w:rsid w:val="00D0038D"/>
    <w:rsid w:val="00D02812"/>
    <w:rsid w:val="00D04654"/>
    <w:rsid w:val="00D0485B"/>
    <w:rsid w:val="00D05000"/>
    <w:rsid w:val="00D072A6"/>
    <w:rsid w:val="00D113EE"/>
    <w:rsid w:val="00D12ABB"/>
    <w:rsid w:val="00D13E18"/>
    <w:rsid w:val="00D15105"/>
    <w:rsid w:val="00D15F97"/>
    <w:rsid w:val="00D165C3"/>
    <w:rsid w:val="00D17B62"/>
    <w:rsid w:val="00D211C7"/>
    <w:rsid w:val="00D22DE6"/>
    <w:rsid w:val="00D2310E"/>
    <w:rsid w:val="00D23415"/>
    <w:rsid w:val="00D2386C"/>
    <w:rsid w:val="00D24A4C"/>
    <w:rsid w:val="00D3002E"/>
    <w:rsid w:val="00D30D3F"/>
    <w:rsid w:val="00D343A9"/>
    <w:rsid w:val="00D42457"/>
    <w:rsid w:val="00D42850"/>
    <w:rsid w:val="00D50FB4"/>
    <w:rsid w:val="00D54A9F"/>
    <w:rsid w:val="00D56B69"/>
    <w:rsid w:val="00D56F30"/>
    <w:rsid w:val="00D572F4"/>
    <w:rsid w:val="00D62115"/>
    <w:rsid w:val="00D62971"/>
    <w:rsid w:val="00D63CAF"/>
    <w:rsid w:val="00D66AE9"/>
    <w:rsid w:val="00D73B45"/>
    <w:rsid w:val="00D759E6"/>
    <w:rsid w:val="00D77652"/>
    <w:rsid w:val="00D84C51"/>
    <w:rsid w:val="00D8587B"/>
    <w:rsid w:val="00D905EA"/>
    <w:rsid w:val="00D90998"/>
    <w:rsid w:val="00D91208"/>
    <w:rsid w:val="00D92B9C"/>
    <w:rsid w:val="00D945D4"/>
    <w:rsid w:val="00DA0C10"/>
    <w:rsid w:val="00DA1C45"/>
    <w:rsid w:val="00DA1CF5"/>
    <w:rsid w:val="00DA3ECD"/>
    <w:rsid w:val="00DB0676"/>
    <w:rsid w:val="00DB0B28"/>
    <w:rsid w:val="00DB15F3"/>
    <w:rsid w:val="00DB1B96"/>
    <w:rsid w:val="00DB4CA7"/>
    <w:rsid w:val="00DB4DAC"/>
    <w:rsid w:val="00DB4FA7"/>
    <w:rsid w:val="00DB766A"/>
    <w:rsid w:val="00DC1FA8"/>
    <w:rsid w:val="00DC2024"/>
    <w:rsid w:val="00DC43E1"/>
    <w:rsid w:val="00DD18A9"/>
    <w:rsid w:val="00DD5C82"/>
    <w:rsid w:val="00DD5D94"/>
    <w:rsid w:val="00DE211F"/>
    <w:rsid w:val="00DE6D4D"/>
    <w:rsid w:val="00DE6DA2"/>
    <w:rsid w:val="00DF1D17"/>
    <w:rsid w:val="00DF2CFC"/>
    <w:rsid w:val="00DF7A04"/>
    <w:rsid w:val="00DF7C12"/>
    <w:rsid w:val="00E02874"/>
    <w:rsid w:val="00E04118"/>
    <w:rsid w:val="00E0536D"/>
    <w:rsid w:val="00E064CC"/>
    <w:rsid w:val="00E0757D"/>
    <w:rsid w:val="00E10D96"/>
    <w:rsid w:val="00E115EF"/>
    <w:rsid w:val="00E11749"/>
    <w:rsid w:val="00E129BD"/>
    <w:rsid w:val="00E12E9F"/>
    <w:rsid w:val="00E15694"/>
    <w:rsid w:val="00E21531"/>
    <w:rsid w:val="00E2217D"/>
    <w:rsid w:val="00E224D8"/>
    <w:rsid w:val="00E239D1"/>
    <w:rsid w:val="00E251F8"/>
    <w:rsid w:val="00E25BB2"/>
    <w:rsid w:val="00E260B0"/>
    <w:rsid w:val="00E31DD2"/>
    <w:rsid w:val="00E32144"/>
    <w:rsid w:val="00E33083"/>
    <w:rsid w:val="00E34AFC"/>
    <w:rsid w:val="00E40234"/>
    <w:rsid w:val="00E41C07"/>
    <w:rsid w:val="00E41D3A"/>
    <w:rsid w:val="00E4264E"/>
    <w:rsid w:val="00E43613"/>
    <w:rsid w:val="00E4598B"/>
    <w:rsid w:val="00E46C04"/>
    <w:rsid w:val="00E47D04"/>
    <w:rsid w:val="00E51D33"/>
    <w:rsid w:val="00E523D6"/>
    <w:rsid w:val="00E538D5"/>
    <w:rsid w:val="00E546FC"/>
    <w:rsid w:val="00E54B15"/>
    <w:rsid w:val="00E56D67"/>
    <w:rsid w:val="00E57E33"/>
    <w:rsid w:val="00E60AA3"/>
    <w:rsid w:val="00E61535"/>
    <w:rsid w:val="00E632B3"/>
    <w:rsid w:val="00E64EEE"/>
    <w:rsid w:val="00E657E2"/>
    <w:rsid w:val="00E706D7"/>
    <w:rsid w:val="00E76099"/>
    <w:rsid w:val="00E828B2"/>
    <w:rsid w:val="00E82B01"/>
    <w:rsid w:val="00E82DBE"/>
    <w:rsid w:val="00E840EE"/>
    <w:rsid w:val="00E866CC"/>
    <w:rsid w:val="00E86BF1"/>
    <w:rsid w:val="00E92A14"/>
    <w:rsid w:val="00E939E4"/>
    <w:rsid w:val="00E93B16"/>
    <w:rsid w:val="00E945DE"/>
    <w:rsid w:val="00E94CF2"/>
    <w:rsid w:val="00E94EFA"/>
    <w:rsid w:val="00E9685A"/>
    <w:rsid w:val="00E96E9C"/>
    <w:rsid w:val="00E97198"/>
    <w:rsid w:val="00E97395"/>
    <w:rsid w:val="00E97649"/>
    <w:rsid w:val="00EA1667"/>
    <w:rsid w:val="00EA551D"/>
    <w:rsid w:val="00EA58F9"/>
    <w:rsid w:val="00EA759B"/>
    <w:rsid w:val="00EA7928"/>
    <w:rsid w:val="00EB07D0"/>
    <w:rsid w:val="00EB1655"/>
    <w:rsid w:val="00EB3BE0"/>
    <w:rsid w:val="00EB3EFB"/>
    <w:rsid w:val="00EB4140"/>
    <w:rsid w:val="00EB4141"/>
    <w:rsid w:val="00EB5405"/>
    <w:rsid w:val="00EB7818"/>
    <w:rsid w:val="00EB796C"/>
    <w:rsid w:val="00EC1393"/>
    <w:rsid w:val="00EC1716"/>
    <w:rsid w:val="00EC2D89"/>
    <w:rsid w:val="00EC3193"/>
    <w:rsid w:val="00EC39BB"/>
    <w:rsid w:val="00ED27AF"/>
    <w:rsid w:val="00ED30F9"/>
    <w:rsid w:val="00ED619E"/>
    <w:rsid w:val="00ED7E39"/>
    <w:rsid w:val="00EE0650"/>
    <w:rsid w:val="00EE1A02"/>
    <w:rsid w:val="00EE3B06"/>
    <w:rsid w:val="00EE49AA"/>
    <w:rsid w:val="00EE65FA"/>
    <w:rsid w:val="00EF127A"/>
    <w:rsid w:val="00EF18F2"/>
    <w:rsid w:val="00EF54DF"/>
    <w:rsid w:val="00F0267C"/>
    <w:rsid w:val="00F03A3A"/>
    <w:rsid w:val="00F0500E"/>
    <w:rsid w:val="00F05B4B"/>
    <w:rsid w:val="00F06D8D"/>
    <w:rsid w:val="00F1042C"/>
    <w:rsid w:val="00F11092"/>
    <w:rsid w:val="00F11299"/>
    <w:rsid w:val="00F12E42"/>
    <w:rsid w:val="00F207E8"/>
    <w:rsid w:val="00F20A21"/>
    <w:rsid w:val="00F2264B"/>
    <w:rsid w:val="00F22F68"/>
    <w:rsid w:val="00F22FB8"/>
    <w:rsid w:val="00F232C0"/>
    <w:rsid w:val="00F23370"/>
    <w:rsid w:val="00F24FF9"/>
    <w:rsid w:val="00F272CA"/>
    <w:rsid w:val="00F314E0"/>
    <w:rsid w:val="00F31C96"/>
    <w:rsid w:val="00F328AD"/>
    <w:rsid w:val="00F33091"/>
    <w:rsid w:val="00F33B8E"/>
    <w:rsid w:val="00F3499C"/>
    <w:rsid w:val="00F41693"/>
    <w:rsid w:val="00F432D5"/>
    <w:rsid w:val="00F44165"/>
    <w:rsid w:val="00F4683D"/>
    <w:rsid w:val="00F51F64"/>
    <w:rsid w:val="00F52192"/>
    <w:rsid w:val="00F53F73"/>
    <w:rsid w:val="00F54445"/>
    <w:rsid w:val="00F62258"/>
    <w:rsid w:val="00F634B0"/>
    <w:rsid w:val="00F63F9C"/>
    <w:rsid w:val="00F64969"/>
    <w:rsid w:val="00F65717"/>
    <w:rsid w:val="00F74D1B"/>
    <w:rsid w:val="00F76BE3"/>
    <w:rsid w:val="00F77447"/>
    <w:rsid w:val="00F7748D"/>
    <w:rsid w:val="00F7794C"/>
    <w:rsid w:val="00F77B86"/>
    <w:rsid w:val="00F77DB9"/>
    <w:rsid w:val="00F80C93"/>
    <w:rsid w:val="00F81445"/>
    <w:rsid w:val="00F81F27"/>
    <w:rsid w:val="00F82D66"/>
    <w:rsid w:val="00F82E79"/>
    <w:rsid w:val="00F83264"/>
    <w:rsid w:val="00F901B1"/>
    <w:rsid w:val="00F91EC5"/>
    <w:rsid w:val="00F92607"/>
    <w:rsid w:val="00F93C4A"/>
    <w:rsid w:val="00F95090"/>
    <w:rsid w:val="00FA0D6C"/>
    <w:rsid w:val="00FA28D7"/>
    <w:rsid w:val="00FA6089"/>
    <w:rsid w:val="00FB0B2A"/>
    <w:rsid w:val="00FB4BF6"/>
    <w:rsid w:val="00FC1821"/>
    <w:rsid w:val="00FC5331"/>
    <w:rsid w:val="00FC65C4"/>
    <w:rsid w:val="00FC75B5"/>
    <w:rsid w:val="00FD2466"/>
    <w:rsid w:val="00FD7256"/>
    <w:rsid w:val="00FD7F38"/>
    <w:rsid w:val="00FE0195"/>
    <w:rsid w:val="00FE028D"/>
    <w:rsid w:val="00FE5EA7"/>
    <w:rsid w:val="00FE5F83"/>
    <w:rsid w:val="00FE6E4A"/>
    <w:rsid w:val="00FE780B"/>
    <w:rsid w:val="00FE7A16"/>
    <w:rsid w:val="00FF076E"/>
    <w:rsid w:val="00FF4499"/>
    <w:rsid w:val="00FF5D2F"/>
    <w:rsid w:val="00FF60F7"/>
    <w:rsid w:val="00FF7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CE0D7E"/>
  <w15:docId w15:val="{46D01222-CC03-4EC2-97EE-4B840CB5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CDB"/>
    <w:pPr>
      <w:widowControl w:val="0"/>
      <w:jc w:val="both"/>
    </w:pPr>
  </w:style>
  <w:style w:type="paragraph" w:styleId="1">
    <w:name w:val="heading 1"/>
    <w:basedOn w:val="a"/>
    <w:next w:val="a"/>
    <w:link w:val="10"/>
    <w:qFormat/>
    <w:rsid w:val="00D66AE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A17D6"/>
    <w:rPr>
      <w:rFonts w:ascii="ＭＳ 明朝" w:hAnsi="Courier New"/>
      <w:szCs w:val="21"/>
      <w:lang w:val="x-none" w:eastAsia="x-none"/>
    </w:rPr>
  </w:style>
  <w:style w:type="paragraph" w:styleId="a5">
    <w:name w:val="Balloon Text"/>
    <w:basedOn w:val="a"/>
    <w:semiHidden/>
    <w:rsid w:val="006A04EB"/>
    <w:rPr>
      <w:rFonts w:ascii="Arial" w:eastAsia="ＭＳ ゴシック" w:hAnsi="Arial"/>
      <w:sz w:val="18"/>
      <w:szCs w:val="18"/>
    </w:rPr>
  </w:style>
  <w:style w:type="paragraph" w:styleId="a6">
    <w:name w:val="header"/>
    <w:basedOn w:val="a"/>
    <w:link w:val="a7"/>
    <w:rsid w:val="00F0500E"/>
    <w:pPr>
      <w:tabs>
        <w:tab w:val="center" w:pos="4252"/>
        <w:tab w:val="right" w:pos="8504"/>
      </w:tabs>
      <w:snapToGrid w:val="0"/>
    </w:pPr>
    <w:rPr>
      <w:lang w:val="x-none" w:eastAsia="x-none"/>
    </w:rPr>
  </w:style>
  <w:style w:type="character" w:customStyle="1" w:styleId="a7">
    <w:name w:val="ヘッダー (文字)"/>
    <w:link w:val="a6"/>
    <w:rsid w:val="00F0500E"/>
    <w:rPr>
      <w:kern w:val="2"/>
      <w:sz w:val="21"/>
      <w:szCs w:val="24"/>
    </w:rPr>
  </w:style>
  <w:style w:type="paragraph" w:styleId="a8">
    <w:name w:val="footer"/>
    <w:basedOn w:val="a"/>
    <w:link w:val="a9"/>
    <w:rsid w:val="00F0500E"/>
    <w:pPr>
      <w:tabs>
        <w:tab w:val="center" w:pos="4252"/>
        <w:tab w:val="right" w:pos="8504"/>
      </w:tabs>
      <w:snapToGrid w:val="0"/>
    </w:pPr>
    <w:rPr>
      <w:lang w:val="x-none" w:eastAsia="x-none"/>
    </w:rPr>
  </w:style>
  <w:style w:type="character" w:customStyle="1" w:styleId="a9">
    <w:name w:val="フッター (文字)"/>
    <w:link w:val="a8"/>
    <w:rsid w:val="00F0500E"/>
    <w:rPr>
      <w:kern w:val="2"/>
      <w:sz w:val="21"/>
      <w:szCs w:val="24"/>
    </w:rPr>
  </w:style>
  <w:style w:type="table" w:styleId="aa">
    <w:name w:val="Table Grid"/>
    <w:basedOn w:val="a1"/>
    <w:uiPriority w:val="39"/>
    <w:rsid w:val="00EA75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3196A"/>
    <w:pPr>
      <w:ind w:leftChars="400" w:left="840"/>
    </w:pPr>
    <w:rPr>
      <w:szCs w:val="22"/>
    </w:rPr>
  </w:style>
  <w:style w:type="character" w:customStyle="1" w:styleId="a4">
    <w:name w:val="書式なし (文字)"/>
    <w:link w:val="a3"/>
    <w:uiPriority w:val="99"/>
    <w:rsid w:val="00460A71"/>
    <w:rPr>
      <w:rFonts w:ascii="ＭＳ 明朝" w:hAnsi="Courier New" w:cs="Courier New"/>
      <w:kern w:val="2"/>
      <w:sz w:val="21"/>
      <w:szCs w:val="21"/>
    </w:rPr>
  </w:style>
  <w:style w:type="paragraph" w:styleId="ac">
    <w:name w:val="Date"/>
    <w:basedOn w:val="a"/>
    <w:next w:val="a"/>
    <w:link w:val="ad"/>
    <w:rsid w:val="00B206A3"/>
  </w:style>
  <w:style w:type="character" w:customStyle="1" w:styleId="ad">
    <w:name w:val="日付 (文字)"/>
    <w:basedOn w:val="a0"/>
    <w:link w:val="ac"/>
    <w:rsid w:val="00B206A3"/>
    <w:rPr>
      <w:kern w:val="2"/>
      <w:sz w:val="21"/>
      <w:szCs w:val="24"/>
    </w:rPr>
  </w:style>
  <w:style w:type="character" w:styleId="ae">
    <w:name w:val="Hyperlink"/>
    <w:basedOn w:val="a0"/>
    <w:unhideWhenUsed/>
    <w:rsid w:val="000E5194"/>
    <w:rPr>
      <w:color w:val="0563C1" w:themeColor="hyperlink"/>
      <w:u w:val="single"/>
    </w:rPr>
  </w:style>
  <w:style w:type="paragraph" w:customStyle="1" w:styleId="Default">
    <w:name w:val="Default"/>
    <w:rsid w:val="00AE795A"/>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istop">
    <w:name w:val="_istop"/>
    <w:basedOn w:val="a0"/>
    <w:rsid w:val="009431E1"/>
    <w:rPr>
      <w:rFonts w:ascii="メイリオ" w:eastAsia="メイリオ" w:hAnsi="メイリオ" w:hint="eastAsia"/>
      <w:sz w:val="20"/>
      <w:szCs w:val="20"/>
    </w:rPr>
  </w:style>
  <w:style w:type="character" w:styleId="af">
    <w:name w:val="Unresolved Mention"/>
    <w:basedOn w:val="a0"/>
    <w:uiPriority w:val="99"/>
    <w:semiHidden/>
    <w:unhideWhenUsed/>
    <w:rsid w:val="00B90FC3"/>
    <w:rPr>
      <w:color w:val="605E5C"/>
      <w:shd w:val="clear" w:color="auto" w:fill="E1DFDD"/>
    </w:rPr>
  </w:style>
  <w:style w:type="character" w:styleId="af0">
    <w:name w:val="FollowedHyperlink"/>
    <w:basedOn w:val="a0"/>
    <w:semiHidden/>
    <w:unhideWhenUsed/>
    <w:rsid w:val="00A34369"/>
    <w:rPr>
      <w:color w:val="954F72" w:themeColor="followedHyperlink"/>
      <w:u w:val="single"/>
    </w:rPr>
  </w:style>
  <w:style w:type="character" w:styleId="af1">
    <w:name w:val="annotation reference"/>
    <w:basedOn w:val="a0"/>
    <w:semiHidden/>
    <w:unhideWhenUsed/>
    <w:rsid w:val="003811D7"/>
    <w:rPr>
      <w:sz w:val="18"/>
      <w:szCs w:val="18"/>
    </w:rPr>
  </w:style>
  <w:style w:type="paragraph" w:styleId="af2">
    <w:name w:val="annotation text"/>
    <w:basedOn w:val="a"/>
    <w:link w:val="af3"/>
    <w:unhideWhenUsed/>
    <w:rsid w:val="003811D7"/>
    <w:pPr>
      <w:jc w:val="left"/>
    </w:pPr>
  </w:style>
  <w:style w:type="character" w:customStyle="1" w:styleId="af3">
    <w:name w:val="コメント文字列 (文字)"/>
    <w:basedOn w:val="a0"/>
    <w:link w:val="af2"/>
    <w:rsid w:val="003811D7"/>
  </w:style>
  <w:style w:type="paragraph" w:styleId="af4">
    <w:name w:val="annotation subject"/>
    <w:basedOn w:val="af2"/>
    <w:next w:val="af2"/>
    <w:link w:val="af5"/>
    <w:semiHidden/>
    <w:unhideWhenUsed/>
    <w:rsid w:val="003811D7"/>
    <w:rPr>
      <w:b/>
      <w:bCs/>
    </w:rPr>
  </w:style>
  <w:style w:type="character" w:customStyle="1" w:styleId="af5">
    <w:name w:val="コメント内容 (文字)"/>
    <w:basedOn w:val="af3"/>
    <w:link w:val="af4"/>
    <w:semiHidden/>
    <w:rsid w:val="003811D7"/>
    <w:rPr>
      <w:b/>
      <w:bCs/>
    </w:rPr>
  </w:style>
  <w:style w:type="character" w:customStyle="1" w:styleId="10">
    <w:name w:val="見出し 1 (文字)"/>
    <w:basedOn w:val="a0"/>
    <w:link w:val="1"/>
    <w:rsid w:val="00D66AE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4552">
      <w:bodyDiv w:val="1"/>
      <w:marLeft w:val="0"/>
      <w:marRight w:val="0"/>
      <w:marTop w:val="0"/>
      <w:marBottom w:val="0"/>
      <w:divBdr>
        <w:top w:val="none" w:sz="0" w:space="0" w:color="auto"/>
        <w:left w:val="none" w:sz="0" w:space="0" w:color="auto"/>
        <w:bottom w:val="none" w:sz="0" w:space="0" w:color="auto"/>
        <w:right w:val="none" w:sz="0" w:space="0" w:color="auto"/>
      </w:divBdr>
    </w:div>
    <w:div w:id="606891779">
      <w:bodyDiv w:val="1"/>
      <w:marLeft w:val="0"/>
      <w:marRight w:val="0"/>
      <w:marTop w:val="0"/>
      <w:marBottom w:val="0"/>
      <w:divBdr>
        <w:top w:val="none" w:sz="0" w:space="0" w:color="auto"/>
        <w:left w:val="none" w:sz="0" w:space="0" w:color="auto"/>
        <w:bottom w:val="none" w:sz="0" w:space="0" w:color="auto"/>
        <w:right w:val="none" w:sz="0" w:space="0" w:color="auto"/>
      </w:divBdr>
    </w:div>
    <w:div w:id="667513798">
      <w:bodyDiv w:val="1"/>
      <w:marLeft w:val="0"/>
      <w:marRight w:val="0"/>
      <w:marTop w:val="0"/>
      <w:marBottom w:val="0"/>
      <w:divBdr>
        <w:top w:val="none" w:sz="0" w:space="0" w:color="auto"/>
        <w:left w:val="none" w:sz="0" w:space="0" w:color="auto"/>
        <w:bottom w:val="none" w:sz="0" w:space="0" w:color="auto"/>
        <w:right w:val="none" w:sz="0" w:space="0" w:color="auto"/>
      </w:divBdr>
    </w:div>
    <w:div w:id="897009324">
      <w:bodyDiv w:val="1"/>
      <w:marLeft w:val="0"/>
      <w:marRight w:val="0"/>
      <w:marTop w:val="0"/>
      <w:marBottom w:val="0"/>
      <w:divBdr>
        <w:top w:val="none" w:sz="0" w:space="0" w:color="auto"/>
        <w:left w:val="none" w:sz="0" w:space="0" w:color="auto"/>
        <w:bottom w:val="none" w:sz="0" w:space="0" w:color="auto"/>
        <w:right w:val="none" w:sz="0" w:space="0" w:color="auto"/>
      </w:divBdr>
    </w:div>
    <w:div w:id="1184175862">
      <w:bodyDiv w:val="1"/>
      <w:marLeft w:val="0"/>
      <w:marRight w:val="0"/>
      <w:marTop w:val="0"/>
      <w:marBottom w:val="0"/>
      <w:divBdr>
        <w:top w:val="none" w:sz="0" w:space="0" w:color="auto"/>
        <w:left w:val="none" w:sz="0" w:space="0" w:color="auto"/>
        <w:bottom w:val="none" w:sz="0" w:space="0" w:color="auto"/>
        <w:right w:val="none" w:sz="0" w:space="0" w:color="auto"/>
      </w:divBdr>
      <w:divsChild>
        <w:div w:id="958688365">
          <w:marLeft w:val="0"/>
          <w:marRight w:val="0"/>
          <w:marTop w:val="0"/>
          <w:marBottom w:val="0"/>
          <w:divBdr>
            <w:top w:val="none" w:sz="0" w:space="0" w:color="auto"/>
            <w:left w:val="none" w:sz="0" w:space="0" w:color="auto"/>
            <w:bottom w:val="none" w:sz="0" w:space="0" w:color="auto"/>
            <w:right w:val="none" w:sz="0" w:space="0" w:color="auto"/>
          </w:divBdr>
        </w:div>
        <w:div w:id="1336112962">
          <w:marLeft w:val="0"/>
          <w:marRight w:val="0"/>
          <w:marTop w:val="0"/>
          <w:marBottom w:val="0"/>
          <w:divBdr>
            <w:top w:val="none" w:sz="0" w:space="0" w:color="auto"/>
            <w:left w:val="none" w:sz="0" w:space="0" w:color="auto"/>
            <w:bottom w:val="none" w:sz="0" w:space="0" w:color="auto"/>
            <w:right w:val="none" w:sz="0" w:space="0" w:color="auto"/>
          </w:divBdr>
        </w:div>
      </w:divsChild>
    </w:div>
    <w:div w:id="1390111064">
      <w:bodyDiv w:val="1"/>
      <w:marLeft w:val="0"/>
      <w:marRight w:val="0"/>
      <w:marTop w:val="0"/>
      <w:marBottom w:val="0"/>
      <w:divBdr>
        <w:top w:val="none" w:sz="0" w:space="0" w:color="auto"/>
        <w:left w:val="none" w:sz="0" w:space="0" w:color="auto"/>
        <w:bottom w:val="none" w:sz="0" w:space="0" w:color="auto"/>
        <w:right w:val="none" w:sz="0" w:space="0" w:color="auto"/>
      </w:divBdr>
    </w:div>
    <w:div w:id="1697075877">
      <w:bodyDiv w:val="1"/>
      <w:marLeft w:val="0"/>
      <w:marRight w:val="0"/>
      <w:marTop w:val="0"/>
      <w:marBottom w:val="0"/>
      <w:divBdr>
        <w:top w:val="none" w:sz="0" w:space="0" w:color="auto"/>
        <w:left w:val="none" w:sz="0" w:space="0" w:color="auto"/>
        <w:bottom w:val="none" w:sz="0" w:space="0" w:color="auto"/>
        <w:right w:val="none" w:sz="0" w:space="0" w:color="auto"/>
      </w:divBdr>
    </w:div>
    <w:div w:id="19407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round/>
          <a:headEnd/>
          <a:tailEnd/>
        </a:ln>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9B834-6778-454D-84C2-A6581D3D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936</Words>
  <Characters>5340</Characters>
  <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FM-USER</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cp:lastPrinted>2023-05-12T05:51:00Z</cp:lastPrinted>
  <dcterms:created xsi:type="dcterms:W3CDTF">2023-05-17T00:51:00Z</dcterms:created>
  <dcterms:modified xsi:type="dcterms:W3CDTF">2023-06-09T05:02:00Z</dcterms:modified>
</cp:coreProperties>
</file>