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6462" w14:textId="0C258597" w:rsidR="000B6E35" w:rsidRPr="00A20A37" w:rsidRDefault="00A20A37" w:rsidP="00EC6C63">
      <w:pPr>
        <w:pStyle w:val="a3"/>
        <w:jc w:val="center"/>
        <w:rPr>
          <w:rFonts w:asciiTheme="majorEastAsia" w:eastAsiaTheme="majorEastAsia" w:hAnsiTheme="majorEastAsia" w:cs="ＭＳ ゴシック"/>
          <w:kern w:val="0"/>
          <w:sz w:val="34"/>
          <w:szCs w:val="34"/>
        </w:rPr>
      </w:pPr>
      <w:r w:rsidRPr="00A20A37">
        <w:rPr>
          <w:rFonts w:asciiTheme="majorEastAsia" w:eastAsiaTheme="majorEastAsia" w:hAnsiTheme="majorEastAsia" w:cs="ＭＳ ゴシック" w:hint="eastAsia"/>
          <w:kern w:val="0"/>
          <w:sz w:val="34"/>
          <w:szCs w:val="34"/>
        </w:rPr>
        <w:t>令和</w:t>
      </w:r>
      <w:r w:rsidR="000F47EF">
        <w:rPr>
          <w:rFonts w:asciiTheme="majorEastAsia" w:eastAsiaTheme="majorEastAsia" w:hAnsiTheme="majorEastAsia" w:cs="ＭＳ ゴシック" w:hint="eastAsia"/>
          <w:kern w:val="0"/>
          <w:sz w:val="34"/>
          <w:szCs w:val="34"/>
        </w:rPr>
        <w:t>５</w:t>
      </w:r>
      <w:r w:rsidRPr="00A20A37">
        <w:rPr>
          <w:rFonts w:asciiTheme="majorEastAsia" w:eastAsiaTheme="majorEastAsia" w:hAnsiTheme="majorEastAsia" w:cs="ＭＳ ゴシック" w:hint="eastAsia"/>
          <w:kern w:val="0"/>
          <w:sz w:val="34"/>
          <w:szCs w:val="34"/>
        </w:rPr>
        <w:t>年度長野県</w:t>
      </w:r>
      <w:r w:rsidR="00DE25D9">
        <w:rPr>
          <w:rFonts w:asciiTheme="majorEastAsia" w:eastAsiaTheme="majorEastAsia" w:hAnsiTheme="majorEastAsia" w:cs="ＭＳ ゴシック" w:hint="eastAsia"/>
          <w:kern w:val="0"/>
          <w:sz w:val="34"/>
          <w:szCs w:val="34"/>
        </w:rPr>
        <w:t>保育所</w:t>
      </w:r>
      <w:r w:rsidR="00747021" w:rsidRPr="00A20A37">
        <w:rPr>
          <w:rFonts w:asciiTheme="majorEastAsia" w:eastAsiaTheme="majorEastAsia" w:hAnsiTheme="majorEastAsia" w:cs="ＭＳ ゴシック" w:hint="eastAsia"/>
          <w:kern w:val="0"/>
          <w:sz w:val="34"/>
          <w:szCs w:val="34"/>
        </w:rPr>
        <w:t>地域子育て塾開催要綱</w:t>
      </w:r>
    </w:p>
    <w:p w14:paraId="255946FE" w14:textId="3D4A0DE3" w:rsidR="0009028B" w:rsidRPr="00493B5C" w:rsidRDefault="0009028B" w:rsidP="0009028B">
      <w:pPr>
        <w:pStyle w:val="a3"/>
        <w:rPr>
          <w:rFonts w:asciiTheme="majorEastAsia" w:eastAsiaTheme="majorEastAsia" w:hAnsiTheme="majorEastAsia" w:cs="ＭＳ ゴシック"/>
          <w:b/>
          <w:bCs/>
          <w:sz w:val="22"/>
          <w:szCs w:val="22"/>
        </w:rPr>
      </w:pPr>
      <w:r w:rsidRPr="00493B5C">
        <w:rPr>
          <w:rFonts w:asciiTheme="majorEastAsia" w:eastAsiaTheme="majorEastAsia" w:hAnsiTheme="majorEastAsia" w:cs="ＭＳ ゴシック" w:hint="eastAsia"/>
          <w:b/>
          <w:bCs/>
          <w:sz w:val="22"/>
          <w:szCs w:val="22"/>
        </w:rPr>
        <w:t>１　趣</w:t>
      </w:r>
      <w:r w:rsidR="00BB03F0" w:rsidRPr="00493B5C">
        <w:rPr>
          <w:rFonts w:asciiTheme="majorEastAsia" w:eastAsiaTheme="majorEastAsia" w:hAnsiTheme="majorEastAsia" w:cs="ＭＳ ゴシック" w:hint="eastAsia"/>
          <w:b/>
          <w:bCs/>
          <w:sz w:val="22"/>
          <w:szCs w:val="22"/>
        </w:rPr>
        <w:t xml:space="preserve">　</w:t>
      </w:r>
      <w:r w:rsidRPr="00493B5C">
        <w:rPr>
          <w:rFonts w:asciiTheme="majorEastAsia" w:eastAsiaTheme="majorEastAsia" w:hAnsiTheme="majorEastAsia" w:cs="ＭＳ ゴシック" w:hint="eastAsia"/>
          <w:b/>
          <w:bCs/>
          <w:sz w:val="22"/>
          <w:szCs w:val="22"/>
        </w:rPr>
        <w:t>旨</w:t>
      </w:r>
    </w:p>
    <w:p w14:paraId="4B1E4A1B" w14:textId="6A57015B" w:rsidR="00BC384A" w:rsidRDefault="00055533" w:rsidP="00BC384A">
      <w:pPr>
        <w:ind w:leftChars="100" w:left="234" w:firstLineChars="100" w:firstLine="244"/>
        <w:rPr>
          <w:rFonts w:ascii="ＭＳ ゴシック" w:eastAsia="ＭＳ ゴシック" w:hAnsi="ＭＳ ゴシック"/>
          <w:sz w:val="22"/>
          <w:szCs w:val="22"/>
        </w:rPr>
      </w:pPr>
      <w:r w:rsidRPr="00055533">
        <w:rPr>
          <w:rFonts w:ascii="ＭＳ ゴシック" w:eastAsia="ＭＳ ゴシック" w:hAnsi="ＭＳ ゴシック" w:hint="eastAsia"/>
          <w:sz w:val="22"/>
          <w:szCs w:val="22"/>
        </w:rPr>
        <w:t>新たな保育所保育指針、幼保連携型認定こども園教育・保育要領</w:t>
      </w:r>
      <w:r w:rsidR="00BC384A">
        <w:rPr>
          <w:rFonts w:ascii="ＭＳ ゴシック" w:eastAsia="ＭＳ ゴシック" w:hAnsi="ＭＳ ゴシック" w:hint="eastAsia"/>
          <w:sz w:val="22"/>
          <w:szCs w:val="22"/>
        </w:rPr>
        <w:t>の</w:t>
      </w:r>
      <w:r w:rsidRPr="00055533">
        <w:rPr>
          <w:rFonts w:ascii="ＭＳ ゴシック" w:eastAsia="ＭＳ ゴシック" w:hAnsi="ＭＳ ゴシック" w:hint="eastAsia"/>
          <w:sz w:val="22"/>
          <w:szCs w:val="22"/>
        </w:rPr>
        <w:t>適用、幼児教育・保育の無償化、また、「こども家庭庁」の創設に伴うこども施策展開等によ</w:t>
      </w:r>
      <w:r w:rsidR="00BC384A">
        <w:rPr>
          <w:rFonts w:ascii="ＭＳ ゴシック" w:eastAsia="ＭＳ ゴシック" w:hAnsi="ＭＳ ゴシック" w:hint="eastAsia"/>
          <w:sz w:val="22"/>
          <w:szCs w:val="22"/>
        </w:rPr>
        <w:t>る</w:t>
      </w:r>
      <w:r w:rsidRPr="00055533">
        <w:rPr>
          <w:rFonts w:ascii="ＭＳ ゴシック" w:eastAsia="ＭＳ ゴシック" w:hAnsi="ＭＳ ゴシック" w:hint="eastAsia"/>
          <w:sz w:val="22"/>
          <w:szCs w:val="22"/>
        </w:rPr>
        <w:t>具体的な保育の受け皿の充実や多機能化、保育士の確保・育成及び質の向上等、保育ニーズの一層の増加が予想され</w:t>
      </w:r>
      <w:r w:rsidR="003C0D94">
        <w:rPr>
          <w:rFonts w:ascii="ＭＳ ゴシック" w:eastAsia="ＭＳ ゴシック" w:hAnsi="ＭＳ ゴシック" w:hint="eastAsia"/>
          <w:sz w:val="22"/>
          <w:szCs w:val="22"/>
        </w:rPr>
        <w:t>てい</w:t>
      </w:r>
      <w:r w:rsidRPr="00055533">
        <w:rPr>
          <w:rFonts w:ascii="ＭＳ ゴシック" w:eastAsia="ＭＳ ゴシック" w:hAnsi="ＭＳ ゴシック" w:hint="eastAsia"/>
          <w:sz w:val="22"/>
          <w:szCs w:val="22"/>
        </w:rPr>
        <w:t>ます。</w:t>
      </w:r>
    </w:p>
    <w:p w14:paraId="02B12069" w14:textId="04BE2F05" w:rsidR="00BC384A" w:rsidRDefault="00055533" w:rsidP="00BC384A">
      <w:pPr>
        <w:ind w:leftChars="100" w:left="234" w:firstLineChars="100" w:firstLine="244"/>
        <w:rPr>
          <w:rFonts w:asciiTheme="majorEastAsia" w:eastAsiaTheme="majorEastAsia" w:hAnsiTheme="majorEastAsia" w:cs="ＭＳ ゴシック"/>
          <w:sz w:val="22"/>
          <w:szCs w:val="22"/>
        </w:rPr>
      </w:pPr>
      <w:r>
        <w:rPr>
          <w:rFonts w:ascii="ＭＳ ゴシック" w:eastAsia="ＭＳ ゴシック" w:hAnsi="ＭＳ ゴシック" w:hint="eastAsia"/>
          <w:sz w:val="22"/>
          <w:szCs w:val="22"/>
        </w:rPr>
        <w:t>長野県</w:t>
      </w:r>
      <w:r w:rsidR="00BC384A">
        <w:rPr>
          <w:rFonts w:ascii="ＭＳ ゴシック" w:eastAsia="ＭＳ ゴシック" w:hAnsi="ＭＳ ゴシック" w:hint="eastAsia"/>
          <w:sz w:val="22"/>
          <w:szCs w:val="22"/>
        </w:rPr>
        <w:t>においても、</w:t>
      </w:r>
      <w:r>
        <w:rPr>
          <w:rFonts w:ascii="ＭＳ ゴシック" w:eastAsia="ＭＳ ゴシック" w:hAnsi="ＭＳ ゴシック" w:hint="eastAsia"/>
          <w:sz w:val="22"/>
          <w:szCs w:val="22"/>
        </w:rPr>
        <w:t>保育</w:t>
      </w:r>
      <w:r w:rsidRPr="00055533">
        <w:rPr>
          <w:rFonts w:ascii="ＭＳ ゴシック" w:eastAsia="ＭＳ ゴシック" w:hAnsi="ＭＳ ゴシック" w:hint="eastAsia"/>
          <w:sz w:val="22"/>
          <w:szCs w:val="22"/>
        </w:rPr>
        <w:t>現場</w:t>
      </w:r>
      <w:r w:rsidR="00BC384A">
        <w:rPr>
          <w:rFonts w:ascii="ＭＳ ゴシック" w:eastAsia="ＭＳ ゴシック" w:hAnsi="ＭＳ ゴシック" w:hint="eastAsia"/>
          <w:sz w:val="22"/>
          <w:szCs w:val="22"/>
        </w:rPr>
        <w:t>は</w:t>
      </w:r>
      <w:r w:rsidRPr="00055533">
        <w:rPr>
          <w:rFonts w:ascii="ＭＳ ゴシック" w:eastAsia="ＭＳ ゴシック" w:hAnsi="ＭＳ ゴシック" w:hint="eastAsia"/>
          <w:sz w:val="22"/>
          <w:szCs w:val="22"/>
        </w:rPr>
        <w:t>、保育ニーズの多様化に伴う業務量の増加や幅が広がる傾向にある一方、保育士不足が常態化して</w:t>
      </w:r>
      <w:r w:rsidR="00BC384A">
        <w:rPr>
          <w:rFonts w:ascii="ＭＳ ゴシック" w:eastAsia="ＭＳ ゴシック" w:hAnsi="ＭＳ ゴシック" w:hint="eastAsia"/>
          <w:sz w:val="22"/>
          <w:szCs w:val="22"/>
        </w:rPr>
        <w:t>おり、</w:t>
      </w:r>
      <w:r w:rsidRPr="00055533">
        <w:rPr>
          <w:rFonts w:ascii="ＭＳ ゴシック" w:eastAsia="ＭＳ ゴシック" w:hAnsi="ＭＳ ゴシック" w:hint="eastAsia"/>
          <w:sz w:val="22"/>
          <w:szCs w:val="22"/>
        </w:rPr>
        <w:t>質の高い乳幼児期の保育・教育を提供するためには、職員の資質向上</w:t>
      </w:r>
      <w:r w:rsidR="00BC384A">
        <w:rPr>
          <w:rFonts w:ascii="ＭＳ ゴシック" w:eastAsia="ＭＳ ゴシック" w:hAnsi="ＭＳ ゴシック" w:hint="eastAsia"/>
          <w:sz w:val="22"/>
          <w:szCs w:val="22"/>
        </w:rPr>
        <w:t>や</w:t>
      </w:r>
      <w:r w:rsidR="0009028B" w:rsidRPr="00493B5C">
        <w:rPr>
          <w:rFonts w:asciiTheme="majorEastAsia" w:eastAsiaTheme="majorEastAsia" w:hAnsiTheme="majorEastAsia" w:cs="ＭＳ ゴシック" w:hint="eastAsia"/>
          <w:sz w:val="22"/>
          <w:szCs w:val="22"/>
        </w:rPr>
        <w:t>保育士の確保が大きな課題になってい</w:t>
      </w:r>
      <w:r w:rsidR="00BC384A">
        <w:rPr>
          <w:rFonts w:asciiTheme="majorEastAsia" w:eastAsiaTheme="majorEastAsia" w:hAnsiTheme="majorEastAsia" w:cs="ＭＳ ゴシック" w:hint="eastAsia"/>
          <w:sz w:val="22"/>
          <w:szCs w:val="22"/>
        </w:rPr>
        <w:t>ます。</w:t>
      </w:r>
    </w:p>
    <w:p w14:paraId="2DE13B29" w14:textId="77777777" w:rsidR="003C0D94" w:rsidRPr="00493B5C" w:rsidRDefault="003C0D94" w:rsidP="003C0D94">
      <w:pPr>
        <w:pStyle w:val="a3"/>
        <w:ind w:leftChars="114" w:left="267" w:firstLineChars="100" w:firstLine="244"/>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sz w:val="22"/>
          <w:szCs w:val="22"/>
        </w:rPr>
        <w:t>このように保育をめぐる環境が大きく変わる中、養護と教育が一体となった保育を担う保育・子育て支援関係者は、さらに資質・専門性の向上が求められています。</w:t>
      </w:r>
    </w:p>
    <w:p w14:paraId="558DA95A" w14:textId="0F1E8360" w:rsidR="0009028B" w:rsidRPr="00493B5C" w:rsidRDefault="0009028B" w:rsidP="00BC384A">
      <w:pPr>
        <w:ind w:leftChars="100" w:left="234" w:firstLineChars="100" w:firstLine="244"/>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sz w:val="22"/>
          <w:szCs w:val="22"/>
        </w:rPr>
        <w:t>保育所地域子育て塾は、保育士、保育教諭が子育てに関する知識・技術の向上を図るとともに、育児不安を解消し地域や家庭の子育て力を高めていくことを目的に開催するものです。</w:t>
      </w:r>
    </w:p>
    <w:p w14:paraId="0CEB547E" w14:textId="77777777" w:rsidR="00055533" w:rsidRPr="00493B5C" w:rsidRDefault="00055533" w:rsidP="0009028B">
      <w:pPr>
        <w:pStyle w:val="a3"/>
        <w:ind w:leftChars="114" w:left="267" w:firstLineChars="100" w:firstLine="244"/>
        <w:rPr>
          <w:rFonts w:asciiTheme="majorEastAsia" w:eastAsiaTheme="majorEastAsia" w:hAnsiTheme="majorEastAsia" w:cs="ＭＳ ゴシック"/>
          <w:sz w:val="22"/>
          <w:szCs w:val="22"/>
        </w:rPr>
      </w:pPr>
    </w:p>
    <w:p w14:paraId="7CB92CE2" w14:textId="7DD969EA" w:rsidR="00FE7734" w:rsidRPr="00493B5C" w:rsidRDefault="0009028B" w:rsidP="00FE7734">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２  主 催</w:t>
      </w:r>
      <w:r w:rsidRPr="00493B5C">
        <w:rPr>
          <w:rFonts w:asciiTheme="majorEastAsia" w:eastAsiaTheme="majorEastAsia" w:hAnsiTheme="majorEastAsia" w:cs="ＭＳ ゴシック" w:hint="eastAsia"/>
          <w:sz w:val="22"/>
          <w:szCs w:val="22"/>
        </w:rPr>
        <w:t xml:space="preserve">   一般社団法人長野県保育連盟</w:t>
      </w:r>
      <w:r w:rsidR="00BB03F0" w:rsidRPr="00493B5C">
        <w:rPr>
          <w:rFonts w:asciiTheme="majorEastAsia" w:eastAsiaTheme="majorEastAsia" w:hAnsiTheme="majorEastAsia" w:cs="ＭＳ ゴシック" w:hint="eastAsia"/>
          <w:sz w:val="22"/>
          <w:szCs w:val="22"/>
        </w:rPr>
        <w:t xml:space="preserve">　</w:t>
      </w:r>
      <w:r w:rsidR="00947D16" w:rsidRPr="00493B5C">
        <w:rPr>
          <w:rFonts w:asciiTheme="majorEastAsia" w:eastAsiaTheme="majorEastAsia" w:hAnsiTheme="majorEastAsia" w:cs="ＭＳ ゴシック" w:hint="eastAsia"/>
          <w:sz w:val="22"/>
          <w:szCs w:val="22"/>
        </w:rPr>
        <w:t xml:space="preserve">　　　</w:t>
      </w:r>
      <w:r w:rsidRPr="00493B5C">
        <w:rPr>
          <w:rFonts w:asciiTheme="majorEastAsia" w:eastAsiaTheme="majorEastAsia" w:hAnsiTheme="majorEastAsia" w:cs="ＭＳ ゴシック" w:hint="eastAsia"/>
          <w:b/>
          <w:bCs/>
          <w:sz w:val="22"/>
          <w:szCs w:val="22"/>
        </w:rPr>
        <w:t xml:space="preserve">３  </w:t>
      </w:r>
      <w:r w:rsidR="00FE7734" w:rsidRPr="00493B5C">
        <w:rPr>
          <w:rFonts w:asciiTheme="majorEastAsia" w:eastAsiaTheme="majorEastAsia" w:hAnsiTheme="majorEastAsia" w:cs="ＭＳ ゴシック" w:hint="eastAsia"/>
          <w:b/>
          <w:bCs/>
          <w:sz w:val="22"/>
          <w:szCs w:val="22"/>
        </w:rPr>
        <w:t>後 援</w:t>
      </w:r>
      <w:r w:rsidR="00BB03F0" w:rsidRPr="00493B5C">
        <w:rPr>
          <w:rFonts w:asciiTheme="majorEastAsia" w:eastAsiaTheme="majorEastAsia" w:hAnsiTheme="majorEastAsia" w:cs="ＭＳ ゴシック" w:hint="eastAsia"/>
          <w:sz w:val="22"/>
          <w:szCs w:val="22"/>
        </w:rPr>
        <w:t xml:space="preserve">　</w:t>
      </w:r>
      <w:r w:rsidR="00FE7734" w:rsidRPr="00493B5C">
        <w:rPr>
          <w:rFonts w:asciiTheme="majorEastAsia" w:eastAsiaTheme="majorEastAsia" w:hAnsiTheme="majorEastAsia" w:cs="ＭＳ ゴシック" w:hint="eastAsia"/>
          <w:sz w:val="22"/>
          <w:szCs w:val="22"/>
        </w:rPr>
        <w:t>長野県</w:t>
      </w:r>
    </w:p>
    <w:p w14:paraId="27208FA7" w14:textId="77777777" w:rsidR="001851DD" w:rsidRDefault="001851DD" w:rsidP="007D4BBB">
      <w:pPr>
        <w:pStyle w:val="a3"/>
        <w:rPr>
          <w:rFonts w:asciiTheme="majorEastAsia" w:eastAsiaTheme="majorEastAsia" w:hAnsiTheme="majorEastAsia" w:cs="ＭＳ ゴシック"/>
          <w:b/>
          <w:bCs/>
          <w:sz w:val="22"/>
          <w:szCs w:val="22"/>
        </w:rPr>
      </w:pPr>
    </w:p>
    <w:p w14:paraId="6C380B42" w14:textId="57670B12" w:rsidR="00CC291F" w:rsidRPr="00493B5C" w:rsidRDefault="00947D16" w:rsidP="007D4BBB">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４</w:t>
      </w:r>
      <w:r w:rsidR="00CC291F" w:rsidRPr="00493B5C">
        <w:rPr>
          <w:rFonts w:asciiTheme="majorEastAsia" w:eastAsiaTheme="majorEastAsia" w:hAnsiTheme="majorEastAsia" w:cs="ＭＳ ゴシック" w:hint="eastAsia"/>
          <w:b/>
          <w:bCs/>
          <w:sz w:val="22"/>
          <w:szCs w:val="22"/>
        </w:rPr>
        <w:t xml:space="preserve">　研修内容</w:t>
      </w:r>
      <w:r w:rsidR="00B551B5" w:rsidRPr="00493B5C">
        <w:rPr>
          <w:rFonts w:asciiTheme="majorEastAsia" w:eastAsiaTheme="majorEastAsia" w:hAnsiTheme="majorEastAsia" w:cs="ＭＳ ゴシック" w:hint="eastAsia"/>
          <w:sz w:val="22"/>
          <w:szCs w:val="22"/>
        </w:rPr>
        <w:t xml:space="preserve">　（オンデマンド配信）</w:t>
      </w:r>
    </w:p>
    <w:tbl>
      <w:tblPr>
        <w:tblStyle w:val="a5"/>
        <w:tblW w:w="9851" w:type="dxa"/>
        <w:tblInd w:w="-431" w:type="dxa"/>
        <w:tblLook w:val="04A0" w:firstRow="1" w:lastRow="0" w:firstColumn="1" w:lastColumn="0" w:noHBand="0" w:noVBand="1"/>
      </w:tblPr>
      <w:tblGrid>
        <w:gridCol w:w="4465"/>
        <w:gridCol w:w="3515"/>
        <w:gridCol w:w="1871"/>
      </w:tblGrid>
      <w:tr w:rsidR="00850C56" w:rsidRPr="009A1F7A" w14:paraId="2721F936" w14:textId="77777777" w:rsidTr="00D52635">
        <w:trPr>
          <w:trHeight w:val="454"/>
        </w:trPr>
        <w:tc>
          <w:tcPr>
            <w:tcW w:w="4465" w:type="dxa"/>
            <w:shd w:val="clear" w:color="auto" w:fill="auto"/>
            <w:vAlign w:val="center"/>
          </w:tcPr>
          <w:p w14:paraId="3E61AEF4" w14:textId="77777777" w:rsidR="00850C56" w:rsidRPr="004328A0" w:rsidRDefault="00850C56" w:rsidP="003E2449">
            <w:pPr>
              <w:pStyle w:val="a3"/>
              <w:snapToGrid w:val="0"/>
              <w:ind w:left="60"/>
              <w:jc w:val="center"/>
              <w:rPr>
                <w:rFonts w:ascii="ＭＳ ゴシック" w:eastAsia="ＭＳ ゴシック" w:hAnsi="ＭＳ ゴシック" w:cs="ＭＳ ゴシック"/>
                <w:sz w:val="20"/>
                <w:szCs w:val="20"/>
              </w:rPr>
            </w:pPr>
            <w:bookmarkStart w:id="0" w:name="_Hlk131516460"/>
            <w:r w:rsidRPr="004328A0">
              <w:rPr>
                <w:rFonts w:ascii="ＭＳ ゴシック" w:eastAsia="ＭＳ ゴシック" w:hAnsi="ＭＳ ゴシック" w:cs="ＭＳ ゴシック"/>
                <w:sz w:val="20"/>
                <w:szCs w:val="20"/>
              </w:rPr>
              <w:t>講</w:t>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t>師</w:t>
            </w:r>
          </w:p>
        </w:tc>
        <w:tc>
          <w:tcPr>
            <w:tcW w:w="3515" w:type="dxa"/>
            <w:shd w:val="clear" w:color="auto" w:fill="auto"/>
            <w:vAlign w:val="center"/>
          </w:tcPr>
          <w:p w14:paraId="448195D7" w14:textId="77777777" w:rsidR="00850C56" w:rsidRPr="004328A0" w:rsidRDefault="00850C56" w:rsidP="003E2449">
            <w:pPr>
              <w:pStyle w:val="a3"/>
              <w:snapToGrid w:val="0"/>
              <w:jc w:val="center"/>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hint="eastAsia"/>
                <w:sz w:val="20"/>
                <w:szCs w:val="20"/>
              </w:rPr>
              <w:t>演　　題</w:t>
            </w:r>
          </w:p>
        </w:tc>
        <w:tc>
          <w:tcPr>
            <w:tcW w:w="1871" w:type="dxa"/>
            <w:vAlign w:val="center"/>
          </w:tcPr>
          <w:p w14:paraId="3A5E32B8" w14:textId="77777777" w:rsidR="00850C56" w:rsidRPr="004328A0" w:rsidRDefault="00850C56" w:rsidP="003E2449">
            <w:pPr>
              <w:pStyle w:val="a3"/>
              <w:snapToGrid w:val="0"/>
              <w:jc w:val="center"/>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hint="eastAsia"/>
                <w:sz w:val="20"/>
                <w:szCs w:val="20"/>
              </w:rPr>
              <w:t>ｷｬﾘｱｱｯﾌﾟ</w:t>
            </w:r>
          </w:p>
          <w:p w14:paraId="4ACC9FF9" w14:textId="77777777" w:rsidR="00850C56" w:rsidRPr="004328A0" w:rsidRDefault="00850C56" w:rsidP="003E2449">
            <w:pPr>
              <w:pStyle w:val="a3"/>
              <w:snapToGrid w:val="0"/>
              <w:jc w:val="center"/>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hint="eastAsia"/>
                <w:sz w:val="20"/>
                <w:szCs w:val="20"/>
              </w:rPr>
              <w:t>研修種別・時間</w:t>
            </w:r>
          </w:p>
        </w:tc>
      </w:tr>
      <w:bookmarkStart w:id="1" w:name="_Hlk131516494"/>
      <w:tr w:rsidR="00A92767" w:rsidRPr="009A1F7A" w14:paraId="3F67C49B" w14:textId="77777777" w:rsidTr="00D52635">
        <w:trPr>
          <w:trHeight w:val="967"/>
        </w:trPr>
        <w:tc>
          <w:tcPr>
            <w:tcW w:w="4465" w:type="dxa"/>
            <w:vAlign w:val="center"/>
          </w:tcPr>
          <w:p w14:paraId="69939F3F" w14:textId="419DC14D" w:rsidR="00A92767" w:rsidRPr="004328A0" w:rsidRDefault="009B4E77" w:rsidP="00A92767">
            <w:pPr>
              <w:pStyle w:val="a3"/>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9B4E77" w:rsidRPr="004328A0">
                    <w:rPr>
                      <w:rFonts w:ascii="ＭＳ ゴシック" w:eastAsia="ＭＳ ゴシック" w:hAnsi="ＭＳ ゴシック" w:cs="ＭＳ ゴシック"/>
                      <w:sz w:val="12"/>
                      <w:szCs w:val="20"/>
                    </w:rPr>
                    <w:t>いの</w:t>
                  </w:r>
                </w:rt>
                <w:rubyBase>
                  <w:r w:rsidR="009B4E77" w:rsidRPr="004328A0">
                    <w:rPr>
                      <w:rFonts w:ascii="ＭＳ ゴシック" w:eastAsia="ＭＳ ゴシック" w:hAnsi="ＭＳ ゴシック" w:cs="ＭＳ ゴシック"/>
                      <w:sz w:val="20"/>
                      <w:szCs w:val="20"/>
                    </w:rPr>
                    <w:t>猪</w:t>
                  </w:r>
                </w:rubyBase>
              </w:ruby>
            </w:r>
            <w:r w:rsidR="00A92767"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9B4E77" w:rsidRPr="004328A0">
                    <w:rPr>
                      <w:rFonts w:ascii="ＭＳ ゴシック" w:eastAsia="ＭＳ ゴシック" w:hAnsi="ＭＳ ゴシック" w:cs="ＭＳ ゴシック"/>
                      <w:sz w:val="12"/>
                      <w:szCs w:val="20"/>
                    </w:rPr>
                    <w:t>くま</w:t>
                  </w:r>
                </w:rt>
                <w:rubyBase>
                  <w:r w:rsidR="009B4E77" w:rsidRPr="004328A0">
                    <w:rPr>
                      <w:rFonts w:ascii="ＭＳ ゴシック" w:eastAsia="ＭＳ ゴシック" w:hAnsi="ＭＳ ゴシック" w:cs="ＭＳ ゴシック"/>
                      <w:sz w:val="20"/>
                      <w:szCs w:val="20"/>
                    </w:rPr>
                    <w:t>熊</w:t>
                  </w:r>
                </w:rubyBase>
              </w:ruby>
            </w:r>
            <w:r w:rsidR="00A92767"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9B4E77" w:rsidRPr="004328A0">
                    <w:rPr>
                      <w:rFonts w:ascii="ＭＳ ゴシック" w:eastAsia="ＭＳ ゴシック" w:hAnsi="ＭＳ ゴシック" w:cs="ＭＳ ゴシック"/>
                      <w:sz w:val="12"/>
                      <w:szCs w:val="20"/>
                    </w:rPr>
                    <w:t>ひろ</w:t>
                  </w:r>
                </w:rt>
                <w:rubyBase>
                  <w:r w:rsidR="009B4E77" w:rsidRPr="004328A0">
                    <w:rPr>
                      <w:rFonts w:ascii="ＭＳ ゴシック" w:eastAsia="ＭＳ ゴシック" w:hAnsi="ＭＳ ゴシック" w:cs="ＭＳ ゴシック"/>
                      <w:sz w:val="20"/>
                      <w:szCs w:val="20"/>
                    </w:rPr>
                    <w:t>弘</w:t>
                  </w:r>
                </w:rubyBase>
              </w:ruby>
            </w:r>
            <w:r w:rsidR="00A92767"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9B4E77" w:rsidRPr="004328A0">
                    <w:rPr>
                      <w:rFonts w:ascii="ＭＳ ゴシック" w:eastAsia="ＭＳ ゴシック" w:hAnsi="ＭＳ ゴシック" w:cs="ＭＳ ゴシック"/>
                      <w:sz w:val="12"/>
                      <w:szCs w:val="20"/>
                    </w:rPr>
                    <w:t>こ</w:t>
                  </w:r>
                </w:rt>
                <w:rubyBase>
                  <w:r w:rsidR="009B4E77" w:rsidRPr="004328A0">
                    <w:rPr>
                      <w:rFonts w:ascii="ＭＳ ゴシック" w:eastAsia="ＭＳ ゴシック" w:hAnsi="ＭＳ ゴシック" w:cs="ＭＳ ゴシック"/>
                      <w:sz w:val="20"/>
                      <w:szCs w:val="20"/>
                    </w:rPr>
                    <w:t>子</w:t>
                  </w:r>
                </w:rubyBase>
              </w:ruby>
            </w:r>
          </w:p>
          <w:p w14:paraId="131F9BE1" w14:textId="1D807EA7" w:rsidR="00A92767" w:rsidRPr="004328A0" w:rsidRDefault="00A92767" w:rsidP="00A92767">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cs="ＭＳ ゴシック" w:hint="eastAsia"/>
                <w:sz w:val="20"/>
                <w:szCs w:val="20"/>
              </w:rPr>
              <w:t>：</w:t>
            </w:r>
            <w:r w:rsidR="003D1381">
              <w:rPr>
                <w:rFonts w:ascii="ＭＳ ゴシック" w:eastAsia="ＭＳ ゴシック" w:hAnsi="ＭＳ ゴシック" w:cs="ＭＳ ゴシック" w:hint="eastAsia"/>
                <w:sz w:val="20"/>
                <w:szCs w:val="20"/>
              </w:rPr>
              <w:t>駒沢女子短期大学　保育課　教授</w:t>
            </w:r>
          </w:p>
        </w:tc>
        <w:tc>
          <w:tcPr>
            <w:tcW w:w="3515" w:type="dxa"/>
            <w:vAlign w:val="center"/>
          </w:tcPr>
          <w:p w14:paraId="3EABBEA3" w14:textId="2CE0CD90" w:rsidR="00A92767" w:rsidRPr="003D1381" w:rsidRDefault="003D1381" w:rsidP="003D1381">
            <w:pPr>
              <w:pStyle w:val="a3"/>
              <w:snapToGrid w:val="0"/>
              <w:rPr>
                <w:rFonts w:ascii="ＭＳ ゴシック" w:eastAsia="ＭＳ ゴシック" w:hAnsi="ＭＳ ゴシック"/>
                <w:sz w:val="20"/>
                <w:szCs w:val="20"/>
              </w:rPr>
            </w:pPr>
            <w:r w:rsidRPr="003D1381">
              <w:rPr>
                <w:rFonts w:ascii="ＭＳ ゴシック" w:eastAsia="ＭＳ ゴシック" w:hAnsi="ＭＳ ゴシック" w:cs="ＭＳ ゴシック" w:hint="eastAsia"/>
                <w:sz w:val="20"/>
                <w:szCs w:val="20"/>
              </w:rPr>
              <w:t>「</w:t>
            </w:r>
            <w:r w:rsidRPr="003D1381">
              <w:rPr>
                <w:rFonts w:ascii="ＭＳ ゴシック" w:eastAsia="ＭＳ ゴシック" w:hAnsi="ＭＳ ゴシック" w:hint="eastAsia"/>
              </w:rPr>
              <w:t>子ども主体の保育と安全〜子どもの権利から考える保育の安全</w:t>
            </w:r>
            <w:r w:rsidRPr="003D1381">
              <w:rPr>
                <w:rFonts w:ascii="ＭＳ ゴシック" w:eastAsia="ＭＳ ゴシック" w:hAnsi="ＭＳ ゴシック" w:hint="eastAsia"/>
              </w:rPr>
              <w:t>」</w:t>
            </w:r>
          </w:p>
        </w:tc>
        <w:tc>
          <w:tcPr>
            <w:tcW w:w="1871" w:type="dxa"/>
            <w:vAlign w:val="center"/>
          </w:tcPr>
          <w:p w14:paraId="008571B5" w14:textId="77777777" w:rsidR="001F6624" w:rsidRPr="004328A0" w:rsidRDefault="001F6624" w:rsidP="00A92767">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⑤</w:t>
            </w:r>
            <w:r w:rsidR="00A92767" w:rsidRPr="004328A0">
              <w:rPr>
                <w:rFonts w:ascii="ＭＳ ゴシック" w:eastAsia="ＭＳ ゴシック" w:hAnsi="ＭＳ ゴシック" w:hint="eastAsia"/>
                <w:sz w:val="20"/>
                <w:szCs w:val="20"/>
              </w:rPr>
              <w:t xml:space="preserve">　</w:t>
            </w:r>
            <w:r w:rsidRPr="004328A0">
              <w:rPr>
                <w:rFonts w:ascii="ＭＳ ゴシック" w:eastAsia="ＭＳ ゴシック" w:hAnsi="ＭＳ ゴシック" w:hint="eastAsia"/>
                <w:sz w:val="20"/>
                <w:szCs w:val="20"/>
              </w:rPr>
              <w:t>保健衛生</w:t>
            </w:r>
          </w:p>
          <w:p w14:paraId="2D5A17D7" w14:textId="416CA868" w:rsidR="00A92767" w:rsidRPr="004328A0" w:rsidRDefault="001F6624" w:rsidP="001F6624">
            <w:pPr>
              <w:pStyle w:val="a3"/>
              <w:snapToGrid w:val="0"/>
              <w:ind w:firstLineChars="100" w:firstLine="224"/>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・安全対策</w:t>
            </w:r>
          </w:p>
          <w:p w14:paraId="5DBD3A05" w14:textId="74514D19" w:rsidR="00A92767" w:rsidRPr="004328A0" w:rsidRDefault="00A92767" w:rsidP="001F6624">
            <w:pPr>
              <w:pStyle w:val="a3"/>
              <w:snapToGrid w:val="0"/>
              <w:ind w:left="36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２．５時間</w:t>
            </w:r>
          </w:p>
        </w:tc>
      </w:tr>
      <w:tr w:rsidR="00A92767" w:rsidRPr="009A1F7A" w14:paraId="59504D3A" w14:textId="77777777" w:rsidTr="00D52635">
        <w:trPr>
          <w:trHeight w:val="1265"/>
        </w:trPr>
        <w:tc>
          <w:tcPr>
            <w:tcW w:w="4465" w:type="dxa"/>
            <w:vAlign w:val="center"/>
          </w:tcPr>
          <w:p w14:paraId="63EE3775" w14:textId="49F89B14" w:rsidR="00A92767" w:rsidRPr="004328A0" w:rsidRDefault="00A92767" w:rsidP="00A92767">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sz w:val="12"/>
                      <w:szCs w:val="20"/>
                    </w:rPr>
                    <w:t>なが</w:t>
                  </w:r>
                </w:rt>
                <w:rubyBase>
                  <w:r w:rsidR="00A92767" w:rsidRPr="004328A0">
                    <w:rPr>
                      <w:rFonts w:ascii="ＭＳ ゴシック" w:eastAsia="ＭＳ ゴシック" w:hAnsi="ＭＳ ゴシック"/>
                      <w:sz w:val="20"/>
                      <w:szCs w:val="20"/>
                    </w:rPr>
                    <w:t>永</w:t>
                  </w:r>
                </w:rubyBase>
              </w:ruby>
            </w:r>
            <w:r w:rsidRPr="004328A0">
              <w:rPr>
                <w:rFonts w:ascii="ＭＳ ゴシック" w:eastAsia="ＭＳ ゴシック" w:hAnsi="ＭＳ ゴシック" w:hint="eastAsia"/>
                <w:sz w:val="20"/>
                <w:szCs w:val="20"/>
              </w:rPr>
              <w:t xml:space="preserve">　</w:t>
            </w:r>
            <w:r w:rsidRPr="004328A0">
              <w:rPr>
                <w:rFonts w:ascii="ＭＳ ゴシック" w:eastAsia="ＭＳ ゴシック" w:hAnsi="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sz w:val="12"/>
                      <w:szCs w:val="20"/>
                    </w:rPr>
                    <w:t>い</w:t>
                  </w:r>
                </w:rt>
                <w:rubyBase>
                  <w:r w:rsidR="00A92767" w:rsidRPr="004328A0">
                    <w:rPr>
                      <w:rFonts w:ascii="ＭＳ ゴシック" w:eastAsia="ＭＳ ゴシック" w:hAnsi="ＭＳ ゴシック"/>
                      <w:sz w:val="20"/>
                      <w:szCs w:val="20"/>
                    </w:rPr>
                    <w:t>井</w:t>
                  </w:r>
                </w:rubyBase>
              </w:ruby>
            </w:r>
            <w:r w:rsidRPr="004328A0">
              <w:rPr>
                <w:rFonts w:ascii="ＭＳ ゴシック" w:eastAsia="ＭＳ ゴシック" w:hAnsi="ＭＳ ゴシック" w:hint="eastAsia"/>
                <w:sz w:val="20"/>
                <w:szCs w:val="20"/>
              </w:rPr>
              <w:t xml:space="preserve">　</w:t>
            </w:r>
            <w:r w:rsidRPr="004328A0">
              <w:rPr>
                <w:rFonts w:ascii="ＭＳ ゴシック" w:eastAsia="ＭＳ ゴシック" w:hAnsi="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sz w:val="12"/>
                      <w:szCs w:val="20"/>
                    </w:rPr>
                    <w:t>し</w:t>
                  </w:r>
                </w:rt>
                <w:rubyBase>
                  <w:r w:rsidR="00A92767" w:rsidRPr="004328A0">
                    <w:rPr>
                      <w:rFonts w:ascii="ＭＳ ゴシック" w:eastAsia="ＭＳ ゴシック" w:hAnsi="ＭＳ ゴシック"/>
                      <w:sz w:val="20"/>
                      <w:szCs w:val="20"/>
                    </w:rPr>
                    <w:t>志</w:t>
                  </w:r>
                </w:rubyBase>
              </w:ruby>
            </w:r>
            <w:r w:rsidRPr="004328A0">
              <w:rPr>
                <w:rFonts w:ascii="ＭＳ ゴシック" w:eastAsia="ＭＳ ゴシック" w:hAnsi="ＭＳ ゴシック" w:hint="eastAsia"/>
                <w:sz w:val="20"/>
                <w:szCs w:val="20"/>
              </w:rPr>
              <w:t xml:space="preserve">　</w:t>
            </w:r>
            <w:r w:rsidRPr="004328A0">
              <w:rPr>
                <w:rFonts w:ascii="ＭＳ ゴシック" w:eastAsia="ＭＳ ゴシック" w:hAnsi="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sz w:val="12"/>
                      <w:szCs w:val="20"/>
                    </w:rPr>
                    <w:t>ほ</w:t>
                  </w:r>
                </w:rt>
                <w:rubyBase>
                  <w:r w:rsidR="00A92767" w:rsidRPr="004328A0">
                    <w:rPr>
                      <w:rFonts w:ascii="ＭＳ ゴシック" w:eastAsia="ＭＳ ゴシック" w:hAnsi="ＭＳ ゴシック"/>
                      <w:sz w:val="20"/>
                      <w:szCs w:val="20"/>
                    </w:rPr>
                    <w:t>保</w:t>
                  </w:r>
                </w:rubyBase>
              </w:ruby>
            </w:r>
          </w:p>
          <w:p w14:paraId="5DAC4488" w14:textId="77777777" w:rsidR="00D52635" w:rsidRPr="004328A0" w:rsidRDefault="00A92767" w:rsidP="00D52635">
            <w:pPr>
              <w:snapToGrid w:val="0"/>
              <w:ind w:left="224" w:hangingChars="100" w:hanging="224"/>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w:t>
            </w:r>
            <w:r w:rsidR="00D52635" w:rsidRPr="004328A0">
              <w:rPr>
                <w:rFonts w:ascii="ＭＳ ゴシック" w:eastAsia="ＭＳ ゴシック" w:hAnsi="ＭＳ ゴシック" w:hint="eastAsia"/>
                <w:sz w:val="20"/>
                <w:szCs w:val="20"/>
              </w:rPr>
              <w:t>横浜市総合リハビリテーションセンター地域リハビリテーション部</w:t>
            </w:r>
          </w:p>
          <w:p w14:paraId="2118BE2A" w14:textId="1B23A782" w:rsidR="00D52635" w:rsidRPr="004328A0" w:rsidRDefault="00D52635" w:rsidP="00D52635">
            <w:pPr>
              <w:snapToGrid w:val="0"/>
              <w:ind w:leftChars="100" w:left="234"/>
              <w:rPr>
                <w:rFonts w:ascii="ＭＳ ゴシック" w:eastAsia="ＭＳ ゴシック" w:hAnsi="ＭＳ ゴシック" w:cs="ＭＳ ゴシック"/>
                <w:sz w:val="20"/>
                <w:szCs w:val="20"/>
              </w:rPr>
            </w:pPr>
            <w:r w:rsidRPr="004328A0">
              <w:rPr>
                <w:rFonts w:ascii="ＭＳ ゴシック" w:eastAsia="ＭＳ ゴシック" w:hAnsi="ＭＳ ゴシック" w:hint="eastAsia"/>
                <w:sz w:val="20"/>
                <w:szCs w:val="20"/>
              </w:rPr>
              <w:t xml:space="preserve">地域支援課　</w:t>
            </w:r>
            <w:r w:rsidR="009775E0" w:rsidRPr="004328A0">
              <w:rPr>
                <w:rFonts w:ascii="ＭＳ ゴシック" w:eastAsia="ＭＳ ゴシック" w:hAnsi="ＭＳ ゴシック" w:hint="eastAsia"/>
                <w:sz w:val="20"/>
                <w:szCs w:val="20"/>
              </w:rPr>
              <w:t>理学療法士</w:t>
            </w:r>
          </w:p>
        </w:tc>
        <w:tc>
          <w:tcPr>
            <w:tcW w:w="3515" w:type="dxa"/>
            <w:vAlign w:val="center"/>
          </w:tcPr>
          <w:p w14:paraId="4D440E53" w14:textId="25B23889" w:rsidR="00A92767" w:rsidRPr="004328A0" w:rsidRDefault="00A92767" w:rsidP="00A92767">
            <w:pPr>
              <w:pStyle w:val="a3"/>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hint="eastAsia"/>
                <w:sz w:val="20"/>
                <w:szCs w:val="20"/>
              </w:rPr>
              <w:t>「</w:t>
            </w:r>
            <w:r w:rsidR="00D52635" w:rsidRPr="004328A0">
              <w:rPr>
                <w:rFonts w:ascii="ＭＳ ゴシック" w:eastAsia="ＭＳ ゴシック" w:hAnsi="ＭＳ ゴシック" w:hint="eastAsia"/>
                <w:sz w:val="20"/>
                <w:szCs w:val="20"/>
              </w:rPr>
              <w:t>運動発達と食べる力の育ち</w:t>
            </w:r>
            <w:r w:rsidRPr="004328A0">
              <w:rPr>
                <w:rFonts w:ascii="ＭＳ ゴシック" w:eastAsia="ＭＳ ゴシック" w:hAnsi="ＭＳ ゴシック" w:hint="eastAsia"/>
                <w:sz w:val="20"/>
                <w:szCs w:val="20"/>
              </w:rPr>
              <w:t>」</w:t>
            </w:r>
          </w:p>
        </w:tc>
        <w:tc>
          <w:tcPr>
            <w:tcW w:w="1871" w:type="dxa"/>
            <w:vAlign w:val="center"/>
          </w:tcPr>
          <w:p w14:paraId="198C5ABE" w14:textId="479917FC" w:rsidR="001F6624" w:rsidRPr="004328A0" w:rsidRDefault="001F6624" w:rsidP="001F6624">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④　食育・アレ</w:t>
            </w:r>
          </w:p>
          <w:p w14:paraId="46E6616A" w14:textId="48D7CAD0" w:rsidR="00A92767" w:rsidRPr="004328A0" w:rsidRDefault="001F6624" w:rsidP="001F6624">
            <w:pPr>
              <w:pStyle w:val="a3"/>
              <w:snapToGrid w:val="0"/>
              <w:ind w:firstLineChars="100" w:firstLine="224"/>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ルギー対応</w:t>
            </w:r>
          </w:p>
          <w:p w14:paraId="0F34027E" w14:textId="77777777" w:rsidR="00A92767" w:rsidRPr="004328A0" w:rsidRDefault="00A92767" w:rsidP="00A92767">
            <w:pPr>
              <w:pStyle w:val="a3"/>
              <w:snapToGrid w:val="0"/>
              <w:ind w:firstLineChars="100" w:firstLine="224"/>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２．５時間</w:t>
            </w:r>
          </w:p>
        </w:tc>
      </w:tr>
      <w:tr w:rsidR="00A92767" w:rsidRPr="009A1F7A" w14:paraId="162A44F6" w14:textId="77777777" w:rsidTr="00D52635">
        <w:trPr>
          <w:trHeight w:val="1056"/>
        </w:trPr>
        <w:tc>
          <w:tcPr>
            <w:tcW w:w="4465" w:type="dxa"/>
            <w:vAlign w:val="center"/>
          </w:tcPr>
          <w:p w14:paraId="4567DA09" w14:textId="70682CCD" w:rsidR="00A92767" w:rsidRPr="004328A0" w:rsidRDefault="00A92767" w:rsidP="00A92767">
            <w:pPr>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cs="ＭＳ ゴシック"/>
                      <w:sz w:val="12"/>
                      <w:szCs w:val="20"/>
                    </w:rPr>
                    <w:t>つか</w:t>
                  </w:r>
                </w:rt>
                <w:rubyBase>
                  <w:r w:rsidR="00A92767" w:rsidRPr="004328A0">
                    <w:rPr>
                      <w:rFonts w:ascii="ＭＳ ゴシック" w:eastAsia="ＭＳ ゴシック" w:hAnsi="ＭＳ ゴシック" w:cs="ＭＳ ゴシック"/>
                      <w:sz w:val="20"/>
                      <w:szCs w:val="20"/>
                    </w:rPr>
                    <w:t>塚</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cs="ＭＳ ゴシック"/>
                      <w:sz w:val="12"/>
                      <w:szCs w:val="20"/>
                    </w:rPr>
                    <w:t>はら</w:t>
                  </w:r>
                </w:rt>
                <w:rubyBase>
                  <w:r w:rsidR="00A92767" w:rsidRPr="004328A0">
                    <w:rPr>
                      <w:rFonts w:ascii="ＭＳ ゴシック" w:eastAsia="ＭＳ ゴシック" w:hAnsi="ＭＳ ゴシック" w:cs="ＭＳ ゴシック"/>
                      <w:sz w:val="20"/>
                      <w:szCs w:val="20"/>
                    </w:rPr>
                    <w:t>原</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cs="ＭＳ ゴシック"/>
                      <w:sz w:val="12"/>
                      <w:szCs w:val="20"/>
                    </w:rPr>
                    <w:t>しげ</w:t>
                  </w:r>
                </w:rt>
                <w:rubyBase>
                  <w:r w:rsidR="00A92767" w:rsidRPr="004328A0">
                    <w:rPr>
                      <w:rFonts w:ascii="ＭＳ ゴシック" w:eastAsia="ＭＳ ゴシック" w:hAnsi="ＭＳ ゴシック" w:cs="ＭＳ ゴシック"/>
                      <w:sz w:val="20"/>
                      <w:szCs w:val="20"/>
                    </w:rPr>
                    <w:t>成</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A92767" w:rsidRPr="004328A0">
                    <w:rPr>
                      <w:rFonts w:ascii="ＭＳ ゴシック" w:eastAsia="ＭＳ ゴシック" w:hAnsi="ＭＳ ゴシック" w:cs="ＭＳ ゴシック"/>
                      <w:sz w:val="12"/>
                      <w:szCs w:val="20"/>
                    </w:rPr>
                    <w:t>ゆき</w:t>
                  </w:r>
                </w:rt>
                <w:rubyBase>
                  <w:r w:rsidR="00A92767" w:rsidRPr="004328A0">
                    <w:rPr>
                      <w:rFonts w:ascii="ＭＳ ゴシック" w:eastAsia="ＭＳ ゴシック" w:hAnsi="ＭＳ ゴシック" w:cs="ＭＳ ゴシック"/>
                      <w:sz w:val="20"/>
                      <w:szCs w:val="20"/>
                    </w:rPr>
                    <w:t>幸</w:t>
                  </w:r>
                </w:rubyBase>
              </w:ruby>
            </w:r>
            <w:r w:rsidRPr="004328A0">
              <w:rPr>
                <w:rFonts w:ascii="ＭＳ ゴシック" w:eastAsia="ＭＳ ゴシック" w:hAnsi="ＭＳ ゴシック" w:cs="ＭＳ ゴシック" w:hint="eastAsia"/>
                <w:sz w:val="20"/>
                <w:szCs w:val="20"/>
              </w:rPr>
              <w:t xml:space="preserve">　</w:t>
            </w:r>
          </w:p>
          <w:p w14:paraId="12359672" w14:textId="344E0933" w:rsidR="00A92767" w:rsidRPr="004328A0" w:rsidRDefault="00A92767" w:rsidP="00A92767">
            <w:pPr>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hint="eastAsia"/>
                <w:sz w:val="20"/>
                <w:szCs w:val="20"/>
              </w:rPr>
              <w:t>：清泉女学院短期大学　幼児教育科教授</w:t>
            </w:r>
          </w:p>
        </w:tc>
        <w:tc>
          <w:tcPr>
            <w:tcW w:w="3515" w:type="dxa"/>
            <w:vAlign w:val="center"/>
          </w:tcPr>
          <w:p w14:paraId="0270BAB0" w14:textId="30C3A6AC" w:rsidR="00A92767" w:rsidRPr="004328A0" w:rsidRDefault="00A92767" w:rsidP="00A92767">
            <w:pPr>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hint="eastAsia"/>
                <w:sz w:val="20"/>
                <w:szCs w:val="20"/>
              </w:rPr>
              <w:t>「笑顔で築く信頼関係～子どもの笑顔を引き出す・心技体」</w:t>
            </w:r>
          </w:p>
        </w:tc>
        <w:tc>
          <w:tcPr>
            <w:tcW w:w="1871" w:type="dxa"/>
            <w:vAlign w:val="center"/>
          </w:tcPr>
          <w:p w14:paraId="39B69F58" w14:textId="279CCC89" w:rsidR="00A92767" w:rsidRPr="004328A0" w:rsidRDefault="001F6624" w:rsidP="00B0021E">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②幼児教育</w:t>
            </w:r>
          </w:p>
          <w:p w14:paraId="2E0BCFA9" w14:textId="77777777" w:rsidR="00A92767" w:rsidRPr="004328A0" w:rsidRDefault="00A92767" w:rsidP="00A92767">
            <w:pPr>
              <w:snapToGrid w:val="0"/>
              <w:ind w:firstLineChars="100" w:firstLine="224"/>
              <w:rPr>
                <w:rFonts w:ascii="ＭＳ ゴシック" w:eastAsia="ＭＳ ゴシック" w:hAnsi="ＭＳ ゴシック"/>
                <w:color w:val="FF0000"/>
                <w:sz w:val="20"/>
                <w:szCs w:val="20"/>
              </w:rPr>
            </w:pPr>
            <w:r w:rsidRPr="004328A0">
              <w:rPr>
                <w:rFonts w:ascii="ＭＳ ゴシック" w:eastAsia="ＭＳ ゴシック" w:hAnsi="ＭＳ ゴシック" w:hint="eastAsia"/>
                <w:sz w:val="20"/>
                <w:szCs w:val="20"/>
              </w:rPr>
              <w:t>２．５時間</w:t>
            </w:r>
          </w:p>
        </w:tc>
      </w:tr>
      <w:tr w:rsidR="00A92767" w:rsidRPr="009A1F7A" w14:paraId="151E4617" w14:textId="77777777" w:rsidTr="00D52635">
        <w:trPr>
          <w:trHeight w:val="916"/>
        </w:trPr>
        <w:tc>
          <w:tcPr>
            <w:tcW w:w="4465" w:type="dxa"/>
            <w:vAlign w:val="center"/>
          </w:tcPr>
          <w:p w14:paraId="5AE721EC" w14:textId="27D3D669" w:rsidR="00A92767" w:rsidRPr="004328A0" w:rsidRDefault="00A92767" w:rsidP="00A92767">
            <w:pPr>
              <w:pStyle w:val="a3"/>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A92767" w:rsidRPr="004328A0">
                    <w:rPr>
                      <w:rFonts w:ascii="ＭＳ ゴシック" w:eastAsia="ＭＳ ゴシック" w:hAnsi="ＭＳ ゴシック" w:cs="ＭＳ ゴシック"/>
                      <w:sz w:val="20"/>
                      <w:szCs w:val="20"/>
                    </w:rPr>
                    <w:t>うち</w:t>
                  </w:r>
                </w:rt>
                <w:rubyBase>
                  <w:r w:rsidR="00A92767" w:rsidRPr="004328A0">
                    <w:rPr>
                      <w:rFonts w:ascii="ＭＳ ゴシック" w:eastAsia="ＭＳ ゴシック" w:hAnsi="ＭＳ ゴシック" w:cs="ＭＳ ゴシック"/>
                      <w:sz w:val="20"/>
                      <w:szCs w:val="20"/>
                    </w:rPr>
                    <w:t>内</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A92767" w:rsidRPr="004328A0">
                    <w:rPr>
                      <w:rFonts w:ascii="ＭＳ ゴシック" w:eastAsia="ＭＳ ゴシック" w:hAnsi="ＭＳ ゴシック" w:cs="ＭＳ ゴシック"/>
                      <w:sz w:val="20"/>
                      <w:szCs w:val="20"/>
                    </w:rPr>
                    <w:t>だ</w:t>
                  </w:r>
                </w:rt>
                <w:rubyBase>
                  <w:r w:rsidR="00A92767" w:rsidRPr="004328A0">
                    <w:rPr>
                      <w:rFonts w:ascii="ＭＳ ゴシック" w:eastAsia="ＭＳ ゴシック" w:hAnsi="ＭＳ ゴシック" w:cs="ＭＳ ゴシック"/>
                      <w:sz w:val="20"/>
                      <w:szCs w:val="20"/>
                    </w:rPr>
                    <w:t>田</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A92767" w:rsidRPr="004328A0">
                    <w:rPr>
                      <w:rFonts w:ascii="ＭＳ ゴシック" w:eastAsia="ＭＳ ゴシック" w:hAnsi="ＭＳ ゴシック" w:cs="ＭＳ ゴシック"/>
                      <w:sz w:val="20"/>
                      <w:szCs w:val="20"/>
                    </w:rPr>
                    <w:t>よし</w:t>
                  </w:r>
                </w:rt>
                <w:rubyBase>
                  <w:r w:rsidR="00A92767" w:rsidRPr="004328A0">
                    <w:rPr>
                      <w:rFonts w:ascii="ＭＳ ゴシック" w:eastAsia="ＭＳ ゴシック" w:hAnsi="ＭＳ ゴシック" w:cs="ＭＳ ゴシック"/>
                      <w:sz w:val="20"/>
                      <w:szCs w:val="20"/>
                    </w:rPr>
                    <w:t>淑</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A92767" w:rsidRPr="004328A0">
                    <w:rPr>
                      <w:rFonts w:ascii="ＭＳ ゴシック" w:eastAsia="ＭＳ ゴシック" w:hAnsi="ＭＳ ゴシック" w:cs="ＭＳ ゴシック"/>
                      <w:sz w:val="20"/>
                      <w:szCs w:val="20"/>
                    </w:rPr>
                    <w:t>か</w:t>
                  </w:r>
                </w:rt>
                <w:rubyBase>
                  <w:r w:rsidR="00A92767" w:rsidRPr="004328A0">
                    <w:rPr>
                      <w:rFonts w:ascii="ＭＳ ゴシック" w:eastAsia="ＭＳ ゴシック" w:hAnsi="ＭＳ ゴシック" w:cs="ＭＳ ゴシック"/>
                      <w:sz w:val="20"/>
                      <w:szCs w:val="20"/>
                    </w:rPr>
                    <w:t>佳</w:t>
                  </w:r>
                </w:rubyBase>
              </w:ruby>
            </w:r>
          </w:p>
          <w:p w14:paraId="32CBD7C8" w14:textId="44CBE5F4" w:rsidR="00A92767" w:rsidRPr="004328A0" w:rsidRDefault="00A92767" w:rsidP="00A92767">
            <w:pPr>
              <w:pStyle w:val="a3"/>
              <w:snapToGrid w:val="0"/>
              <w:rPr>
                <w:rFonts w:ascii="ＭＳ ゴシック" w:eastAsia="ＭＳ ゴシック" w:hAnsi="ＭＳ ゴシック" w:cs="ＭＳ ゴシック"/>
                <w:sz w:val="18"/>
                <w:szCs w:val="18"/>
              </w:rPr>
            </w:pPr>
            <w:r w:rsidRPr="004328A0">
              <w:rPr>
                <w:rFonts w:ascii="ＭＳ ゴシック" w:eastAsia="ＭＳ ゴシック" w:hAnsi="ＭＳ ゴシック" w:cs="ＭＳ ゴシック" w:hint="eastAsia"/>
                <w:sz w:val="20"/>
                <w:szCs w:val="20"/>
              </w:rPr>
              <w:t>：（一社）そだち　代表理事</w:t>
            </w:r>
          </w:p>
        </w:tc>
        <w:tc>
          <w:tcPr>
            <w:tcW w:w="3515" w:type="dxa"/>
            <w:vAlign w:val="center"/>
          </w:tcPr>
          <w:p w14:paraId="0748164E" w14:textId="6C36DEF2" w:rsidR="0010316E" w:rsidRPr="004328A0" w:rsidRDefault="00A92767" w:rsidP="0010316E">
            <w:pPr>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「子育て支援とは何か」</w:t>
            </w:r>
          </w:p>
          <w:p w14:paraId="5121F30A" w14:textId="6B275B15" w:rsidR="00A92767" w:rsidRPr="004328A0" w:rsidRDefault="0010316E" w:rsidP="0010316E">
            <w:pPr>
              <w:snapToGrid w:val="0"/>
              <w:ind w:firstLineChars="100" w:firstLine="224"/>
              <w:rPr>
                <w:rFonts w:ascii="ＭＳ ゴシック" w:eastAsia="ＭＳ ゴシック" w:hAnsi="ＭＳ ゴシック" w:cs="ＭＳ ゴシック"/>
                <w:sz w:val="20"/>
                <w:szCs w:val="20"/>
              </w:rPr>
            </w:pPr>
            <w:r w:rsidRPr="004328A0">
              <w:rPr>
                <w:rFonts w:ascii="ＭＳ ゴシック" w:eastAsia="ＭＳ ゴシック" w:hAnsi="ＭＳ ゴシック" w:hint="eastAsia"/>
                <w:sz w:val="20"/>
                <w:szCs w:val="20"/>
              </w:rPr>
              <w:t>～保護者支援</w:t>
            </w:r>
            <w:r w:rsidRPr="004328A0">
              <w:rPr>
                <w:rFonts w:ascii="ＭＳ ゴシック" w:eastAsia="ＭＳ ゴシック" w:hAnsi="ＭＳ ゴシック" w:hint="eastAsia"/>
                <w:color w:val="333333"/>
                <w:sz w:val="20"/>
                <w:szCs w:val="20"/>
              </w:rPr>
              <w:t>のポイント～</w:t>
            </w:r>
          </w:p>
        </w:tc>
        <w:tc>
          <w:tcPr>
            <w:tcW w:w="1871" w:type="dxa"/>
            <w:vAlign w:val="center"/>
          </w:tcPr>
          <w:p w14:paraId="2133ED96" w14:textId="77777777" w:rsidR="001F6624" w:rsidRPr="004328A0" w:rsidRDefault="001F6624" w:rsidP="00A92767">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⑥</w:t>
            </w:r>
            <w:r w:rsidR="00A92767" w:rsidRPr="004328A0">
              <w:rPr>
                <w:rFonts w:ascii="ＭＳ ゴシック" w:eastAsia="ＭＳ ゴシック" w:hAnsi="ＭＳ ゴシック" w:hint="eastAsia"/>
                <w:sz w:val="20"/>
                <w:szCs w:val="20"/>
              </w:rPr>
              <w:t xml:space="preserve">　</w:t>
            </w:r>
            <w:r w:rsidRPr="004328A0">
              <w:rPr>
                <w:rFonts w:ascii="ＭＳ ゴシック" w:eastAsia="ＭＳ ゴシック" w:hAnsi="ＭＳ ゴシック" w:hint="eastAsia"/>
                <w:sz w:val="20"/>
                <w:szCs w:val="20"/>
              </w:rPr>
              <w:t>保護者支援</w:t>
            </w:r>
          </w:p>
          <w:p w14:paraId="1E75A93E" w14:textId="57F305D7" w:rsidR="00A92767" w:rsidRPr="004328A0" w:rsidRDefault="001F6624" w:rsidP="001F6624">
            <w:pPr>
              <w:pStyle w:val="a3"/>
              <w:snapToGrid w:val="0"/>
              <w:ind w:firstLineChars="100" w:firstLine="224"/>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・子育て支援</w:t>
            </w:r>
          </w:p>
          <w:p w14:paraId="22EA6480" w14:textId="77777777" w:rsidR="00A92767" w:rsidRPr="004328A0" w:rsidRDefault="00A92767" w:rsidP="00A92767">
            <w:pPr>
              <w:pStyle w:val="a3"/>
              <w:snapToGrid w:val="0"/>
              <w:ind w:firstLineChars="100" w:firstLine="224"/>
              <w:rPr>
                <w:rFonts w:ascii="ＭＳ ゴシック" w:eastAsia="ＭＳ ゴシック" w:hAnsi="ＭＳ ゴシック"/>
                <w:color w:val="FF0000"/>
                <w:sz w:val="20"/>
                <w:szCs w:val="20"/>
              </w:rPr>
            </w:pPr>
            <w:r w:rsidRPr="004328A0">
              <w:rPr>
                <w:rFonts w:ascii="ＭＳ ゴシック" w:eastAsia="ＭＳ ゴシック" w:hAnsi="ＭＳ ゴシック" w:hint="eastAsia"/>
                <w:sz w:val="20"/>
                <w:szCs w:val="20"/>
              </w:rPr>
              <w:t>２．５時間</w:t>
            </w:r>
          </w:p>
        </w:tc>
      </w:tr>
      <w:bookmarkEnd w:id="0"/>
      <w:bookmarkEnd w:id="1"/>
    </w:tbl>
    <w:p w14:paraId="1263C2EF" w14:textId="77777777" w:rsidR="00C9672C" w:rsidRDefault="00C9672C" w:rsidP="00B551B5">
      <w:pPr>
        <w:pStyle w:val="a3"/>
        <w:rPr>
          <w:rFonts w:asciiTheme="majorEastAsia" w:eastAsiaTheme="majorEastAsia" w:hAnsiTheme="majorEastAsia" w:cs="ＭＳ ゴシック"/>
          <w:b/>
          <w:bCs/>
          <w:sz w:val="22"/>
          <w:szCs w:val="22"/>
        </w:rPr>
      </w:pPr>
    </w:p>
    <w:p w14:paraId="6C8B176B" w14:textId="3B4D51FD" w:rsidR="00B551B5" w:rsidRPr="00493B5C" w:rsidRDefault="00947D16" w:rsidP="00B551B5">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５</w:t>
      </w:r>
      <w:r w:rsidR="00B551B5" w:rsidRPr="00493B5C">
        <w:rPr>
          <w:rFonts w:asciiTheme="majorEastAsia" w:eastAsiaTheme="majorEastAsia" w:hAnsiTheme="majorEastAsia" w:cs="ＭＳ ゴシック" w:hint="eastAsia"/>
          <w:b/>
          <w:bCs/>
          <w:sz w:val="22"/>
          <w:szCs w:val="22"/>
        </w:rPr>
        <w:t xml:space="preserve">  </w:t>
      </w:r>
      <w:r w:rsidR="00BB03F0" w:rsidRPr="00493B5C">
        <w:rPr>
          <w:rFonts w:asciiTheme="majorEastAsia" w:eastAsiaTheme="majorEastAsia" w:hAnsiTheme="majorEastAsia" w:cs="ＭＳ ゴシック" w:hint="eastAsia"/>
          <w:b/>
          <w:bCs/>
          <w:sz w:val="22"/>
          <w:szCs w:val="22"/>
        </w:rPr>
        <w:t>配信</w:t>
      </w:r>
      <w:r w:rsidR="00B551B5" w:rsidRPr="00493B5C">
        <w:rPr>
          <w:rFonts w:asciiTheme="majorEastAsia" w:eastAsiaTheme="majorEastAsia" w:hAnsiTheme="majorEastAsia" w:cs="ＭＳ ゴシック" w:hint="eastAsia"/>
          <w:b/>
          <w:bCs/>
          <w:sz w:val="22"/>
          <w:szCs w:val="22"/>
        </w:rPr>
        <w:t>期日</w:t>
      </w:r>
      <w:r w:rsidR="00B551B5" w:rsidRPr="00493B5C">
        <w:rPr>
          <w:rFonts w:asciiTheme="majorEastAsia" w:eastAsiaTheme="majorEastAsia" w:hAnsiTheme="majorEastAsia" w:cs="ＭＳ ゴシック" w:hint="eastAsia"/>
          <w:sz w:val="22"/>
          <w:szCs w:val="22"/>
        </w:rPr>
        <w:t xml:space="preserve">　　</w:t>
      </w:r>
      <w:r w:rsidR="00BB03F0" w:rsidRPr="00493B5C">
        <w:rPr>
          <w:rFonts w:asciiTheme="majorEastAsia" w:eastAsiaTheme="majorEastAsia" w:hAnsiTheme="majorEastAsia" w:cs="ＭＳ ゴシック" w:hint="eastAsia"/>
          <w:sz w:val="22"/>
          <w:szCs w:val="22"/>
        </w:rPr>
        <w:t xml:space="preserve">　　</w:t>
      </w:r>
      <w:r w:rsidR="00B551B5" w:rsidRPr="00493B5C">
        <w:rPr>
          <w:rFonts w:asciiTheme="majorEastAsia" w:eastAsiaTheme="majorEastAsia" w:hAnsiTheme="majorEastAsia" w:cs="ＭＳ ゴシック" w:hint="eastAsia"/>
          <w:sz w:val="22"/>
          <w:szCs w:val="22"/>
        </w:rPr>
        <w:t>令和</w:t>
      </w:r>
      <w:r w:rsidR="007B5F76">
        <w:rPr>
          <w:rFonts w:asciiTheme="majorEastAsia" w:eastAsiaTheme="majorEastAsia" w:hAnsiTheme="majorEastAsia" w:cs="ＭＳ ゴシック" w:hint="eastAsia"/>
          <w:sz w:val="22"/>
          <w:szCs w:val="22"/>
        </w:rPr>
        <w:t>５</w:t>
      </w:r>
      <w:r w:rsidR="00B551B5" w:rsidRPr="00493B5C">
        <w:rPr>
          <w:rFonts w:asciiTheme="majorEastAsia" w:eastAsiaTheme="majorEastAsia" w:hAnsiTheme="majorEastAsia" w:cs="ＭＳ ゴシック" w:hint="eastAsia"/>
          <w:sz w:val="22"/>
          <w:szCs w:val="22"/>
        </w:rPr>
        <w:t>年</w:t>
      </w:r>
      <w:r w:rsidR="007B5F76">
        <w:rPr>
          <w:rFonts w:asciiTheme="majorEastAsia" w:eastAsiaTheme="majorEastAsia" w:hAnsiTheme="majorEastAsia" w:cs="ＭＳ ゴシック" w:hint="eastAsia"/>
          <w:sz w:val="22"/>
          <w:szCs w:val="22"/>
        </w:rPr>
        <w:t>７</w:t>
      </w:r>
      <w:r w:rsidR="00B551B5" w:rsidRPr="00493B5C">
        <w:rPr>
          <w:rFonts w:asciiTheme="majorEastAsia" w:eastAsiaTheme="majorEastAsia" w:hAnsiTheme="majorEastAsia" w:cs="ＭＳ ゴシック" w:hint="eastAsia"/>
          <w:sz w:val="22"/>
          <w:szCs w:val="22"/>
        </w:rPr>
        <w:t>月１日 ～３１日</w:t>
      </w:r>
    </w:p>
    <w:p w14:paraId="05552CCE" w14:textId="77777777" w:rsidR="001851DD" w:rsidRDefault="001851DD" w:rsidP="007D4BBB">
      <w:pPr>
        <w:pStyle w:val="a3"/>
        <w:rPr>
          <w:rFonts w:asciiTheme="majorEastAsia" w:eastAsiaTheme="majorEastAsia" w:hAnsiTheme="majorEastAsia" w:cs="ＭＳ ゴシック"/>
          <w:b/>
          <w:bCs/>
          <w:sz w:val="22"/>
          <w:szCs w:val="22"/>
        </w:rPr>
      </w:pPr>
    </w:p>
    <w:p w14:paraId="2C4EC395" w14:textId="2733B28A" w:rsidR="00CC291F" w:rsidRPr="00493B5C" w:rsidRDefault="00947D16" w:rsidP="007D4BBB">
      <w:pPr>
        <w:pStyle w:val="a3"/>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b/>
          <w:bCs/>
          <w:sz w:val="22"/>
          <w:szCs w:val="22"/>
        </w:rPr>
        <w:t>６</w:t>
      </w:r>
      <w:r w:rsidR="00CC291F" w:rsidRPr="00493B5C">
        <w:rPr>
          <w:rFonts w:asciiTheme="majorEastAsia" w:eastAsiaTheme="majorEastAsia" w:hAnsiTheme="majorEastAsia" w:cs="ＭＳ ゴシック" w:hint="eastAsia"/>
          <w:b/>
          <w:bCs/>
          <w:sz w:val="22"/>
          <w:szCs w:val="22"/>
        </w:rPr>
        <w:t xml:space="preserve">  </w:t>
      </w:r>
      <w:r w:rsidR="006A6867" w:rsidRPr="00493B5C">
        <w:rPr>
          <w:rFonts w:asciiTheme="majorEastAsia" w:eastAsiaTheme="majorEastAsia" w:hAnsiTheme="majorEastAsia" w:cs="ＭＳ ゴシック" w:hint="eastAsia"/>
          <w:b/>
          <w:bCs/>
          <w:sz w:val="22"/>
          <w:szCs w:val="22"/>
        </w:rPr>
        <w:t>視聴可能</w:t>
      </w:r>
      <w:r w:rsidR="00CC291F" w:rsidRPr="00493B5C">
        <w:rPr>
          <w:rFonts w:asciiTheme="majorEastAsia" w:eastAsiaTheme="majorEastAsia" w:hAnsiTheme="majorEastAsia" w:cs="ＭＳ ゴシック" w:hint="eastAsia"/>
          <w:b/>
          <w:bCs/>
          <w:sz w:val="22"/>
          <w:szCs w:val="22"/>
        </w:rPr>
        <w:t>範囲</w:t>
      </w:r>
      <w:r w:rsidR="002504AE" w:rsidRPr="00493B5C">
        <w:rPr>
          <w:rFonts w:asciiTheme="majorEastAsia" w:eastAsiaTheme="majorEastAsia" w:hAnsiTheme="majorEastAsia" w:cs="ＭＳ ゴシック" w:hint="eastAsia"/>
          <w:sz w:val="22"/>
          <w:szCs w:val="22"/>
        </w:rPr>
        <w:t xml:space="preserve">　</w:t>
      </w:r>
      <w:r w:rsidR="00BB03F0" w:rsidRPr="00493B5C">
        <w:rPr>
          <w:rFonts w:asciiTheme="majorEastAsia" w:eastAsiaTheme="majorEastAsia" w:hAnsiTheme="majorEastAsia" w:cs="ＭＳ ゴシック" w:hint="eastAsia"/>
          <w:sz w:val="22"/>
          <w:szCs w:val="22"/>
        </w:rPr>
        <w:t xml:space="preserve">　</w:t>
      </w:r>
      <w:r w:rsidR="00A01EFF" w:rsidRPr="00493B5C">
        <w:rPr>
          <w:rFonts w:asciiTheme="majorEastAsia" w:eastAsiaTheme="majorEastAsia" w:hAnsiTheme="majorEastAsia" w:cs="ＭＳ ゴシック" w:hint="eastAsia"/>
          <w:sz w:val="22"/>
          <w:szCs w:val="22"/>
        </w:rPr>
        <w:t>県下（全域）の</w:t>
      </w:r>
      <w:r w:rsidR="00CC291F" w:rsidRPr="00493B5C">
        <w:rPr>
          <w:rFonts w:asciiTheme="majorEastAsia" w:eastAsiaTheme="majorEastAsia" w:hAnsiTheme="majorEastAsia" w:cs="ＭＳ ゴシック" w:hint="eastAsia"/>
          <w:sz w:val="22"/>
          <w:szCs w:val="22"/>
        </w:rPr>
        <w:t>保育従事者、保護者、県・市町村保育</w:t>
      </w:r>
      <w:r w:rsidR="00314186" w:rsidRPr="00493B5C">
        <w:rPr>
          <w:rFonts w:asciiTheme="majorEastAsia" w:eastAsiaTheme="majorEastAsia" w:hAnsiTheme="majorEastAsia" w:cs="ＭＳ ゴシック" w:hint="eastAsia"/>
          <w:sz w:val="22"/>
          <w:szCs w:val="22"/>
        </w:rPr>
        <w:t>行政</w:t>
      </w:r>
      <w:r w:rsidR="00CC291F" w:rsidRPr="00493B5C">
        <w:rPr>
          <w:rFonts w:asciiTheme="majorEastAsia" w:eastAsiaTheme="majorEastAsia" w:hAnsiTheme="majorEastAsia" w:cs="ＭＳ ゴシック" w:hint="eastAsia"/>
          <w:sz w:val="22"/>
          <w:szCs w:val="22"/>
        </w:rPr>
        <w:t>担当者</w:t>
      </w:r>
    </w:p>
    <w:p w14:paraId="586A13EC" w14:textId="77777777" w:rsidR="001851DD" w:rsidRDefault="001851DD" w:rsidP="00101B94">
      <w:pPr>
        <w:pStyle w:val="a3"/>
        <w:ind w:left="1591" w:hangingChars="650" w:hanging="1591"/>
        <w:jc w:val="left"/>
        <w:rPr>
          <w:rFonts w:asciiTheme="majorEastAsia" w:eastAsiaTheme="majorEastAsia" w:hAnsiTheme="majorEastAsia" w:cs="ＭＳ ゴシック"/>
          <w:b/>
          <w:bCs/>
          <w:sz w:val="22"/>
          <w:szCs w:val="22"/>
        </w:rPr>
      </w:pPr>
    </w:p>
    <w:p w14:paraId="55D82F10" w14:textId="2FA4980E" w:rsidR="00850C56" w:rsidRPr="00493B5C" w:rsidRDefault="00947D16" w:rsidP="00101B94">
      <w:pPr>
        <w:pStyle w:val="a3"/>
        <w:ind w:left="1591" w:hangingChars="650" w:hanging="1591"/>
        <w:jc w:val="left"/>
        <w:rPr>
          <w:rFonts w:asciiTheme="majorEastAsia" w:eastAsiaTheme="majorEastAsia" w:hAnsiTheme="majorEastAsia" w:cs="ＭＳ ゴシック"/>
          <w:b/>
          <w:bCs/>
          <w:kern w:val="0"/>
          <w:sz w:val="22"/>
          <w:szCs w:val="22"/>
        </w:rPr>
      </w:pPr>
      <w:r w:rsidRPr="00493B5C">
        <w:rPr>
          <w:rFonts w:asciiTheme="majorEastAsia" w:eastAsiaTheme="majorEastAsia" w:hAnsiTheme="majorEastAsia" w:cs="ＭＳ ゴシック" w:hint="eastAsia"/>
          <w:b/>
          <w:bCs/>
          <w:sz w:val="22"/>
          <w:szCs w:val="22"/>
        </w:rPr>
        <w:t>７</w:t>
      </w:r>
      <w:r w:rsidR="0009028B" w:rsidRPr="00493B5C">
        <w:rPr>
          <w:rFonts w:asciiTheme="majorEastAsia" w:eastAsiaTheme="majorEastAsia" w:hAnsiTheme="majorEastAsia" w:cs="ＭＳ ゴシック" w:hint="eastAsia"/>
          <w:b/>
          <w:bCs/>
          <w:sz w:val="22"/>
          <w:szCs w:val="22"/>
        </w:rPr>
        <w:t xml:space="preserve">　</w:t>
      </w:r>
      <w:r w:rsidR="00850C56" w:rsidRPr="00493B5C">
        <w:rPr>
          <w:rFonts w:asciiTheme="majorEastAsia" w:eastAsiaTheme="majorEastAsia" w:hAnsiTheme="majorEastAsia" w:cs="ＭＳ ゴシック" w:hint="eastAsia"/>
          <w:b/>
          <w:bCs/>
          <w:kern w:val="0"/>
          <w:sz w:val="22"/>
          <w:szCs w:val="22"/>
        </w:rPr>
        <w:t>受講費及び申込み（視聴ＩＤ）等</w:t>
      </w:r>
    </w:p>
    <w:p w14:paraId="1ABDB752" w14:textId="77777777" w:rsidR="00C9672C" w:rsidRDefault="00850C56" w:rsidP="00C9672C">
      <w:pPr>
        <w:pStyle w:val="a3"/>
        <w:numPr>
          <w:ilvl w:val="0"/>
          <w:numId w:val="13"/>
        </w:numPr>
        <w:jc w:val="left"/>
        <w:rPr>
          <w:rFonts w:asciiTheme="majorEastAsia" w:eastAsiaTheme="majorEastAsia" w:hAnsiTheme="majorEastAsia" w:cs="ＭＳ ゴシック"/>
          <w:kern w:val="0"/>
          <w:sz w:val="22"/>
          <w:szCs w:val="22"/>
        </w:rPr>
      </w:pPr>
      <w:r w:rsidRPr="00493B5C">
        <w:rPr>
          <w:rFonts w:asciiTheme="majorEastAsia" w:eastAsiaTheme="majorEastAsia" w:hAnsiTheme="majorEastAsia" w:cs="ＭＳ ゴシック" w:hint="eastAsia"/>
          <w:kern w:val="0"/>
          <w:sz w:val="22"/>
          <w:szCs w:val="22"/>
        </w:rPr>
        <w:t>長野県保育連盟会員</w:t>
      </w:r>
    </w:p>
    <w:p w14:paraId="14568F29" w14:textId="39DE2852" w:rsidR="00101B94" w:rsidRPr="00C9672C" w:rsidRDefault="00493B5C" w:rsidP="00C9672C">
      <w:pPr>
        <w:pStyle w:val="a3"/>
        <w:ind w:firstLineChars="150" w:firstLine="366"/>
        <w:jc w:val="left"/>
        <w:rPr>
          <w:rFonts w:asciiTheme="majorEastAsia" w:eastAsiaTheme="majorEastAsia" w:hAnsiTheme="majorEastAsia" w:cs="ＭＳ ゴシック"/>
          <w:kern w:val="0"/>
          <w:sz w:val="22"/>
          <w:szCs w:val="22"/>
        </w:rPr>
      </w:pPr>
      <w:r w:rsidRPr="00C9672C">
        <w:rPr>
          <w:rFonts w:asciiTheme="majorEastAsia" w:eastAsiaTheme="majorEastAsia" w:hAnsiTheme="majorEastAsia" w:cs="ＭＳ ゴシック" w:hint="eastAsia"/>
          <w:kern w:val="0"/>
          <w:sz w:val="22"/>
          <w:szCs w:val="22"/>
        </w:rPr>
        <w:t xml:space="preserve">・ </w:t>
      </w:r>
      <w:r w:rsidR="00850C56" w:rsidRPr="00C9672C">
        <w:rPr>
          <w:rFonts w:asciiTheme="majorEastAsia" w:eastAsiaTheme="majorEastAsia" w:hAnsiTheme="majorEastAsia" w:cs="ＭＳ ゴシック" w:hint="eastAsia"/>
          <w:kern w:val="0"/>
          <w:sz w:val="22"/>
          <w:szCs w:val="22"/>
        </w:rPr>
        <w:t>受講費</w:t>
      </w:r>
      <w:r w:rsidRPr="00C9672C">
        <w:rPr>
          <w:rFonts w:asciiTheme="majorEastAsia" w:eastAsiaTheme="majorEastAsia" w:hAnsiTheme="majorEastAsia" w:cs="ＭＳ ゴシック" w:hint="eastAsia"/>
          <w:kern w:val="0"/>
          <w:sz w:val="22"/>
          <w:szCs w:val="22"/>
        </w:rPr>
        <w:t xml:space="preserve"> </w:t>
      </w:r>
      <w:r w:rsidR="00850C56" w:rsidRPr="00C9672C">
        <w:rPr>
          <w:rFonts w:asciiTheme="majorEastAsia" w:eastAsiaTheme="majorEastAsia" w:hAnsiTheme="majorEastAsia" w:cs="ＭＳ ゴシック" w:hint="eastAsia"/>
          <w:kern w:val="0"/>
          <w:sz w:val="22"/>
          <w:szCs w:val="22"/>
        </w:rPr>
        <w:t>：</w:t>
      </w:r>
      <w:r w:rsidR="0009028B" w:rsidRPr="00C9672C">
        <w:rPr>
          <w:rFonts w:asciiTheme="majorEastAsia" w:eastAsiaTheme="majorEastAsia" w:hAnsiTheme="majorEastAsia" w:cs="ＭＳ ゴシック" w:hint="eastAsia"/>
          <w:sz w:val="22"/>
          <w:szCs w:val="22"/>
        </w:rPr>
        <w:t>無 料</w:t>
      </w:r>
      <w:r w:rsidR="00402CE4" w:rsidRPr="00C9672C">
        <w:rPr>
          <w:rFonts w:asciiTheme="majorEastAsia" w:eastAsiaTheme="majorEastAsia" w:hAnsiTheme="majorEastAsia" w:cs="ＭＳ ゴシック" w:hint="eastAsia"/>
          <w:sz w:val="22"/>
          <w:szCs w:val="22"/>
        </w:rPr>
        <w:t xml:space="preserve">　</w:t>
      </w:r>
    </w:p>
    <w:p w14:paraId="6D4FAECA" w14:textId="54ADD7A7" w:rsidR="000C4CF3" w:rsidRPr="00493B5C" w:rsidRDefault="00850C56" w:rsidP="00C9672C">
      <w:pPr>
        <w:pStyle w:val="a3"/>
        <w:numPr>
          <w:ilvl w:val="1"/>
          <w:numId w:val="10"/>
        </w:numPr>
        <w:jc w:val="left"/>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sz w:val="22"/>
          <w:szCs w:val="22"/>
        </w:rPr>
        <w:lastRenderedPageBreak/>
        <w:t>申込み</w:t>
      </w:r>
      <w:r w:rsidR="00493B5C">
        <w:rPr>
          <w:rFonts w:asciiTheme="majorEastAsia" w:eastAsiaTheme="majorEastAsia" w:hAnsiTheme="majorEastAsia" w:cs="ＭＳ ゴシック" w:hint="eastAsia"/>
          <w:sz w:val="22"/>
          <w:szCs w:val="22"/>
        </w:rPr>
        <w:t xml:space="preserve"> </w:t>
      </w:r>
      <w:r w:rsidRPr="00493B5C">
        <w:rPr>
          <w:rFonts w:asciiTheme="majorEastAsia" w:eastAsiaTheme="majorEastAsia" w:hAnsiTheme="majorEastAsia" w:cs="ＭＳ ゴシック" w:hint="eastAsia"/>
          <w:sz w:val="22"/>
          <w:szCs w:val="22"/>
        </w:rPr>
        <w:t>：</w:t>
      </w:r>
      <w:r w:rsidRPr="00402CE4">
        <w:rPr>
          <w:rFonts w:asciiTheme="majorEastAsia" w:eastAsiaTheme="majorEastAsia" w:hAnsiTheme="majorEastAsia" w:cs="ＭＳ ゴシック" w:hint="eastAsia"/>
          <w:sz w:val="22"/>
          <w:szCs w:val="22"/>
          <w:u w:val="double"/>
        </w:rPr>
        <w:t>必要ありません。</w:t>
      </w:r>
      <w:r w:rsidRPr="00493B5C">
        <w:rPr>
          <w:rFonts w:asciiTheme="majorEastAsia" w:eastAsiaTheme="majorEastAsia" w:hAnsiTheme="majorEastAsia" w:cs="ＭＳ ゴシック" w:hint="eastAsia"/>
          <w:sz w:val="22"/>
          <w:szCs w:val="22"/>
        </w:rPr>
        <w:t xml:space="preserve">　</w:t>
      </w:r>
    </w:p>
    <w:p w14:paraId="2196298A" w14:textId="77777777" w:rsidR="00C9672C" w:rsidRDefault="000C4CF3" w:rsidP="00C9672C">
      <w:pPr>
        <w:pStyle w:val="a3"/>
        <w:ind w:firstLineChars="700" w:firstLine="1707"/>
        <w:jc w:val="left"/>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sz w:val="22"/>
          <w:szCs w:val="22"/>
        </w:rPr>
        <w:t>：</w:t>
      </w:r>
      <w:r w:rsidR="00850C56" w:rsidRPr="00493B5C">
        <w:rPr>
          <w:rFonts w:asciiTheme="majorEastAsia" w:eastAsiaTheme="majorEastAsia" w:hAnsiTheme="majorEastAsia" w:cs="ＭＳ ゴシック" w:hint="eastAsia"/>
          <w:sz w:val="22"/>
          <w:szCs w:val="22"/>
        </w:rPr>
        <w:t>動画視聴に必要な</w:t>
      </w:r>
      <w:r w:rsidRPr="00493B5C">
        <w:rPr>
          <w:rFonts w:asciiTheme="majorEastAsia" w:eastAsiaTheme="majorEastAsia" w:hAnsiTheme="majorEastAsia" w:cs="ＭＳ ゴシック" w:hint="eastAsia"/>
          <w:sz w:val="22"/>
          <w:szCs w:val="22"/>
        </w:rPr>
        <w:t>ＩＤは、１保育所（園）に１ＩＤ（複数人同時ア</w:t>
      </w:r>
    </w:p>
    <w:p w14:paraId="53E4E877" w14:textId="30CF73B1" w:rsidR="00493B5C" w:rsidRDefault="000C4CF3" w:rsidP="00C9672C">
      <w:pPr>
        <w:pStyle w:val="a3"/>
        <w:ind w:firstLineChars="800" w:firstLine="1951"/>
        <w:jc w:val="left"/>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sz w:val="22"/>
          <w:szCs w:val="22"/>
        </w:rPr>
        <w:t>クセス可能なＩＤ</w:t>
      </w:r>
      <w:r w:rsidR="009E7C3D">
        <w:rPr>
          <w:rFonts w:asciiTheme="majorEastAsia" w:eastAsiaTheme="majorEastAsia" w:hAnsiTheme="majorEastAsia" w:cs="ＭＳ ゴシック" w:hint="eastAsia"/>
          <w:sz w:val="22"/>
          <w:szCs w:val="22"/>
        </w:rPr>
        <w:t>)</w:t>
      </w:r>
      <w:r w:rsidRPr="00493B5C">
        <w:rPr>
          <w:rFonts w:asciiTheme="majorEastAsia" w:eastAsiaTheme="majorEastAsia" w:hAnsiTheme="majorEastAsia" w:cs="ＭＳ ゴシック" w:hint="eastAsia"/>
          <w:sz w:val="22"/>
          <w:szCs w:val="22"/>
        </w:rPr>
        <w:t>を付与します。</w:t>
      </w:r>
    </w:p>
    <w:p w14:paraId="0B4851B8" w14:textId="5A68AB63" w:rsidR="00C9672C" w:rsidRDefault="000C4CF3" w:rsidP="00C9672C">
      <w:pPr>
        <w:pStyle w:val="a3"/>
        <w:ind w:firstLineChars="700" w:firstLine="1707"/>
        <w:jc w:val="left"/>
        <w:rPr>
          <w:rFonts w:asciiTheme="majorEastAsia" w:eastAsiaTheme="majorEastAsia" w:hAnsiTheme="majorEastAsia" w:cs="ＭＳ ゴシック"/>
          <w:sz w:val="22"/>
          <w:szCs w:val="22"/>
        </w:rPr>
      </w:pPr>
      <w:r w:rsidRPr="00493B5C">
        <w:rPr>
          <w:rFonts w:asciiTheme="majorEastAsia" w:eastAsiaTheme="majorEastAsia" w:hAnsiTheme="majorEastAsia" w:cs="ＭＳ ゴシック" w:hint="eastAsia"/>
          <w:sz w:val="22"/>
          <w:szCs w:val="22"/>
        </w:rPr>
        <w:t>：保育連盟から</w:t>
      </w:r>
      <w:r w:rsidR="00850C56" w:rsidRPr="00493B5C">
        <w:rPr>
          <w:rFonts w:asciiTheme="majorEastAsia" w:eastAsiaTheme="majorEastAsia" w:hAnsiTheme="majorEastAsia" w:cs="ＭＳ ゴシック" w:hint="eastAsia"/>
          <w:sz w:val="22"/>
          <w:szCs w:val="22"/>
        </w:rPr>
        <w:t>郡市保育団体を経由して</w:t>
      </w:r>
      <w:r w:rsidRPr="00493B5C">
        <w:rPr>
          <w:rFonts w:asciiTheme="majorEastAsia" w:eastAsiaTheme="majorEastAsia" w:hAnsiTheme="majorEastAsia" w:cs="ＭＳ ゴシック" w:hint="eastAsia"/>
          <w:sz w:val="22"/>
          <w:szCs w:val="22"/>
        </w:rPr>
        <w:t>、</w:t>
      </w:r>
      <w:r w:rsidR="007B5F76">
        <w:rPr>
          <w:rFonts w:asciiTheme="majorEastAsia" w:eastAsiaTheme="majorEastAsia" w:hAnsiTheme="majorEastAsia" w:cs="ＭＳ ゴシック" w:hint="eastAsia"/>
          <w:sz w:val="22"/>
          <w:szCs w:val="22"/>
        </w:rPr>
        <w:t>６</w:t>
      </w:r>
      <w:r w:rsidR="00850C56" w:rsidRPr="00493B5C">
        <w:rPr>
          <w:rFonts w:asciiTheme="majorEastAsia" w:eastAsiaTheme="majorEastAsia" w:hAnsiTheme="majorEastAsia" w:cs="ＭＳ ゴシック" w:hint="eastAsia"/>
          <w:sz w:val="22"/>
          <w:szCs w:val="22"/>
        </w:rPr>
        <w:t>月</w:t>
      </w:r>
      <w:r w:rsidR="004C36BE">
        <w:rPr>
          <w:rFonts w:asciiTheme="majorEastAsia" w:eastAsiaTheme="majorEastAsia" w:hAnsiTheme="majorEastAsia" w:cs="ＭＳ ゴシック" w:hint="eastAsia"/>
          <w:sz w:val="22"/>
          <w:szCs w:val="22"/>
        </w:rPr>
        <w:t>３０</w:t>
      </w:r>
      <w:r w:rsidR="00850C56" w:rsidRPr="00493B5C">
        <w:rPr>
          <w:rFonts w:asciiTheme="majorEastAsia" w:eastAsiaTheme="majorEastAsia" w:hAnsiTheme="majorEastAsia" w:cs="ＭＳ ゴシック" w:hint="eastAsia"/>
          <w:sz w:val="22"/>
          <w:szCs w:val="22"/>
        </w:rPr>
        <w:t>日までに</w:t>
      </w:r>
      <w:r w:rsidRPr="00493B5C">
        <w:rPr>
          <w:rFonts w:asciiTheme="majorEastAsia" w:eastAsiaTheme="majorEastAsia" w:hAnsiTheme="majorEastAsia" w:cs="ＭＳ ゴシック" w:hint="eastAsia"/>
          <w:sz w:val="22"/>
          <w:szCs w:val="22"/>
        </w:rPr>
        <w:t>保育所</w:t>
      </w:r>
    </w:p>
    <w:p w14:paraId="7569D827" w14:textId="23AE3028" w:rsidR="00C9672C" w:rsidRDefault="000C4CF3" w:rsidP="00C9672C">
      <w:pPr>
        <w:pStyle w:val="a3"/>
        <w:ind w:firstLineChars="800" w:firstLine="1951"/>
        <w:jc w:val="left"/>
        <w:rPr>
          <w:rFonts w:ascii="ＭＳ ゴシック" w:eastAsia="ＭＳ ゴシック" w:hAnsi="ＭＳ ゴシック" w:cs="Meiryo UI"/>
          <w:sz w:val="22"/>
          <w:szCs w:val="22"/>
        </w:rPr>
      </w:pPr>
      <w:r w:rsidRPr="00493B5C">
        <w:rPr>
          <w:rFonts w:asciiTheme="majorEastAsia" w:eastAsiaTheme="majorEastAsia" w:hAnsiTheme="majorEastAsia" w:cs="ＭＳ ゴシック" w:hint="eastAsia"/>
          <w:sz w:val="22"/>
          <w:szCs w:val="22"/>
        </w:rPr>
        <w:t>（園）にメールで送ります。</w:t>
      </w:r>
      <w:r w:rsidR="007B5F76">
        <w:rPr>
          <w:rFonts w:asciiTheme="majorEastAsia" w:eastAsiaTheme="majorEastAsia" w:hAnsiTheme="majorEastAsia" w:cs="ＭＳ ゴシック" w:hint="eastAsia"/>
          <w:sz w:val="22"/>
          <w:szCs w:val="22"/>
        </w:rPr>
        <w:t>７</w:t>
      </w:r>
      <w:r w:rsidRPr="00493B5C">
        <w:rPr>
          <w:rFonts w:ascii="ＭＳ ゴシック" w:eastAsia="ＭＳ ゴシック" w:hAnsi="ＭＳ ゴシック" w:cs="Meiryo UI" w:hint="eastAsia"/>
          <w:sz w:val="22"/>
          <w:szCs w:val="22"/>
        </w:rPr>
        <w:t>月に入ってもメールが届かない場合</w:t>
      </w:r>
    </w:p>
    <w:p w14:paraId="23194769" w14:textId="383D8D94" w:rsidR="000C4CF3" w:rsidRDefault="000C4CF3" w:rsidP="00402CE4">
      <w:pPr>
        <w:pStyle w:val="a3"/>
        <w:ind w:firstLineChars="800" w:firstLine="1951"/>
        <w:jc w:val="left"/>
        <w:rPr>
          <w:rFonts w:ascii="ＭＳ ゴシック" w:eastAsia="ＭＳ ゴシック" w:hAnsi="ＭＳ ゴシック" w:cs="Meiryo UI"/>
          <w:sz w:val="22"/>
          <w:szCs w:val="22"/>
        </w:rPr>
      </w:pPr>
      <w:r w:rsidRPr="00493B5C">
        <w:rPr>
          <w:rFonts w:ascii="ＭＳ ゴシック" w:eastAsia="ＭＳ ゴシック" w:hAnsi="ＭＳ ゴシック" w:cs="Meiryo UI" w:hint="eastAsia"/>
          <w:sz w:val="22"/>
          <w:szCs w:val="22"/>
        </w:rPr>
        <w:t>は、長野県保育連盟事務局までご連絡ください。</w:t>
      </w:r>
    </w:p>
    <w:p w14:paraId="2C6D2A0E" w14:textId="72F312E8" w:rsidR="00C9672C" w:rsidRDefault="00C9672C" w:rsidP="00402CE4">
      <w:pPr>
        <w:pStyle w:val="a3"/>
        <w:ind w:firstLineChars="800" w:firstLine="1951"/>
        <w:jc w:val="left"/>
        <w:rPr>
          <w:rFonts w:ascii="ＭＳ ゴシック" w:eastAsia="ＭＳ ゴシック" w:hAnsi="ＭＳ ゴシック" w:cs="Meiryo UI"/>
          <w:sz w:val="22"/>
          <w:szCs w:val="22"/>
        </w:rPr>
      </w:pPr>
    </w:p>
    <w:p w14:paraId="7229347B" w14:textId="77777777" w:rsidR="00C9672C" w:rsidRPr="00493B5C" w:rsidRDefault="00C9672C" w:rsidP="00402CE4">
      <w:pPr>
        <w:pStyle w:val="a3"/>
        <w:ind w:firstLineChars="800" w:firstLine="1951"/>
        <w:jc w:val="left"/>
        <w:rPr>
          <w:rFonts w:ascii="ＭＳ ゴシック" w:eastAsia="ＭＳ ゴシック" w:hAnsi="ＭＳ ゴシック" w:cs="Meiryo UI"/>
          <w:sz w:val="22"/>
          <w:szCs w:val="22"/>
        </w:rPr>
      </w:pPr>
    </w:p>
    <w:p w14:paraId="6EE4641F" w14:textId="7449D2B7" w:rsidR="000C4CF3" w:rsidRPr="00493B5C" w:rsidRDefault="0009028B" w:rsidP="001D3712">
      <w:pPr>
        <w:pStyle w:val="a3"/>
        <w:numPr>
          <w:ilvl w:val="0"/>
          <w:numId w:val="12"/>
        </w:numPr>
        <w:jc w:val="left"/>
        <w:rPr>
          <w:rFonts w:ascii="ＭＳ ゴシック" w:eastAsia="ＭＳ ゴシック" w:hAnsi="ＭＳ ゴシック" w:cs="ＭＳ ゴシック"/>
          <w:sz w:val="22"/>
          <w:szCs w:val="22"/>
        </w:rPr>
      </w:pPr>
      <w:bookmarkStart w:id="2" w:name="_Hlk117602158"/>
      <w:r w:rsidRPr="00493B5C">
        <w:rPr>
          <w:rFonts w:ascii="ＭＳ ゴシック" w:eastAsia="ＭＳ ゴシック" w:hAnsi="ＭＳ ゴシック" w:cs="ＭＳ ゴシック" w:hint="eastAsia"/>
          <w:sz w:val="22"/>
          <w:szCs w:val="22"/>
        </w:rPr>
        <w:t>長野県保育連盟会員以外の者</w:t>
      </w:r>
    </w:p>
    <w:bookmarkEnd w:id="2"/>
    <w:p w14:paraId="67DD775C" w14:textId="2C931993" w:rsidR="000513D0" w:rsidRPr="00493B5C" w:rsidRDefault="00493B5C" w:rsidP="00493B5C">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 </w:t>
      </w:r>
      <w:r w:rsidR="000C4CF3" w:rsidRPr="00493B5C">
        <w:rPr>
          <w:rFonts w:ascii="ＭＳ ゴシック" w:eastAsia="ＭＳ ゴシック" w:hAnsi="ＭＳ ゴシック" w:cs="ＭＳ ゴシック" w:hint="eastAsia"/>
          <w:sz w:val="22"/>
          <w:szCs w:val="22"/>
        </w:rPr>
        <w:t>受講</w:t>
      </w:r>
      <w:r w:rsidR="00402CE4">
        <w:rPr>
          <w:rFonts w:ascii="ＭＳ ゴシック" w:eastAsia="ＭＳ ゴシック" w:hAnsi="ＭＳ ゴシック" w:cs="ＭＳ ゴシック" w:hint="eastAsia"/>
          <w:sz w:val="22"/>
          <w:szCs w:val="22"/>
        </w:rPr>
        <w:t>費</w:t>
      </w:r>
      <w:r>
        <w:rPr>
          <w:rFonts w:ascii="ＭＳ ゴシック" w:eastAsia="ＭＳ ゴシック" w:hAnsi="ＭＳ ゴシック" w:cs="ＭＳ ゴシック" w:hint="eastAsia"/>
          <w:sz w:val="22"/>
          <w:szCs w:val="22"/>
        </w:rPr>
        <w:t xml:space="preserve"> </w:t>
      </w:r>
      <w:r w:rsidR="000C4CF3" w:rsidRPr="00493B5C">
        <w:rPr>
          <w:rFonts w:ascii="ＭＳ ゴシック" w:eastAsia="ＭＳ ゴシック" w:hAnsi="ＭＳ ゴシック" w:cs="ＭＳ ゴシック" w:hint="eastAsia"/>
          <w:sz w:val="22"/>
          <w:szCs w:val="22"/>
        </w:rPr>
        <w:t>：</w:t>
      </w:r>
      <w:r w:rsidR="00037BD6" w:rsidRPr="00493B5C">
        <w:rPr>
          <w:rFonts w:ascii="ＭＳ ゴシック" w:eastAsia="ＭＳ ゴシック" w:hAnsi="ＭＳ ゴシック" w:cs="ＭＳ ゴシック" w:hint="eastAsia"/>
          <w:sz w:val="22"/>
          <w:szCs w:val="22"/>
        </w:rPr>
        <w:t>1人につき</w:t>
      </w:r>
      <w:r w:rsidR="000513D0" w:rsidRPr="00493B5C">
        <w:rPr>
          <w:rFonts w:ascii="ＭＳ ゴシック" w:eastAsia="ＭＳ ゴシック" w:hAnsi="ＭＳ ゴシック" w:cs="ＭＳ ゴシック" w:hint="eastAsia"/>
          <w:sz w:val="22"/>
          <w:szCs w:val="22"/>
        </w:rPr>
        <w:t>２,０００</w:t>
      </w:r>
      <w:r w:rsidR="0009028B" w:rsidRPr="00493B5C">
        <w:rPr>
          <w:rFonts w:ascii="ＭＳ ゴシック" w:eastAsia="ＭＳ ゴシック" w:hAnsi="ＭＳ ゴシック" w:cs="ＭＳ ゴシック" w:hint="eastAsia"/>
          <w:sz w:val="22"/>
          <w:szCs w:val="22"/>
        </w:rPr>
        <w:t>円</w:t>
      </w:r>
    </w:p>
    <w:p w14:paraId="64D3FE16" w14:textId="5E1448A9" w:rsidR="00493B5C" w:rsidRPr="00402CE4" w:rsidRDefault="009E7C3D" w:rsidP="00C9672C">
      <w:pPr>
        <w:pStyle w:val="a3"/>
        <w:numPr>
          <w:ilvl w:val="1"/>
          <w:numId w:val="10"/>
        </w:numPr>
        <w:jc w:val="left"/>
        <w:rPr>
          <w:rFonts w:ascii="ＭＳ ゴシック" w:eastAsia="ＭＳ ゴシック" w:hAnsi="ＭＳ ゴシック" w:cs="ＭＳ ゴシック"/>
          <w:sz w:val="22"/>
          <w:szCs w:val="22"/>
          <w:u w:val="double"/>
        </w:rPr>
      </w:pPr>
      <w:r w:rsidRPr="001D3712">
        <w:rPr>
          <w:rFonts w:ascii="ＭＳ ゴシック" w:eastAsia="ＭＳ ゴシック" w:hAnsi="ＭＳ ゴシック" w:cs="ＭＳ ゴシック" w:hint="eastAsia"/>
          <w:sz w:val="22"/>
          <w:szCs w:val="22"/>
        </w:rPr>
        <w:t>申込</w:t>
      </w:r>
      <w:r w:rsidR="00493B5C" w:rsidRPr="001D3712">
        <w:rPr>
          <w:rFonts w:ascii="ＭＳ ゴシック" w:eastAsia="ＭＳ ゴシック" w:hAnsi="ＭＳ ゴシック" w:cs="ＭＳ ゴシック" w:hint="eastAsia"/>
          <w:sz w:val="22"/>
          <w:szCs w:val="22"/>
        </w:rPr>
        <w:t>み ：</w:t>
      </w:r>
      <w:r w:rsidR="00493B5C" w:rsidRPr="00402CE4">
        <w:rPr>
          <w:rFonts w:ascii="ＭＳ ゴシック" w:eastAsia="ＭＳ ゴシック" w:hAnsi="ＭＳ ゴシック" w:cs="ＭＳ ゴシック" w:hint="eastAsia"/>
          <w:sz w:val="22"/>
          <w:szCs w:val="22"/>
          <w:u w:val="double"/>
        </w:rPr>
        <w:t>必要です。ＩＤは、受講者１名に</w:t>
      </w:r>
      <w:r w:rsidR="00402CE4" w:rsidRPr="00402CE4">
        <w:rPr>
          <w:rFonts w:ascii="ＭＳ ゴシック" w:eastAsia="ＭＳ ゴシック" w:hAnsi="ＭＳ ゴシック" w:cs="ＭＳ ゴシック" w:hint="eastAsia"/>
          <w:sz w:val="22"/>
          <w:szCs w:val="22"/>
          <w:u w:val="double"/>
        </w:rPr>
        <w:t>つき</w:t>
      </w:r>
      <w:r w:rsidR="00493B5C" w:rsidRPr="00402CE4">
        <w:rPr>
          <w:rFonts w:ascii="ＭＳ ゴシック" w:eastAsia="ＭＳ ゴシック" w:hAnsi="ＭＳ ゴシック" w:cs="ＭＳ ゴシック" w:hint="eastAsia"/>
          <w:sz w:val="22"/>
          <w:szCs w:val="22"/>
          <w:u w:val="double"/>
        </w:rPr>
        <w:t>１ＩＤ</w:t>
      </w:r>
      <w:r w:rsidR="00402CE4" w:rsidRPr="00402CE4">
        <w:rPr>
          <w:rFonts w:ascii="ＭＳ ゴシック" w:eastAsia="ＭＳ ゴシック" w:hAnsi="ＭＳ ゴシック" w:cs="ＭＳ ゴシック" w:hint="eastAsia"/>
          <w:sz w:val="22"/>
          <w:szCs w:val="22"/>
          <w:u w:val="double"/>
        </w:rPr>
        <w:t>となります。</w:t>
      </w:r>
    </w:p>
    <w:p w14:paraId="64B1F7C7" w14:textId="74517102" w:rsidR="0009028B" w:rsidRPr="00C9672C" w:rsidRDefault="000513D0" w:rsidP="00C9672C">
      <w:pPr>
        <w:pStyle w:val="a3"/>
        <w:numPr>
          <w:ilvl w:val="1"/>
          <w:numId w:val="10"/>
        </w:numPr>
        <w:jc w:val="left"/>
        <w:rPr>
          <w:rFonts w:asciiTheme="majorEastAsia" w:eastAsiaTheme="majorEastAsia" w:hAnsiTheme="majorEastAsia" w:cs="ＭＳ ゴシック"/>
          <w:sz w:val="22"/>
          <w:szCs w:val="22"/>
        </w:rPr>
      </w:pPr>
      <w:r w:rsidRPr="00C9672C">
        <w:rPr>
          <w:rFonts w:asciiTheme="majorEastAsia" w:eastAsiaTheme="majorEastAsia" w:hAnsiTheme="majorEastAsia" w:cs="ＭＳ ゴシック" w:hint="eastAsia"/>
          <w:sz w:val="22"/>
          <w:szCs w:val="22"/>
        </w:rPr>
        <w:t>キャリアアップ研修受講対象者は、</w:t>
      </w:r>
      <w:r w:rsidR="002E6A9B" w:rsidRPr="00C9672C">
        <w:rPr>
          <w:rFonts w:asciiTheme="majorEastAsia" w:eastAsiaTheme="majorEastAsia" w:hAnsiTheme="majorEastAsia" w:cs="ＭＳ ゴシック" w:hint="eastAsia"/>
          <w:sz w:val="22"/>
          <w:szCs w:val="22"/>
        </w:rPr>
        <w:t>研修後、申込状況と受講者名簿を確認しますの</w:t>
      </w:r>
      <w:r w:rsidR="001D3712" w:rsidRPr="00C9672C">
        <w:rPr>
          <w:rFonts w:asciiTheme="majorEastAsia" w:eastAsiaTheme="majorEastAsia" w:hAnsiTheme="majorEastAsia" w:cs="ＭＳ ゴシック" w:hint="eastAsia"/>
          <w:sz w:val="22"/>
          <w:szCs w:val="22"/>
        </w:rPr>
        <w:t>で</w:t>
      </w:r>
      <w:r w:rsidR="00C9672C">
        <w:rPr>
          <w:rFonts w:asciiTheme="majorEastAsia" w:eastAsiaTheme="majorEastAsia" w:hAnsiTheme="majorEastAsia" w:cs="ＭＳ ゴシック" w:hint="eastAsia"/>
          <w:sz w:val="22"/>
          <w:szCs w:val="22"/>
        </w:rPr>
        <w:t>、</w:t>
      </w:r>
      <w:r w:rsidRPr="00C9672C">
        <w:rPr>
          <w:rFonts w:asciiTheme="majorEastAsia" w:eastAsiaTheme="majorEastAsia" w:hAnsiTheme="majorEastAsia" w:cs="ＭＳ ゴシック" w:hint="eastAsia"/>
          <w:sz w:val="22"/>
          <w:szCs w:val="22"/>
        </w:rPr>
        <w:t>必ず</w:t>
      </w:r>
      <w:r w:rsidR="001D3712" w:rsidRPr="00C9672C">
        <w:rPr>
          <w:rFonts w:asciiTheme="majorEastAsia" w:eastAsiaTheme="majorEastAsia" w:hAnsiTheme="majorEastAsia" w:cs="ＭＳ ゴシック" w:hint="eastAsia"/>
          <w:sz w:val="22"/>
          <w:szCs w:val="22"/>
        </w:rPr>
        <w:t>受講者本人の</w:t>
      </w:r>
      <w:r w:rsidR="002E6A9B" w:rsidRPr="00C9672C">
        <w:rPr>
          <w:rFonts w:asciiTheme="majorEastAsia" w:eastAsiaTheme="majorEastAsia" w:hAnsiTheme="majorEastAsia" w:cs="ＭＳ ゴシック" w:hint="eastAsia"/>
          <w:sz w:val="22"/>
          <w:szCs w:val="22"/>
        </w:rPr>
        <w:t>名前で申し込んでください。</w:t>
      </w:r>
    </w:p>
    <w:p w14:paraId="7E9EE4C4" w14:textId="38EB0530" w:rsidR="00850C56" w:rsidRDefault="00850C56" w:rsidP="00EA1964">
      <w:pPr>
        <w:pStyle w:val="a3"/>
        <w:ind w:left="1591" w:hangingChars="650" w:hanging="1591"/>
        <w:rPr>
          <w:rFonts w:asciiTheme="majorEastAsia" w:eastAsiaTheme="majorEastAsia" w:hAnsiTheme="majorEastAsia" w:cs="ＭＳ ゴシック"/>
          <w:b/>
          <w:bCs/>
          <w:sz w:val="22"/>
          <w:szCs w:val="22"/>
        </w:rPr>
      </w:pPr>
    </w:p>
    <w:p w14:paraId="2B32DCFC" w14:textId="77777777" w:rsidR="00C9672C" w:rsidRPr="00C9672C" w:rsidRDefault="00C9672C" w:rsidP="00EA1964">
      <w:pPr>
        <w:pStyle w:val="a3"/>
        <w:ind w:left="1591" w:hangingChars="650" w:hanging="1591"/>
        <w:rPr>
          <w:rFonts w:asciiTheme="majorEastAsia" w:eastAsiaTheme="majorEastAsia" w:hAnsiTheme="majorEastAsia" w:cs="ＭＳ ゴシック"/>
          <w:b/>
          <w:bCs/>
          <w:sz w:val="22"/>
          <w:szCs w:val="22"/>
        </w:rPr>
      </w:pPr>
    </w:p>
    <w:p w14:paraId="55AABDA8" w14:textId="2BA886C0" w:rsidR="00EA1964" w:rsidRDefault="00947D16" w:rsidP="001D3712">
      <w:pPr>
        <w:pStyle w:val="a3"/>
        <w:jc w:val="left"/>
        <w:rPr>
          <w:rFonts w:asciiTheme="majorEastAsia" w:eastAsiaTheme="majorEastAsia" w:hAnsiTheme="majorEastAsia" w:cs="ＭＳ ゴシック"/>
          <w:b/>
          <w:bCs/>
          <w:sz w:val="22"/>
          <w:szCs w:val="22"/>
        </w:rPr>
      </w:pPr>
      <w:r>
        <w:rPr>
          <w:rFonts w:asciiTheme="majorEastAsia" w:eastAsiaTheme="majorEastAsia" w:hAnsiTheme="majorEastAsia" w:cs="ＭＳ ゴシック" w:hint="eastAsia"/>
          <w:b/>
          <w:bCs/>
          <w:sz w:val="22"/>
          <w:szCs w:val="22"/>
        </w:rPr>
        <w:t>８</w:t>
      </w:r>
      <w:r w:rsidR="00C41E6C" w:rsidRPr="00BB03F0">
        <w:rPr>
          <w:rFonts w:asciiTheme="majorEastAsia" w:eastAsiaTheme="majorEastAsia" w:hAnsiTheme="majorEastAsia" w:cs="ＭＳ ゴシック" w:hint="eastAsia"/>
          <w:b/>
          <w:bCs/>
          <w:sz w:val="22"/>
          <w:szCs w:val="22"/>
        </w:rPr>
        <w:t xml:space="preserve">　</w:t>
      </w:r>
      <w:r w:rsidR="001D3712" w:rsidRPr="001D3712">
        <w:rPr>
          <w:rFonts w:ascii="ＭＳ ゴシック" w:eastAsia="ＭＳ ゴシック" w:hAnsi="ＭＳ ゴシック" w:cs="ＭＳ ゴシック" w:hint="eastAsia"/>
          <w:b/>
          <w:bCs/>
          <w:sz w:val="22"/>
          <w:szCs w:val="22"/>
        </w:rPr>
        <w:t>長野県保育連盟会員以外の者の</w:t>
      </w:r>
      <w:r w:rsidR="00C41E6C" w:rsidRPr="001D3712">
        <w:rPr>
          <w:rFonts w:asciiTheme="majorEastAsia" w:eastAsiaTheme="majorEastAsia" w:hAnsiTheme="majorEastAsia" w:cs="ＭＳ ゴシック" w:hint="eastAsia"/>
          <w:b/>
          <w:bCs/>
          <w:sz w:val="22"/>
          <w:szCs w:val="22"/>
        </w:rPr>
        <w:t>申込</w:t>
      </w:r>
      <w:r w:rsidR="00C41E6C" w:rsidRPr="00BB03F0">
        <w:rPr>
          <w:rFonts w:asciiTheme="majorEastAsia" w:eastAsiaTheme="majorEastAsia" w:hAnsiTheme="majorEastAsia" w:cs="ＭＳ ゴシック" w:hint="eastAsia"/>
          <w:b/>
          <w:bCs/>
          <w:sz w:val="22"/>
          <w:szCs w:val="22"/>
        </w:rPr>
        <w:t>方法</w:t>
      </w:r>
      <w:r w:rsidR="00EA1964">
        <w:rPr>
          <w:rFonts w:asciiTheme="majorEastAsia" w:eastAsiaTheme="majorEastAsia" w:hAnsiTheme="majorEastAsia" w:cs="ＭＳ ゴシック" w:hint="eastAsia"/>
          <w:b/>
          <w:bCs/>
          <w:sz w:val="22"/>
          <w:szCs w:val="22"/>
        </w:rPr>
        <w:t xml:space="preserve">　　</w:t>
      </w:r>
    </w:p>
    <w:p w14:paraId="7B463BC1" w14:textId="49FD7206" w:rsidR="001D3712" w:rsidRDefault="001D3712" w:rsidP="001D3712">
      <w:pPr>
        <w:pStyle w:val="a3"/>
        <w:ind w:leftChars="100" w:left="234" w:firstLineChars="100" w:firstLine="244"/>
        <w:rPr>
          <w:rFonts w:asciiTheme="majorEastAsia" w:eastAsiaTheme="majorEastAsia" w:hAnsiTheme="majorEastAsia" w:cs="ＭＳ ゴシック"/>
          <w:b/>
          <w:bCs/>
          <w:sz w:val="22"/>
          <w:szCs w:val="22"/>
        </w:rPr>
      </w:pPr>
      <w:r w:rsidRPr="001D3712">
        <w:rPr>
          <w:rFonts w:ascii="ＭＳ ゴシック" w:eastAsia="ＭＳ ゴシック" w:hAnsi="ＭＳ ゴシック" w:cs="Meiryo UI" w:hint="eastAsia"/>
          <w:sz w:val="22"/>
          <w:szCs w:val="22"/>
        </w:rPr>
        <w:t>別紙「</w:t>
      </w:r>
      <w:r>
        <w:rPr>
          <w:rFonts w:ascii="ＭＳ ゴシック" w:eastAsia="ＭＳ ゴシック" w:hAnsi="ＭＳ ゴシック" w:cs="Meiryo UI" w:hint="eastAsia"/>
          <w:sz w:val="22"/>
          <w:szCs w:val="22"/>
        </w:rPr>
        <w:t xml:space="preserve">地域子育て塾 </w:t>
      </w:r>
      <w:r w:rsidRPr="001D3712">
        <w:rPr>
          <w:rFonts w:ascii="ＭＳ ゴシック" w:eastAsia="ＭＳ ゴシック" w:hAnsi="ＭＳ ゴシック" w:cs="Meiryo UI" w:hint="eastAsia"/>
          <w:sz w:val="22"/>
          <w:szCs w:val="22"/>
        </w:rPr>
        <w:t>申込書」</w:t>
      </w:r>
      <w:r>
        <w:rPr>
          <w:rFonts w:ascii="ＭＳ ゴシック" w:eastAsia="ＭＳ ゴシック" w:hAnsi="ＭＳ ゴシック" w:cs="Meiryo UI" w:hint="eastAsia"/>
          <w:sz w:val="22"/>
          <w:szCs w:val="22"/>
        </w:rPr>
        <w:t>により、ＦＡＸ</w:t>
      </w:r>
      <w:r w:rsidRPr="001D3712">
        <w:rPr>
          <w:rFonts w:ascii="ＭＳ ゴシック" w:eastAsia="ＭＳ ゴシック" w:hAnsi="ＭＳ ゴシック" w:cs="Meiryo UI" w:hint="eastAsia"/>
          <w:sz w:val="22"/>
          <w:szCs w:val="22"/>
        </w:rPr>
        <w:t>で名鉄観光サービス㈱長野営業所までお申し込みください。</w:t>
      </w:r>
      <w:r>
        <w:rPr>
          <w:rFonts w:ascii="ＭＳ ゴシック" w:eastAsia="ＭＳ ゴシック" w:hAnsi="ＭＳ ゴシック" w:cs="Meiryo UI" w:hint="eastAsia"/>
          <w:sz w:val="22"/>
          <w:szCs w:val="22"/>
        </w:rPr>
        <w:t>折り返し、</w:t>
      </w:r>
      <w:r w:rsidRPr="001D3712">
        <w:rPr>
          <w:rFonts w:ascii="ＭＳ ゴシック" w:eastAsia="ＭＳ ゴシック" w:hAnsi="ＭＳ ゴシック" w:cs="Meiryo UI" w:hint="eastAsia"/>
          <w:sz w:val="22"/>
          <w:szCs w:val="22"/>
        </w:rPr>
        <w:t>振込先口座等ご連絡いたします。</w:t>
      </w:r>
    </w:p>
    <w:p w14:paraId="252838E2" w14:textId="1BEC3686" w:rsidR="001D3712" w:rsidRPr="00493B5C" w:rsidRDefault="001D3712" w:rsidP="001D3712">
      <w:pPr>
        <w:pStyle w:val="a3"/>
        <w:ind w:firstLineChars="200" w:firstLine="488"/>
        <w:rPr>
          <w:rFonts w:ascii="ＭＳ ゴシック" w:eastAsia="ＭＳ ゴシック" w:hAnsi="ＭＳ ゴシック" w:cs="Meiryo UI"/>
          <w:sz w:val="22"/>
          <w:szCs w:val="22"/>
        </w:rPr>
      </w:pPr>
      <w:r w:rsidRPr="00493B5C">
        <w:rPr>
          <w:rFonts w:ascii="ＭＳ ゴシック" w:eastAsia="ＭＳ ゴシック" w:hAnsi="ＭＳ ゴシック" w:cs="Meiryo UI" w:hint="eastAsia"/>
          <w:sz w:val="22"/>
          <w:szCs w:val="22"/>
        </w:rPr>
        <w:t>申込期間</w:t>
      </w:r>
      <w:r>
        <w:rPr>
          <w:rFonts w:ascii="ＭＳ ゴシック" w:eastAsia="ＭＳ ゴシック" w:hAnsi="ＭＳ ゴシック" w:cs="Meiryo UI" w:hint="eastAsia"/>
          <w:sz w:val="22"/>
          <w:szCs w:val="22"/>
        </w:rPr>
        <w:t>は、</w:t>
      </w:r>
      <w:r w:rsidRPr="00493B5C">
        <w:rPr>
          <w:rFonts w:ascii="ＭＳ ゴシック" w:eastAsia="ＭＳ ゴシック" w:hAnsi="ＭＳ ゴシック" w:cs="Meiryo UI" w:hint="eastAsia"/>
          <w:sz w:val="22"/>
          <w:szCs w:val="22"/>
        </w:rPr>
        <w:t>令和</w:t>
      </w:r>
      <w:r w:rsidR="007B5F76">
        <w:rPr>
          <w:rFonts w:ascii="ＭＳ ゴシック" w:eastAsia="ＭＳ ゴシック" w:hAnsi="ＭＳ ゴシック" w:cs="Meiryo UI" w:hint="eastAsia"/>
          <w:sz w:val="22"/>
          <w:szCs w:val="22"/>
        </w:rPr>
        <w:t>５</w:t>
      </w:r>
      <w:r w:rsidRPr="00493B5C">
        <w:rPr>
          <w:rFonts w:ascii="ＭＳ ゴシック" w:eastAsia="ＭＳ ゴシック" w:hAnsi="ＭＳ ゴシック" w:cs="Meiryo UI" w:hint="eastAsia"/>
          <w:sz w:val="22"/>
          <w:szCs w:val="22"/>
        </w:rPr>
        <w:t>年</w:t>
      </w:r>
      <w:r w:rsidR="007B5F76">
        <w:rPr>
          <w:rFonts w:ascii="ＭＳ ゴシック" w:eastAsia="ＭＳ ゴシック" w:hAnsi="ＭＳ ゴシック" w:cs="Meiryo UI" w:hint="eastAsia"/>
          <w:sz w:val="22"/>
          <w:szCs w:val="22"/>
        </w:rPr>
        <w:t>６</w:t>
      </w:r>
      <w:r w:rsidRPr="00493B5C">
        <w:rPr>
          <w:rFonts w:ascii="ＭＳ ゴシック" w:eastAsia="ＭＳ ゴシック" w:hAnsi="ＭＳ ゴシック" w:cs="Meiryo UI" w:hint="eastAsia"/>
          <w:sz w:val="22"/>
          <w:szCs w:val="22"/>
        </w:rPr>
        <w:t>月</w:t>
      </w:r>
      <w:r w:rsidR="007B5F76">
        <w:rPr>
          <w:rFonts w:ascii="ＭＳ ゴシック" w:eastAsia="ＭＳ ゴシック" w:hAnsi="ＭＳ ゴシック" w:cs="Meiryo UI" w:hint="eastAsia"/>
          <w:sz w:val="22"/>
          <w:szCs w:val="22"/>
        </w:rPr>
        <w:t>１</w:t>
      </w:r>
      <w:r w:rsidRPr="00493B5C">
        <w:rPr>
          <w:rFonts w:ascii="ＭＳ ゴシック" w:eastAsia="ＭＳ ゴシック" w:hAnsi="ＭＳ ゴシック" w:cs="Meiryo UI" w:hint="eastAsia"/>
          <w:sz w:val="22"/>
          <w:szCs w:val="22"/>
        </w:rPr>
        <w:t>日（</w:t>
      </w:r>
      <w:r w:rsidR="007B5F76">
        <w:rPr>
          <w:rFonts w:ascii="ＭＳ ゴシック" w:eastAsia="ＭＳ ゴシック" w:hAnsi="ＭＳ ゴシック" w:cs="Meiryo UI" w:hint="eastAsia"/>
          <w:sz w:val="22"/>
          <w:szCs w:val="22"/>
        </w:rPr>
        <w:t>木</w:t>
      </w:r>
      <w:r w:rsidRPr="00493B5C">
        <w:rPr>
          <w:rFonts w:ascii="ＭＳ ゴシック" w:eastAsia="ＭＳ ゴシック" w:hAnsi="ＭＳ ゴシック" w:cs="Meiryo UI" w:hint="eastAsia"/>
          <w:sz w:val="22"/>
          <w:szCs w:val="22"/>
        </w:rPr>
        <w:t>）から</w:t>
      </w:r>
      <w:r w:rsidR="007B5F76">
        <w:rPr>
          <w:rFonts w:ascii="ＭＳ ゴシック" w:eastAsia="ＭＳ ゴシック" w:hAnsi="ＭＳ ゴシック" w:cs="Meiryo UI" w:hint="eastAsia"/>
          <w:sz w:val="22"/>
          <w:szCs w:val="22"/>
        </w:rPr>
        <w:t>６月１５</w:t>
      </w:r>
      <w:r w:rsidRPr="00493B5C">
        <w:rPr>
          <w:rFonts w:ascii="ＭＳ ゴシック" w:eastAsia="ＭＳ ゴシック" w:hAnsi="ＭＳ ゴシック" w:cs="Meiryo UI" w:hint="eastAsia"/>
          <w:sz w:val="22"/>
          <w:szCs w:val="22"/>
        </w:rPr>
        <w:t>日（</w:t>
      </w:r>
      <w:r w:rsidR="007B5F76">
        <w:rPr>
          <w:rFonts w:ascii="ＭＳ ゴシック" w:eastAsia="ＭＳ ゴシック" w:hAnsi="ＭＳ ゴシック" w:cs="Meiryo UI" w:hint="eastAsia"/>
          <w:sz w:val="22"/>
          <w:szCs w:val="22"/>
        </w:rPr>
        <w:t>木</w:t>
      </w:r>
      <w:r w:rsidRPr="00493B5C">
        <w:rPr>
          <w:rFonts w:ascii="ＭＳ ゴシック" w:eastAsia="ＭＳ ゴシック" w:hAnsi="ＭＳ ゴシック" w:cs="Meiryo UI" w:hint="eastAsia"/>
          <w:sz w:val="22"/>
          <w:szCs w:val="22"/>
        </w:rPr>
        <w:t>）（厳守）</w:t>
      </w:r>
      <w:r>
        <w:rPr>
          <w:rFonts w:ascii="ＭＳ ゴシック" w:eastAsia="ＭＳ ゴシック" w:hAnsi="ＭＳ ゴシック" w:cs="Meiryo UI" w:hint="eastAsia"/>
          <w:sz w:val="22"/>
          <w:szCs w:val="22"/>
        </w:rPr>
        <w:t>です。</w:t>
      </w:r>
    </w:p>
    <w:p w14:paraId="0AC92E28" w14:textId="59548244" w:rsidR="001D3712" w:rsidRDefault="001D3712" w:rsidP="001D3712">
      <w:pPr>
        <w:pStyle w:val="a3"/>
        <w:jc w:val="left"/>
        <w:rPr>
          <w:rFonts w:asciiTheme="majorEastAsia" w:eastAsiaTheme="majorEastAsia" w:hAnsiTheme="majorEastAsia" w:cs="ＭＳ ゴシック"/>
          <w:b/>
          <w:bCs/>
          <w:sz w:val="22"/>
          <w:szCs w:val="22"/>
        </w:rPr>
      </w:pPr>
    </w:p>
    <w:p w14:paraId="1A1658ED" w14:textId="77777777" w:rsidR="00C9672C" w:rsidRDefault="00C9672C" w:rsidP="001D3712">
      <w:pPr>
        <w:pStyle w:val="a3"/>
        <w:jc w:val="left"/>
        <w:rPr>
          <w:rFonts w:asciiTheme="majorEastAsia" w:eastAsiaTheme="majorEastAsia" w:hAnsiTheme="majorEastAsia" w:cs="ＭＳ ゴシック"/>
          <w:b/>
          <w:bCs/>
          <w:sz w:val="22"/>
          <w:szCs w:val="22"/>
        </w:rPr>
      </w:pPr>
    </w:p>
    <w:p w14:paraId="02B9961A" w14:textId="21BDF7F6" w:rsidR="00E81760" w:rsidRPr="00BB03F0" w:rsidRDefault="00947D16" w:rsidP="00E81760">
      <w:pPr>
        <w:pStyle w:val="a3"/>
        <w:jc w:val="left"/>
        <w:rPr>
          <w:rFonts w:asciiTheme="majorEastAsia" w:eastAsiaTheme="majorEastAsia" w:hAnsiTheme="majorEastAsia" w:cs="ＭＳ ゴシック"/>
          <w:b/>
          <w:bCs/>
          <w:sz w:val="22"/>
          <w:szCs w:val="22"/>
        </w:rPr>
      </w:pPr>
      <w:r>
        <w:rPr>
          <w:rFonts w:asciiTheme="majorEastAsia" w:eastAsiaTheme="majorEastAsia" w:hAnsiTheme="majorEastAsia" w:cs="ＭＳ ゴシック" w:hint="eastAsia"/>
          <w:b/>
          <w:bCs/>
          <w:sz w:val="22"/>
          <w:szCs w:val="22"/>
        </w:rPr>
        <w:t>９</w:t>
      </w:r>
      <w:r w:rsidR="00E81760" w:rsidRPr="00BB03F0">
        <w:rPr>
          <w:rFonts w:asciiTheme="majorEastAsia" w:eastAsiaTheme="majorEastAsia" w:hAnsiTheme="majorEastAsia" w:cs="ＭＳ ゴシック" w:hint="eastAsia"/>
          <w:b/>
          <w:bCs/>
          <w:sz w:val="22"/>
          <w:szCs w:val="22"/>
        </w:rPr>
        <w:t xml:space="preserve">　</w:t>
      </w:r>
      <w:r w:rsidR="00402CE4">
        <w:rPr>
          <w:rFonts w:asciiTheme="majorEastAsia" w:eastAsiaTheme="majorEastAsia" w:hAnsiTheme="majorEastAsia" w:cs="ＭＳ ゴシック" w:hint="eastAsia"/>
          <w:b/>
          <w:bCs/>
          <w:sz w:val="22"/>
          <w:szCs w:val="22"/>
        </w:rPr>
        <w:t>保育士等</w:t>
      </w:r>
      <w:r w:rsidR="00E81760" w:rsidRPr="00BB03F0">
        <w:rPr>
          <w:rFonts w:asciiTheme="majorEastAsia" w:eastAsiaTheme="majorEastAsia" w:hAnsiTheme="majorEastAsia" w:cs="ＭＳ ゴシック" w:hint="eastAsia"/>
          <w:b/>
          <w:bCs/>
          <w:sz w:val="22"/>
          <w:szCs w:val="22"/>
        </w:rPr>
        <w:t>キャリアアップ研修</w:t>
      </w:r>
    </w:p>
    <w:p w14:paraId="24C00324" w14:textId="33F6D530" w:rsidR="00E81760" w:rsidRPr="00077CF1" w:rsidRDefault="006B79DF" w:rsidP="006B79DF">
      <w:pPr>
        <w:pStyle w:val="a3"/>
        <w:jc w:val="left"/>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（１）</w:t>
      </w:r>
      <w:r w:rsidR="00E81760" w:rsidRPr="00077CF1">
        <w:rPr>
          <w:rFonts w:asciiTheme="majorEastAsia" w:eastAsiaTheme="majorEastAsia" w:hAnsiTheme="majorEastAsia" w:cs="ＭＳ ゴシック" w:hint="eastAsia"/>
          <w:sz w:val="22"/>
          <w:szCs w:val="22"/>
        </w:rPr>
        <w:t>長野県から指定を受け「保育士等キャリアアップ研修」を兼ねて開催します。</w:t>
      </w:r>
    </w:p>
    <w:p w14:paraId="56286936" w14:textId="77777777" w:rsidR="006D0625" w:rsidRPr="006D0625" w:rsidRDefault="00E81760" w:rsidP="006D0625">
      <w:pPr>
        <w:pStyle w:val="a3"/>
        <w:snapToGrid w:val="0"/>
        <w:ind w:firstLineChars="300" w:firstLine="732"/>
        <w:rPr>
          <w:rFonts w:asciiTheme="majorEastAsia" w:eastAsiaTheme="majorEastAsia" w:hAnsiTheme="majorEastAsia" w:cs="ＭＳ ゴシック"/>
          <w:kern w:val="0"/>
          <w:sz w:val="22"/>
          <w:szCs w:val="22"/>
        </w:rPr>
      </w:pPr>
      <w:r w:rsidRPr="00077CF1">
        <w:rPr>
          <w:rFonts w:asciiTheme="majorEastAsia" w:eastAsiaTheme="majorEastAsia" w:hAnsiTheme="majorEastAsia" w:cs="ＭＳ ゴシック" w:hint="eastAsia"/>
          <w:kern w:val="0"/>
          <w:sz w:val="22"/>
          <w:szCs w:val="22"/>
        </w:rPr>
        <w:t>研</w:t>
      </w:r>
      <w:r w:rsidR="00C9672C">
        <w:rPr>
          <w:rFonts w:asciiTheme="majorEastAsia" w:eastAsiaTheme="majorEastAsia" w:hAnsiTheme="majorEastAsia" w:cs="ＭＳ ゴシック" w:hint="eastAsia"/>
          <w:kern w:val="0"/>
          <w:sz w:val="22"/>
          <w:szCs w:val="22"/>
        </w:rPr>
        <w:t xml:space="preserve"> </w:t>
      </w:r>
      <w:r w:rsidRPr="00077CF1">
        <w:rPr>
          <w:rFonts w:asciiTheme="majorEastAsia" w:eastAsiaTheme="majorEastAsia" w:hAnsiTheme="majorEastAsia" w:cs="ＭＳ ゴシック" w:hint="eastAsia"/>
          <w:kern w:val="0"/>
          <w:sz w:val="22"/>
          <w:szCs w:val="22"/>
        </w:rPr>
        <w:t>修</w:t>
      </w:r>
      <w:r w:rsidR="00C9672C">
        <w:rPr>
          <w:rFonts w:asciiTheme="majorEastAsia" w:eastAsiaTheme="majorEastAsia" w:hAnsiTheme="majorEastAsia" w:cs="ＭＳ ゴシック" w:hint="eastAsia"/>
          <w:kern w:val="0"/>
          <w:sz w:val="22"/>
          <w:szCs w:val="22"/>
        </w:rPr>
        <w:t xml:space="preserve"> </w:t>
      </w:r>
      <w:r w:rsidRPr="00077CF1">
        <w:rPr>
          <w:rFonts w:asciiTheme="majorEastAsia" w:eastAsiaTheme="majorEastAsia" w:hAnsiTheme="majorEastAsia" w:cs="ＭＳ ゴシック" w:hint="eastAsia"/>
          <w:kern w:val="0"/>
          <w:sz w:val="22"/>
          <w:szCs w:val="22"/>
        </w:rPr>
        <w:t>種</w:t>
      </w:r>
      <w:r w:rsidR="00C9672C">
        <w:rPr>
          <w:rFonts w:asciiTheme="majorEastAsia" w:eastAsiaTheme="majorEastAsia" w:hAnsiTheme="majorEastAsia" w:cs="ＭＳ ゴシック" w:hint="eastAsia"/>
          <w:kern w:val="0"/>
          <w:sz w:val="22"/>
          <w:szCs w:val="22"/>
        </w:rPr>
        <w:t xml:space="preserve"> </w:t>
      </w:r>
      <w:r w:rsidRPr="00077CF1">
        <w:rPr>
          <w:rFonts w:asciiTheme="majorEastAsia" w:eastAsiaTheme="majorEastAsia" w:hAnsiTheme="majorEastAsia" w:cs="ＭＳ ゴシック" w:hint="eastAsia"/>
          <w:kern w:val="0"/>
          <w:sz w:val="22"/>
          <w:szCs w:val="22"/>
        </w:rPr>
        <w:t>別</w:t>
      </w:r>
      <w:r w:rsidR="00C9672C">
        <w:rPr>
          <w:rFonts w:asciiTheme="majorEastAsia" w:eastAsiaTheme="majorEastAsia" w:hAnsiTheme="majorEastAsia" w:cs="ＭＳ ゴシック" w:hint="eastAsia"/>
          <w:kern w:val="0"/>
          <w:sz w:val="22"/>
          <w:szCs w:val="22"/>
        </w:rPr>
        <w:t xml:space="preserve"> </w:t>
      </w:r>
    </w:p>
    <w:p w14:paraId="56C5DEB7" w14:textId="1084EA97" w:rsidR="006D0625" w:rsidRPr="006D0625" w:rsidRDefault="00E81760" w:rsidP="006D0625">
      <w:pPr>
        <w:pStyle w:val="a3"/>
        <w:snapToGrid w:val="0"/>
        <w:ind w:firstLineChars="800" w:firstLine="1951"/>
        <w:rPr>
          <w:rFonts w:asciiTheme="majorEastAsia" w:eastAsiaTheme="majorEastAsia" w:hAnsiTheme="majorEastAsia"/>
          <w:sz w:val="20"/>
          <w:szCs w:val="20"/>
        </w:rPr>
      </w:pPr>
      <w:r w:rsidRPr="006D0625">
        <w:rPr>
          <w:rFonts w:asciiTheme="majorEastAsia" w:eastAsiaTheme="majorEastAsia" w:hAnsiTheme="majorEastAsia" w:cs="ＭＳ ゴシック" w:hint="eastAsia"/>
          <w:sz w:val="22"/>
          <w:szCs w:val="22"/>
        </w:rPr>
        <w:t>②幼児教育、</w:t>
      </w:r>
      <w:r w:rsidR="006D0625" w:rsidRPr="006D0625">
        <w:rPr>
          <w:rFonts w:asciiTheme="majorEastAsia" w:eastAsiaTheme="majorEastAsia" w:hAnsiTheme="majorEastAsia" w:cs="ＭＳ ゴシック" w:hint="eastAsia"/>
          <w:sz w:val="22"/>
          <w:szCs w:val="22"/>
        </w:rPr>
        <w:t xml:space="preserve"> 　</w:t>
      </w:r>
      <w:r w:rsidR="00B0021E" w:rsidRPr="006D0625">
        <w:rPr>
          <w:rFonts w:asciiTheme="majorEastAsia" w:eastAsiaTheme="majorEastAsia" w:hAnsiTheme="majorEastAsia" w:hint="eastAsia"/>
          <w:sz w:val="20"/>
          <w:szCs w:val="20"/>
        </w:rPr>
        <w:t>④食育・アレルギー対応、⑤保健衛生・安全対策、</w:t>
      </w:r>
    </w:p>
    <w:p w14:paraId="3131B8CA" w14:textId="24B038F1" w:rsidR="00B0021E" w:rsidRPr="001F6624" w:rsidRDefault="00B0021E" w:rsidP="006D0625">
      <w:pPr>
        <w:pStyle w:val="a3"/>
        <w:snapToGrid w:val="0"/>
        <w:ind w:firstLineChars="750" w:firstLine="1679"/>
        <w:rPr>
          <w:rFonts w:asciiTheme="majorEastAsia" w:eastAsiaTheme="majorEastAsia" w:hAnsiTheme="majorEastAsia"/>
          <w:sz w:val="20"/>
          <w:szCs w:val="20"/>
        </w:rPr>
      </w:pPr>
      <w:r w:rsidRPr="006D0625">
        <w:rPr>
          <w:rFonts w:asciiTheme="majorEastAsia" w:eastAsiaTheme="majorEastAsia" w:hAnsiTheme="majorEastAsia" w:hint="eastAsia"/>
          <w:sz w:val="20"/>
          <w:szCs w:val="20"/>
        </w:rPr>
        <w:t xml:space="preserve">　⑥保護者支援・</w:t>
      </w:r>
      <w:r w:rsidRPr="001F6624">
        <w:rPr>
          <w:rFonts w:asciiTheme="majorEastAsia" w:eastAsiaTheme="majorEastAsia" w:hAnsiTheme="majorEastAsia" w:hint="eastAsia"/>
          <w:sz w:val="20"/>
          <w:szCs w:val="20"/>
        </w:rPr>
        <w:t>子育て支援</w:t>
      </w:r>
    </w:p>
    <w:p w14:paraId="382923F5" w14:textId="77777777" w:rsidR="00B0021E" w:rsidRDefault="00B0021E" w:rsidP="0009028B">
      <w:pPr>
        <w:pStyle w:val="a3"/>
        <w:ind w:left="488" w:hangingChars="200" w:hanging="488"/>
        <w:jc w:val="left"/>
        <w:rPr>
          <w:rFonts w:asciiTheme="majorEastAsia" w:eastAsiaTheme="majorEastAsia" w:hAnsiTheme="majorEastAsia" w:cs="ＭＳ ゴシック"/>
          <w:sz w:val="22"/>
          <w:szCs w:val="22"/>
        </w:rPr>
      </w:pPr>
    </w:p>
    <w:p w14:paraId="254C3B49" w14:textId="6905FDD3" w:rsidR="0009028B" w:rsidRPr="00101B94" w:rsidRDefault="0009028B" w:rsidP="0009028B">
      <w:pPr>
        <w:pStyle w:val="a3"/>
        <w:ind w:left="488" w:hangingChars="200" w:hanging="488"/>
        <w:jc w:val="left"/>
        <w:rPr>
          <w:rFonts w:asciiTheme="majorEastAsia" w:eastAsiaTheme="majorEastAsia" w:hAnsiTheme="majorEastAsia" w:cs="ＭＳ ゴシック"/>
          <w:sz w:val="22"/>
          <w:szCs w:val="22"/>
        </w:rPr>
      </w:pPr>
      <w:r w:rsidRPr="00101B94">
        <w:rPr>
          <w:rFonts w:asciiTheme="majorEastAsia" w:eastAsiaTheme="majorEastAsia" w:hAnsiTheme="majorEastAsia" w:cs="ＭＳ ゴシック" w:hint="eastAsia"/>
          <w:sz w:val="22"/>
          <w:szCs w:val="22"/>
        </w:rPr>
        <w:t>（</w:t>
      </w:r>
      <w:r w:rsidR="006B79DF" w:rsidRPr="00101B94">
        <w:rPr>
          <w:rFonts w:asciiTheme="majorEastAsia" w:eastAsiaTheme="majorEastAsia" w:hAnsiTheme="majorEastAsia" w:cs="ＭＳ ゴシック" w:hint="eastAsia"/>
          <w:sz w:val="22"/>
          <w:szCs w:val="22"/>
        </w:rPr>
        <w:t>２</w:t>
      </w:r>
      <w:r w:rsidRPr="00101B94">
        <w:rPr>
          <w:rFonts w:asciiTheme="majorEastAsia" w:eastAsiaTheme="majorEastAsia" w:hAnsiTheme="majorEastAsia" w:cs="ＭＳ ゴシック" w:hint="eastAsia"/>
          <w:sz w:val="22"/>
          <w:szCs w:val="22"/>
        </w:rPr>
        <w:t>）</w:t>
      </w:r>
      <w:r w:rsidRPr="00101B94">
        <w:rPr>
          <w:rFonts w:asciiTheme="majorEastAsia" w:eastAsiaTheme="majorEastAsia" w:hAnsiTheme="majorEastAsia" w:cs="ＭＳ ゴシック" w:hint="eastAsia"/>
          <w:sz w:val="22"/>
          <w:szCs w:val="22"/>
          <w:u w:val="single"/>
        </w:rPr>
        <w:t>キャリアアップ研修</w:t>
      </w:r>
      <w:r w:rsidRPr="00101B94">
        <w:rPr>
          <w:rFonts w:asciiTheme="majorEastAsia" w:eastAsiaTheme="majorEastAsia" w:hAnsiTheme="majorEastAsia" w:hint="eastAsia"/>
          <w:sz w:val="22"/>
          <w:szCs w:val="22"/>
          <w:u w:val="single"/>
        </w:rPr>
        <w:t>受講対象者</w:t>
      </w:r>
      <w:r w:rsidRPr="00101B94">
        <w:rPr>
          <w:rFonts w:asciiTheme="majorEastAsia" w:eastAsiaTheme="majorEastAsia" w:hAnsiTheme="majorEastAsia" w:hint="eastAsia"/>
          <w:sz w:val="22"/>
          <w:szCs w:val="22"/>
        </w:rPr>
        <w:t>は、</w:t>
      </w:r>
      <w:r w:rsidR="00113DC0" w:rsidRPr="00101B94">
        <w:rPr>
          <w:rFonts w:asciiTheme="majorEastAsia" w:eastAsiaTheme="majorEastAsia" w:hAnsiTheme="majorEastAsia" w:hint="eastAsia"/>
          <w:b/>
          <w:bCs/>
          <w:sz w:val="22"/>
          <w:szCs w:val="22"/>
          <w:u w:val="double"/>
        </w:rPr>
        <w:t>受講後</w:t>
      </w:r>
      <w:r w:rsidR="00113DC0" w:rsidRPr="00101B94">
        <w:rPr>
          <w:rFonts w:asciiTheme="majorEastAsia" w:eastAsiaTheme="majorEastAsia" w:hAnsiTheme="majorEastAsia" w:hint="eastAsia"/>
          <w:sz w:val="22"/>
          <w:szCs w:val="22"/>
        </w:rPr>
        <w:t>、</w:t>
      </w:r>
      <w:r w:rsidR="0085286F">
        <w:rPr>
          <w:rFonts w:asciiTheme="majorEastAsia" w:eastAsiaTheme="majorEastAsia" w:hAnsiTheme="majorEastAsia" w:hint="eastAsia"/>
          <w:sz w:val="22"/>
          <w:szCs w:val="22"/>
        </w:rPr>
        <w:t>「</w:t>
      </w:r>
      <w:r w:rsidR="00101B94" w:rsidRPr="00101B94">
        <w:rPr>
          <w:rFonts w:asciiTheme="majorEastAsia" w:eastAsiaTheme="majorEastAsia" w:hAnsiTheme="majorEastAsia" w:hint="eastAsia"/>
          <w:sz w:val="22"/>
          <w:szCs w:val="22"/>
        </w:rPr>
        <w:t>受講者名簿</w:t>
      </w:r>
      <w:r w:rsidR="0085286F">
        <w:rPr>
          <w:rFonts w:asciiTheme="majorEastAsia" w:eastAsiaTheme="majorEastAsia" w:hAnsiTheme="majorEastAsia" w:hint="eastAsia"/>
          <w:sz w:val="22"/>
          <w:szCs w:val="22"/>
        </w:rPr>
        <w:t>」</w:t>
      </w:r>
      <w:r w:rsidR="00101B94" w:rsidRPr="00101B94">
        <w:rPr>
          <w:rFonts w:asciiTheme="majorEastAsia" w:eastAsiaTheme="majorEastAsia" w:hAnsiTheme="majorEastAsia" w:hint="eastAsia"/>
          <w:sz w:val="22"/>
          <w:szCs w:val="22"/>
        </w:rPr>
        <w:t>及び</w:t>
      </w:r>
      <w:r w:rsidR="0085286F">
        <w:rPr>
          <w:rFonts w:asciiTheme="majorEastAsia" w:eastAsiaTheme="majorEastAsia" w:hAnsiTheme="majorEastAsia" w:hint="eastAsia"/>
          <w:sz w:val="22"/>
          <w:szCs w:val="22"/>
        </w:rPr>
        <w:t>「</w:t>
      </w:r>
      <w:r w:rsidR="00101B94" w:rsidRPr="00101B94">
        <w:rPr>
          <w:rFonts w:asciiTheme="majorEastAsia" w:eastAsiaTheme="majorEastAsia" w:hAnsiTheme="majorEastAsia" w:hint="eastAsia"/>
          <w:sz w:val="22"/>
          <w:szCs w:val="22"/>
        </w:rPr>
        <w:t>受講</w:t>
      </w:r>
      <w:r w:rsidR="00113DC0" w:rsidRPr="00101B94">
        <w:rPr>
          <w:rFonts w:asciiTheme="majorEastAsia" w:eastAsiaTheme="majorEastAsia" w:hAnsiTheme="majorEastAsia" w:hint="eastAsia"/>
          <w:sz w:val="22"/>
          <w:szCs w:val="22"/>
        </w:rPr>
        <w:t>評価表</w:t>
      </w:r>
      <w:r w:rsidR="0085286F">
        <w:rPr>
          <w:rFonts w:asciiTheme="majorEastAsia" w:eastAsiaTheme="majorEastAsia" w:hAnsiTheme="majorEastAsia" w:hint="eastAsia"/>
          <w:sz w:val="22"/>
          <w:szCs w:val="22"/>
        </w:rPr>
        <w:t>・受講証明書」の様式を、</w:t>
      </w:r>
      <w:r w:rsidR="00101B94" w:rsidRPr="0085286F">
        <w:rPr>
          <w:rFonts w:asciiTheme="majorEastAsia" w:eastAsiaTheme="majorEastAsia" w:hAnsiTheme="majorEastAsia" w:hint="eastAsia"/>
          <w:sz w:val="22"/>
          <w:szCs w:val="22"/>
        </w:rPr>
        <w:t>長野県保育連盟ホームページ</w:t>
      </w:r>
      <w:r w:rsidR="0085286F">
        <w:rPr>
          <w:rFonts w:asciiTheme="majorEastAsia" w:eastAsiaTheme="majorEastAsia" w:hAnsiTheme="majorEastAsia" w:hint="eastAsia"/>
          <w:sz w:val="22"/>
          <w:szCs w:val="22"/>
        </w:rPr>
        <w:t>からダウンロードし、</w:t>
      </w:r>
      <w:r w:rsidR="00FD69EC">
        <w:rPr>
          <w:rFonts w:asciiTheme="majorEastAsia" w:eastAsiaTheme="majorEastAsia" w:hAnsiTheme="majorEastAsia" w:hint="eastAsia"/>
          <w:sz w:val="22"/>
          <w:szCs w:val="22"/>
        </w:rPr>
        <w:t>受講者名簿は、</w:t>
      </w:r>
      <w:r w:rsidR="00B6603B">
        <w:rPr>
          <w:rFonts w:asciiTheme="majorEastAsia" w:eastAsiaTheme="majorEastAsia" w:hAnsiTheme="majorEastAsia" w:hint="eastAsia"/>
          <w:sz w:val="22"/>
          <w:szCs w:val="22"/>
        </w:rPr>
        <w:t>エクセルで作成</w:t>
      </w:r>
      <w:r w:rsidR="0085286F">
        <w:rPr>
          <w:rFonts w:asciiTheme="majorEastAsia" w:eastAsiaTheme="majorEastAsia" w:hAnsiTheme="majorEastAsia" w:hint="eastAsia"/>
          <w:sz w:val="22"/>
          <w:szCs w:val="22"/>
        </w:rPr>
        <w:t>のうえ、</w:t>
      </w:r>
      <w:r w:rsidR="00936E3C">
        <w:rPr>
          <w:rFonts w:asciiTheme="majorEastAsia" w:eastAsiaTheme="majorEastAsia" w:hAnsiTheme="majorEastAsia" w:hint="eastAsia"/>
          <w:sz w:val="22"/>
          <w:szCs w:val="22"/>
        </w:rPr>
        <w:t>当事務局あて</w:t>
      </w:r>
      <w:r w:rsidR="00FD69EC">
        <w:rPr>
          <w:rFonts w:asciiTheme="majorEastAsia" w:eastAsiaTheme="majorEastAsia" w:hAnsiTheme="majorEastAsia" w:hint="eastAsia"/>
          <w:sz w:val="22"/>
          <w:szCs w:val="22"/>
        </w:rPr>
        <w:t>メールにより提出してください。</w:t>
      </w:r>
      <w:r w:rsidR="0085286F" w:rsidRPr="00101B94">
        <w:rPr>
          <w:rFonts w:asciiTheme="majorEastAsia" w:eastAsiaTheme="majorEastAsia" w:hAnsiTheme="majorEastAsia" w:hint="eastAsia"/>
          <w:sz w:val="22"/>
          <w:szCs w:val="22"/>
        </w:rPr>
        <w:t>受講評価表</w:t>
      </w:r>
      <w:r w:rsidR="0085286F">
        <w:rPr>
          <w:rFonts w:asciiTheme="majorEastAsia" w:eastAsiaTheme="majorEastAsia" w:hAnsiTheme="majorEastAsia" w:hint="eastAsia"/>
          <w:sz w:val="22"/>
          <w:szCs w:val="22"/>
        </w:rPr>
        <w:t>・受講証明書は、原本を郵送してください。</w:t>
      </w:r>
    </w:p>
    <w:p w14:paraId="0D8DB7CA" w14:textId="3FE7C36D" w:rsidR="0085286F" w:rsidRPr="0085286F" w:rsidRDefault="0085286F" w:rsidP="0085286F">
      <w:pPr>
        <w:pStyle w:val="a3"/>
        <w:ind w:leftChars="100" w:left="234" w:firstLineChars="400" w:firstLine="975"/>
        <w:jc w:val="left"/>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color w:val="FF0000"/>
          <w:sz w:val="22"/>
          <w:szCs w:val="22"/>
        </w:rPr>
        <w:t xml:space="preserve">　</w:t>
      </w:r>
      <w:r w:rsidRPr="0085286F">
        <w:rPr>
          <w:rFonts w:asciiTheme="majorEastAsia" w:eastAsiaTheme="majorEastAsia" w:hAnsiTheme="majorEastAsia" w:cs="ＭＳ ゴシック" w:hint="eastAsia"/>
          <w:sz w:val="22"/>
          <w:szCs w:val="22"/>
        </w:rPr>
        <w:t xml:space="preserve">　提出期限</w:t>
      </w:r>
    </w:p>
    <w:p w14:paraId="50BBF323" w14:textId="3EF3BD86" w:rsidR="0085286F" w:rsidRDefault="0085286F" w:rsidP="0009028B">
      <w:pPr>
        <w:pStyle w:val="a3"/>
        <w:ind w:leftChars="100" w:left="234" w:firstLineChars="100" w:firstLine="244"/>
        <w:jc w:val="left"/>
        <w:rPr>
          <w:rFonts w:asciiTheme="majorEastAsia" w:eastAsiaTheme="majorEastAsia" w:hAnsiTheme="majorEastAsia"/>
          <w:sz w:val="22"/>
          <w:szCs w:val="22"/>
        </w:rPr>
      </w:pPr>
      <w:r>
        <w:rPr>
          <w:rFonts w:asciiTheme="majorEastAsia" w:eastAsiaTheme="majorEastAsia" w:hAnsiTheme="majorEastAsia" w:cs="ＭＳ ゴシック" w:hint="eastAsia"/>
          <w:color w:val="FF0000"/>
          <w:sz w:val="22"/>
          <w:szCs w:val="22"/>
        </w:rPr>
        <w:t xml:space="preserve">　　　　　　　</w:t>
      </w:r>
      <w:r w:rsidRPr="00101B94">
        <w:rPr>
          <w:rFonts w:asciiTheme="majorEastAsia" w:eastAsiaTheme="majorEastAsia" w:hAnsiTheme="majorEastAsia" w:hint="eastAsia"/>
          <w:sz w:val="22"/>
          <w:szCs w:val="22"/>
        </w:rPr>
        <w:t>受講者名簿</w:t>
      </w:r>
      <w:r>
        <w:rPr>
          <w:rFonts w:asciiTheme="majorEastAsia" w:eastAsiaTheme="majorEastAsia" w:hAnsiTheme="majorEastAsia" w:hint="eastAsia"/>
          <w:sz w:val="22"/>
          <w:szCs w:val="22"/>
        </w:rPr>
        <w:t>・・・</w:t>
      </w:r>
      <w:r w:rsidR="007B5F76">
        <w:rPr>
          <w:rFonts w:asciiTheme="majorEastAsia" w:eastAsiaTheme="majorEastAsia" w:hAnsiTheme="majorEastAsia" w:hint="eastAsia"/>
          <w:sz w:val="22"/>
          <w:szCs w:val="22"/>
        </w:rPr>
        <w:t>・・</w:t>
      </w:r>
      <w:r w:rsidR="004C36B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令和５年</w:t>
      </w:r>
      <w:r w:rsidR="007B5F7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月</w:t>
      </w:r>
      <w:r w:rsidR="007B5F76">
        <w:rPr>
          <w:rFonts w:asciiTheme="majorEastAsia" w:eastAsiaTheme="majorEastAsia" w:hAnsiTheme="majorEastAsia" w:hint="eastAsia"/>
          <w:sz w:val="22"/>
          <w:szCs w:val="22"/>
        </w:rPr>
        <w:t>２５</w:t>
      </w:r>
      <w:r>
        <w:rPr>
          <w:rFonts w:asciiTheme="majorEastAsia" w:eastAsiaTheme="majorEastAsia" w:hAnsiTheme="majorEastAsia" w:hint="eastAsia"/>
          <w:sz w:val="22"/>
          <w:szCs w:val="22"/>
        </w:rPr>
        <w:t>日（</w:t>
      </w:r>
      <w:r w:rsidR="007B5F76">
        <w:rPr>
          <w:rFonts w:asciiTheme="majorEastAsia" w:eastAsiaTheme="majorEastAsia" w:hAnsiTheme="majorEastAsia" w:hint="eastAsia"/>
          <w:sz w:val="22"/>
          <w:szCs w:val="22"/>
        </w:rPr>
        <w:t>金</w:t>
      </w:r>
      <w:r>
        <w:rPr>
          <w:rFonts w:asciiTheme="majorEastAsia" w:eastAsiaTheme="majorEastAsia" w:hAnsiTheme="majorEastAsia" w:hint="eastAsia"/>
          <w:sz w:val="22"/>
          <w:szCs w:val="22"/>
        </w:rPr>
        <w:t>）</w:t>
      </w:r>
    </w:p>
    <w:p w14:paraId="4D186A71" w14:textId="2F6A5621" w:rsidR="00101B94" w:rsidRDefault="0085286F" w:rsidP="0085286F">
      <w:pPr>
        <w:pStyle w:val="a3"/>
        <w:ind w:leftChars="100" w:left="234" w:firstLineChars="800" w:firstLine="1951"/>
        <w:jc w:val="left"/>
        <w:rPr>
          <w:rFonts w:asciiTheme="majorEastAsia" w:eastAsiaTheme="majorEastAsia" w:hAnsiTheme="majorEastAsia" w:cs="ＭＳ ゴシック"/>
          <w:color w:val="FF0000"/>
          <w:sz w:val="22"/>
          <w:szCs w:val="22"/>
        </w:rPr>
      </w:pPr>
      <w:r w:rsidRPr="00101B94">
        <w:rPr>
          <w:rFonts w:asciiTheme="majorEastAsia" w:eastAsiaTheme="majorEastAsia" w:hAnsiTheme="majorEastAsia" w:hint="eastAsia"/>
          <w:sz w:val="22"/>
          <w:szCs w:val="22"/>
        </w:rPr>
        <w:t>受講評価表</w:t>
      </w:r>
      <w:r>
        <w:rPr>
          <w:rFonts w:asciiTheme="majorEastAsia" w:eastAsiaTheme="majorEastAsia" w:hAnsiTheme="majorEastAsia" w:hint="eastAsia"/>
          <w:sz w:val="22"/>
          <w:szCs w:val="22"/>
        </w:rPr>
        <w:t>・受講証明書・・・令和５年</w:t>
      </w:r>
      <w:r w:rsidR="007B5F7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月</w:t>
      </w:r>
      <w:r w:rsidR="007B5F76">
        <w:rPr>
          <w:rFonts w:asciiTheme="majorEastAsia" w:eastAsiaTheme="majorEastAsia" w:hAnsiTheme="majorEastAsia" w:hint="eastAsia"/>
          <w:sz w:val="22"/>
          <w:szCs w:val="22"/>
        </w:rPr>
        <w:t>３１日</w:t>
      </w:r>
      <w:r>
        <w:rPr>
          <w:rFonts w:asciiTheme="majorEastAsia" w:eastAsiaTheme="majorEastAsia" w:hAnsiTheme="majorEastAsia" w:hint="eastAsia"/>
          <w:sz w:val="22"/>
          <w:szCs w:val="22"/>
        </w:rPr>
        <w:t>（</w:t>
      </w:r>
      <w:r w:rsidR="007B5F76">
        <w:rPr>
          <w:rFonts w:asciiTheme="majorEastAsia" w:eastAsiaTheme="majorEastAsia" w:hAnsiTheme="majorEastAsia" w:hint="eastAsia"/>
          <w:sz w:val="22"/>
          <w:szCs w:val="22"/>
        </w:rPr>
        <w:t>木</w:t>
      </w:r>
      <w:r>
        <w:rPr>
          <w:rFonts w:asciiTheme="majorEastAsia" w:eastAsiaTheme="majorEastAsia" w:hAnsiTheme="majorEastAsia" w:hint="eastAsia"/>
          <w:sz w:val="22"/>
          <w:szCs w:val="22"/>
        </w:rPr>
        <w:t>）</w:t>
      </w:r>
      <w:r w:rsidR="00E954E2">
        <w:rPr>
          <w:rFonts w:asciiTheme="majorEastAsia" w:eastAsiaTheme="majorEastAsia" w:hAnsiTheme="majorEastAsia" w:hint="eastAsia"/>
          <w:sz w:val="22"/>
          <w:szCs w:val="22"/>
        </w:rPr>
        <w:t>必着</w:t>
      </w:r>
    </w:p>
    <w:p w14:paraId="6650D4E9" w14:textId="4604E781" w:rsidR="00C9672C" w:rsidRDefault="00C9672C" w:rsidP="0009028B">
      <w:pPr>
        <w:pStyle w:val="a3"/>
        <w:ind w:leftChars="100" w:left="234" w:firstLineChars="100" w:firstLine="244"/>
        <w:jc w:val="left"/>
        <w:rPr>
          <w:rFonts w:asciiTheme="majorEastAsia" w:eastAsiaTheme="majorEastAsia" w:hAnsiTheme="majorEastAsia" w:cs="ＭＳ ゴシック"/>
          <w:color w:val="FF0000"/>
          <w:sz w:val="22"/>
          <w:szCs w:val="22"/>
        </w:rPr>
      </w:pPr>
    </w:p>
    <w:p w14:paraId="4532192E" w14:textId="2DFCC0F8" w:rsidR="00C9672C" w:rsidRDefault="00C9672C" w:rsidP="0009028B">
      <w:pPr>
        <w:pStyle w:val="a3"/>
        <w:ind w:leftChars="100" w:left="234" w:firstLineChars="100" w:firstLine="244"/>
        <w:jc w:val="left"/>
        <w:rPr>
          <w:rFonts w:asciiTheme="majorEastAsia" w:eastAsiaTheme="majorEastAsia" w:hAnsiTheme="majorEastAsia" w:cs="ＭＳ ゴシック"/>
          <w:color w:val="FF0000"/>
          <w:sz w:val="22"/>
          <w:szCs w:val="22"/>
        </w:rPr>
      </w:pPr>
    </w:p>
    <w:p w14:paraId="5483B9F7" w14:textId="5C822AB2" w:rsidR="00C9672C" w:rsidRDefault="00C9672C" w:rsidP="0009028B">
      <w:pPr>
        <w:pStyle w:val="a3"/>
        <w:ind w:leftChars="100" w:left="234" w:firstLineChars="100" w:firstLine="244"/>
        <w:jc w:val="left"/>
        <w:rPr>
          <w:rFonts w:asciiTheme="majorEastAsia" w:eastAsiaTheme="majorEastAsia" w:hAnsiTheme="majorEastAsia" w:cs="ＭＳ ゴシック"/>
          <w:color w:val="FF0000"/>
          <w:sz w:val="22"/>
          <w:szCs w:val="22"/>
        </w:rPr>
      </w:pPr>
    </w:p>
    <w:p w14:paraId="08ACD312" w14:textId="692A1C4C" w:rsidR="00C9672C" w:rsidRDefault="00C9672C" w:rsidP="0009028B">
      <w:pPr>
        <w:pStyle w:val="a3"/>
        <w:ind w:leftChars="100" w:left="234" w:firstLineChars="100" w:firstLine="244"/>
        <w:jc w:val="left"/>
        <w:rPr>
          <w:rFonts w:asciiTheme="majorEastAsia" w:eastAsiaTheme="majorEastAsia" w:hAnsiTheme="majorEastAsia" w:cs="ＭＳ ゴシック"/>
          <w:color w:val="FF0000"/>
          <w:sz w:val="22"/>
          <w:szCs w:val="22"/>
        </w:rPr>
      </w:pPr>
    </w:p>
    <w:p w14:paraId="0F8C89BF" w14:textId="1D8D1AB6" w:rsidR="00C9672C" w:rsidRDefault="00C9672C" w:rsidP="0009028B">
      <w:pPr>
        <w:pStyle w:val="a3"/>
        <w:ind w:leftChars="100" w:left="234" w:firstLineChars="100" w:firstLine="244"/>
        <w:jc w:val="left"/>
        <w:rPr>
          <w:rFonts w:asciiTheme="majorEastAsia" w:eastAsiaTheme="majorEastAsia" w:hAnsiTheme="majorEastAsia" w:cs="ＭＳ ゴシック"/>
          <w:color w:val="FF0000"/>
          <w:sz w:val="22"/>
          <w:szCs w:val="22"/>
        </w:rPr>
      </w:pPr>
    </w:p>
    <w:p w14:paraId="59BBB91C" w14:textId="11B95E89" w:rsidR="00C9672C" w:rsidRDefault="00C9672C" w:rsidP="0009028B">
      <w:pPr>
        <w:pStyle w:val="a3"/>
        <w:ind w:leftChars="100" w:left="234" w:firstLineChars="100" w:firstLine="244"/>
        <w:jc w:val="left"/>
        <w:rPr>
          <w:rFonts w:asciiTheme="majorEastAsia" w:eastAsiaTheme="majorEastAsia" w:hAnsiTheme="majorEastAsia" w:cs="ＭＳ ゴシック"/>
          <w:color w:val="FF0000"/>
          <w:sz w:val="22"/>
          <w:szCs w:val="22"/>
        </w:rPr>
      </w:pPr>
    </w:p>
    <w:p w14:paraId="6B771840" w14:textId="77777777" w:rsidR="00BE5CBB" w:rsidRPr="00147293" w:rsidRDefault="006A6867" w:rsidP="00147293">
      <w:pPr>
        <w:pStyle w:val="a3"/>
        <w:spacing w:line="0" w:lineRule="atLeast"/>
        <w:jc w:val="right"/>
        <w:rPr>
          <w:rFonts w:ascii="Meiryo UI" w:eastAsia="Meiryo UI" w:hAnsi="Meiryo UI" w:cs="ＭＳ ゴシック"/>
          <w:sz w:val="24"/>
          <w:szCs w:val="24"/>
        </w:rPr>
      </w:pPr>
      <w:r w:rsidRPr="00147293">
        <w:rPr>
          <w:rFonts w:ascii="Meiryo UI" w:eastAsia="Meiryo UI" w:hAnsi="Meiryo UI" w:cs="ＭＳ ゴシック"/>
          <w:sz w:val="24"/>
          <w:szCs w:val="24"/>
        </w:rPr>
        <w:lastRenderedPageBreak/>
        <w:t>別紙</w:t>
      </w:r>
    </w:p>
    <w:p w14:paraId="65DD5CB8" w14:textId="77777777" w:rsidR="00147293" w:rsidRDefault="00147293" w:rsidP="00147293">
      <w:pPr>
        <w:pStyle w:val="a3"/>
        <w:spacing w:afterLines="100" w:after="367" w:line="0" w:lineRule="atLeast"/>
        <w:jc w:val="center"/>
        <w:rPr>
          <w:rFonts w:ascii="Meiryo UI" w:eastAsia="Meiryo UI" w:hAnsi="Meiryo UI" w:cs="Meiryo UI"/>
          <w:sz w:val="22"/>
        </w:rPr>
      </w:pPr>
      <w:r>
        <w:rPr>
          <w:noProof/>
        </w:rPr>
        <mc:AlternateContent>
          <mc:Choice Requires="wps">
            <w:drawing>
              <wp:anchor distT="0" distB="0" distL="114300" distR="114300" simplePos="0" relativeHeight="251663360" behindDoc="0" locked="0" layoutInCell="1" allowOverlap="1" wp14:anchorId="713CB903" wp14:editId="41929B68">
                <wp:simplePos x="0" y="0"/>
                <wp:positionH relativeFrom="margin">
                  <wp:posOffset>0</wp:posOffset>
                </wp:positionH>
                <wp:positionV relativeFrom="paragraph">
                  <wp:posOffset>0</wp:posOffset>
                </wp:positionV>
                <wp:extent cx="5991225" cy="4953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95300"/>
                        </a:xfrm>
                        <a:prstGeom prst="rect">
                          <a:avLst/>
                        </a:prstGeom>
                        <a:noFill/>
                        <a:ln w="25400" cmpd="thickThin">
                          <a:solidFill>
                            <a:schemeClr val="tx1"/>
                          </a:solidFill>
                          <a:prstDash val="solid"/>
                        </a:ln>
                        <a:extLst>
                          <a:ext uri="{909E8E84-426E-40DD-AFC4-6F175D3DCCD1}">
                            <a14:hiddenFill xmlns:a14="http://schemas.microsoft.com/office/drawing/2010/main">
                              <a:solidFill>
                                <a:srgbClr val="FFFFFF"/>
                              </a:solidFill>
                            </a14:hiddenFill>
                          </a:ext>
                        </a:extLst>
                      </wps:spPr>
                      <wps:txbx>
                        <w:txbxContent>
                          <w:p w14:paraId="55F9A82A" w14:textId="77777777" w:rsidR="00147293" w:rsidRPr="00556C1B" w:rsidRDefault="00147293" w:rsidP="00147293">
                            <w:pPr>
                              <w:spacing w:line="360" w:lineRule="auto"/>
                              <w:jc w:val="center"/>
                              <w:rPr>
                                <w:rFonts w:ascii="Meiryo UI" w:eastAsia="Meiryo UI" w:hAnsi="Meiryo UI" w:cs="Meiryo UI"/>
                                <w:sz w:val="32"/>
                                <w:szCs w:val="40"/>
                              </w:rPr>
                            </w:pPr>
                            <w:r w:rsidRPr="00B025EC">
                              <w:rPr>
                                <w:rFonts w:ascii="Meiryo UI" w:eastAsia="Meiryo UI" w:hAnsi="Meiryo UI" w:cs="Meiryo UI" w:hint="eastAsia"/>
                                <w:sz w:val="32"/>
                                <w:szCs w:val="40"/>
                              </w:rPr>
                              <w:t>受講</w:t>
                            </w:r>
                            <w:r>
                              <w:rPr>
                                <w:rFonts w:ascii="Meiryo UI" w:eastAsia="Meiryo UI" w:hAnsi="Meiryo UI" w:cs="Meiryo UI" w:hint="eastAsia"/>
                                <w:sz w:val="32"/>
                                <w:szCs w:val="40"/>
                              </w:rPr>
                              <w:t>申し込みのご案内</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CB903" id="_x0000_t202" coordsize="21600,21600" o:spt="202" path="m,l,21600r21600,l21600,xe">
                <v:stroke joinstyle="miter"/>
                <v:path gradientshapeok="t" o:connecttype="rect"/>
              </v:shapetype>
              <v:shape id="Text Box 2" o:spid="_x0000_s1026" type="#_x0000_t202" style="position:absolute;left:0;text-align:left;margin-left:0;margin-top:0;width:471.7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" filled="f" strokecolor="black [3213]" strokeweight="2pt">
                <v:stroke linestyle="thickThin"/>
                <v:textbox inset=",0,,0">
                  <w:txbxContent>
                    <w:p w14:paraId="55F9A82A" w14:textId="77777777" w:rsidR="00147293" w:rsidRPr="00556C1B" w:rsidRDefault="00147293" w:rsidP="00147293">
                      <w:pPr>
                        <w:spacing w:line="360" w:lineRule="auto"/>
                        <w:jc w:val="center"/>
                        <w:rPr>
                          <w:rFonts w:ascii="Meiryo UI" w:eastAsia="Meiryo UI" w:hAnsi="Meiryo UI" w:cs="Meiryo UI"/>
                          <w:sz w:val="32"/>
                          <w:szCs w:val="40"/>
                        </w:rPr>
                      </w:pPr>
                      <w:r w:rsidRPr="00B025EC">
                        <w:rPr>
                          <w:rFonts w:ascii="Meiryo UI" w:eastAsia="Meiryo UI" w:hAnsi="Meiryo UI" w:cs="Meiryo UI" w:hint="eastAsia"/>
                          <w:sz w:val="32"/>
                          <w:szCs w:val="40"/>
                        </w:rPr>
                        <w:t>受講</w:t>
                      </w:r>
                      <w:r>
                        <w:rPr>
                          <w:rFonts w:ascii="Meiryo UI" w:eastAsia="Meiryo UI" w:hAnsi="Meiryo UI" w:cs="Meiryo UI" w:hint="eastAsia"/>
                          <w:sz w:val="32"/>
                          <w:szCs w:val="40"/>
                        </w:rPr>
                        <w:t>申し込みのご案内</w:t>
                      </w:r>
                    </w:p>
                  </w:txbxContent>
                </v:textbox>
                <w10:wrap anchorx="margin"/>
              </v:shape>
            </w:pict>
          </mc:Fallback>
        </mc:AlternateContent>
      </w:r>
    </w:p>
    <w:p w14:paraId="2B2AC78B" w14:textId="1CE22A5D" w:rsidR="00101B94" w:rsidRPr="00147293" w:rsidRDefault="00147293" w:rsidP="00147293">
      <w:pPr>
        <w:pStyle w:val="a3"/>
        <w:spacing w:afterLines="100" w:after="367" w:line="0" w:lineRule="atLeast"/>
        <w:jc w:val="left"/>
        <w:rPr>
          <w:rFonts w:asciiTheme="majorEastAsia" w:eastAsiaTheme="majorEastAsia" w:hAnsiTheme="majorEastAsia" w:cs="ＭＳ ゴシック"/>
          <w:color w:val="000000" w:themeColor="text1"/>
          <w:sz w:val="22"/>
          <w:szCs w:val="22"/>
        </w:rPr>
      </w:pPr>
      <w:r>
        <w:rPr>
          <w:rFonts w:ascii="Meiryo UI" w:eastAsia="Meiryo UI" w:hAnsi="Meiryo UI" w:cs="Meiryo UI"/>
          <w:sz w:val="22"/>
        </w:rPr>
        <w:br/>
      </w:r>
      <w:r w:rsidR="00101B94" w:rsidRPr="00016293">
        <w:rPr>
          <w:rFonts w:ascii="Meiryo UI" w:eastAsia="Meiryo UI" w:hAnsi="Meiryo UI" w:cs="Meiryo UI" w:hint="eastAsia"/>
          <w:sz w:val="22"/>
        </w:rPr>
        <w:t>＊</w:t>
      </w:r>
      <w:r w:rsidR="005211D4">
        <w:rPr>
          <w:rFonts w:ascii="Meiryo UI" w:eastAsia="Meiryo UI" w:hAnsi="Meiryo UI" w:cs="Meiryo UI" w:hint="eastAsia"/>
          <w:sz w:val="22"/>
        </w:rPr>
        <w:t>受講登録</w:t>
      </w:r>
      <w:r w:rsidR="002E74E3">
        <w:rPr>
          <w:rFonts w:ascii="Meiryo UI" w:eastAsia="Meiryo UI" w:hAnsi="Meiryo UI" w:cs="Meiryo UI" w:hint="eastAsia"/>
          <w:sz w:val="22"/>
        </w:rPr>
        <w:t>視聴ＩＤ付与等</w:t>
      </w:r>
      <w:r w:rsidR="00101B94" w:rsidRPr="00016293">
        <w:rPr>
          <w:rFonts w:ascii="Meiryo UI" w:eastAsia="Meiryo UI" w:hAnsi="Meiryo UI" w:cs="Meiryo UI" w:hint="eastAsia"/>
          <w:sz w:val="22"/>
        </w:rPr>
        <w:t>は、名鉄観光サービス株式会社長野営業所にそ</w:t>
      </w:r>
      <w:r w:rsidR="002E74E3">
        <w:rPr>
          <w:rFonts w:ascii="Meiryo UI" w:eastAsia="Meiryo UI" w:hAnsi="Meiryo UI" w:cs="Meiryo UI" w:hint="eastAsia"/>
          <w:sz w:val="22"/>
        </w:rPr>
        <w:t>の受付付与</w:t>
      </w:r>
      <w:r w:rsidR="00101B94" w:rsidRPr="00016293">
        <w:rPr>
          <w:rFonts w:ascii="Meiryo UI" w:eastAsia="Meiryo UI" w:hAnsi="Meiryo UI" w:cs="Meiryo UI" w:hint="eastAsia"/>
          <w:sz w:val="22"/>
        </w:rPr>
        <w:t>業務を委託しております。</w:t>
      </w:r>
    </w:p>
    <w:p w14:paraId="241293DC" w14:textId="4C1C399F" w:rsidR="00147293" w:rsidRPr="007A1684" w:rsidRDefault="007A1684" w:rsidP="007A1684">
      <w:pPr>
        <w:spacing w:line="0" w:lineRule="atLeast"/>
        <w:rPr>
          <w:rFonts w:ascii="Meiryo UI" w:eastAsia="Meiryo UI" w:hAnsi="Meiryo UI" w:cs="Meiryo UI"/>
          <w:b/>
          <w:sz w:val="28"/>
          <w:szCs w:val="28"/>
          <w:shd w:val="clear" w:color="auto" w:fill="000000"/>
        </w:rPr>
      </w:pPr>
      <w:r>
        <w:rPr>
          <w:rFonts w:ascii="Meiryo UI" w:eastAsia="Meiryo UI" w:hAnsi="Meiryo UI" w:cs="Meiryo UI" w:hint="eastAsia"/>
          <w:b/>
          <w:sz w:val="28"/>
          <w:szCs w:val="28"/>
          <w:shd w:val="clear" w:color="auto" w:fill="000000" w:themeFill="text1"/>
        </w:rPr>
        <w:t xml:space="preserve">　◆</w:t>
      </w:r>
      <w:r w:rsidR="00147293" w:rsidRPr="007A1684">
        <w:rPr>
          <w:rFonts w:ascii="Meiryo UI" w:eastAsia="Meiryo UI" w:hAnsi="Meiryo UI" w:cs="Meiryo UI" w:hint="eastAsia"/>
          <w:b/>
          <w:sz w:val="28"/>
          <w:szCs w:val="28"/>
          <w:shd w:val="clear" w:color="auto" w:fill="000000" w:themeFill="text1"/>
        </w:rPr>
        <w:t xml:space="preserve">研修内容について　　　　　　　　　　　　　　　　　　　　　　　　　　　　　　　　　　　　　　　　　</w:t>
      </w:r>
      <w:r w:rsidR="00147293" w:rsidRPr="007A1684">
        <w:rPr>
          <w:rFonts w:ascii="Meiryo UI" w:eastAsia="Meiryo UI" w:hAnsi="Meiryo UI" w:cs="Meiryo UI" w:hint="eastAsia"/>
          <w:b/>
          <w:sz w:val="28"/>
          <w:szCs w:val="28"/>
          <w:shd w:val="clear" w:color="auto" w:fill="000000"/>
        </w:rPr>
        <w:t xml:space="preserve">　　</w:t>
      </w:r>
    </w:p>
    <w:p w14:paraId="62824F63" w14:textId="77777777" w:rsidR="007A1684" w:rsidRPr="007A1684" w:rsidRDefault="007A1684" w:rsidP="00147293">
      <w:pPr>
        <w:spacing w:line="0" w:lineRule="atLeast"/>
        <w:ind w:left="164" w:hangingChars="100" w:hanging="164"/>
        <w:rPr>
          <w:rFonts w:ascii="Meiryo UI" w:eastAsia="Meiryo UI" w:hAnsi="Meiryo UI" w:cs="Meiryo UI"/>
          <w:sz w:val="14"/>
          <w:szCs w:val="14"/>
        </w:rPr>
      </w:pPr>
    </w:p>
    <w:p w14:paraId="06627F56" w14:textId="768400D7" w:rsidR="00147293" w:rsidRDefault="00B60746" w:rsidP="00147293">
      <w:pPr>
        <w:spacing w:line="0" w:lineRule="atLeast"/>
        <w:ind w:left="244" w:hangingChars="100" w:hanging="244"/>
        <w:rPr>
          <w:rFonts w:ascii="Meiryo UI" w:eastAsia="Meiryo UI" w:hAnsi="Meiryo UI" w:cs="Meiryo UI"/>
          <w:sz w:val="22"/>
          <w:szCs w:val="22"/>
        </w:rPr>
      </w:pPr>
      <w:r>
        <w:rPr>
          <w:rFonts w:ascii="Meiryo UI" w:eastAsia="Meiryo UI" w:hAnsi="Meiryo UI" w:cs="Meiryo UI" w:hint="eastAsia"/>
          <w:sz w:val="22"/>
          <w:szCs w:val="22"/>
        </w:rPr>
        <w:t>□</w:t>
      </w:r>
      <w:r w:rsidR="00147293">
        <w:rPr>
          <w:rFonts w:ascii="Meiryo UI" w:eastAsia="Meiryo UI" w:hAnsi="Meiryo UI" w:cs="Meiryo UI" w:hint="eastAsia"/>
          <w:sz w:val="22"/>
          <w:szCs w:val="22"/>
        </w:rPr>
        <w:t>研修方法　　動画視聴（オンデマンド配信）</w:t>
      </w:r>
    </w:p>
    <w:p w14:paraId="21934370" w14:textId="5B321322" w:rsidR="00147293" w:rsidRDefault="00147293" w:rsidP="00147293">
      <w:pPr>
        <w:spacing w:line="0" w:lineRule="atLeast"/>
        <w:ind w:left="244" w:hangingChars="100" w:hanging="244"/>
        <w:rPr>
          <w:rFonts w:ascii="Meiryo UI" w:eastAsia="Meiryo UI" w:hAnsi="Meiryo UI" w:cs="Meiryo UI"/>
          <w:sz w:val="22"/>
          <w:szCs w:val="22"/>
        </w:rPr>
      </w:pPr>
      <w:r>
        <w:rPr>
          <w:rFonts w:ascii="Meiryo UI" w:eastAsia="Meiryo UI" w:hAnsi="Meiryo UI" w:cs="Meiryo UI" w:hint="eastAsia"/>
          <w:sz w:val="22"/>
          <w:szCs w:val="22"/>
        </w:rPr>
        <w:t>□配信期日　　令和</w:t>
      </w:r>
      <w:r w:rsidR="007B5F76">
        <w:rPr>
          <w:rFonts w:ascii="Meiryo UI" w:eastAsia="Meiryo UI" w:hAnsi="Meiryo UI" w:cs="Meiryo UI" w:hint="eastAsia"/>
          <w:sz w:val="22"/>
          <w:szCs w:val="22"/>
        </w:rPr>
        <w:t>５</w:t>
      </w:r>
      <w:r>
        <w:rPr>
          <w:rFonts w:ascii="Meiryo UI" w:eastAsia="Meiryo UI" w:hAnsi="Meiryo UI" w:cs="Meiryo UI" w:hint="eastAsia"/>
          <w:sz w:val="22"/>
          <w:szCs w:val="22"/>
        </w:rPr>
        <w:t>年</w:t>
      </w:r>
      <w:r w:rsidR="007B5F76">
        <w:rPr>
          <w:rFonts w:ascii="Meiryo UI" w:eastAsia="Meiryo UI" w:hAnsi="Meiryo UI" w:cs="Meiryo UI" w:hint="eastAsia"/>
          <w:sz w:val="22"/>
          <w:szCs w:val="22"/>
        </w:rPr>
        <w:t>７</w:t>
      </w:r>
      <w:r>
        <w:rPr>
          <w:rFonts w:ascii="Meiryo UI" w:eastAsia="Meiryo UI" w:hAnsi="Meiryo UI" w:cs="Meiryo UI" w:hint="eastAsia"/>
          <w:sz w:val="22"/>
          <w:szCs w:val="22"/>
        </w:rPr>
        <w:t>月1日（</w:t>
      </w:r>
      <w:r w:rsidR="007B5F76">
        <w:rPr>
          <w:rFonts w:ascii="Meiryo UI" w:eastAsia="Meiryo UI" w:hAnsi="Meiryo UI" w:cs="Meiryo UI" w:hint="eastAsia"/>
          <w:sz w:val="22"/>
          <w:szCs w:val="22"/>
        </w:rPr>
        <w:t>土</w:t>
      </w:r>
      <w:r>
        <w:rPr>
          <w:rFonts w:ascii="Meiryo UI" w:eastAsia="Meiryo UI" w:hAnsi="Meiryo UI" w:cs="Meiryo UI" w:hint="eastAsia"/>
          <w:sz w:val="22"/>
          <w:szCs w:val="22"/>
        </w:rPr>
        <w:t>）～</w:t>
      </w:r>
      <w:r w:rsidR="007B5F76">
        <w:rPr>
          <w:rFonts w:ascii="Meiryo UI" w:eastAsia="Meiryo UI" w:hAnsi="Meiryo UI" w:cs="Meiryo UI" w:hint="eastAsia"/>
          <w:sz w:val="22"/>
          <w:szCs w:val="22"/>
        </w:rPr>
        <w:t>７</w:t>
      </w:r>
      <w:r>
        <w:rPr>
          <w:rFonts w:ascii="Meiryo UI" w:eastAsia="Meiryo UI" w:hAnsi="Meiryo UI" w:cs="Meiryo UI" w:hint="eastAsia"/>
          <w:sz w:val="22"/>
          <w:szCs w:val="22"/>
        </w:rPr>
        <w:t>月31日（</w:t>
      </w:r>
      <w:r w:rsidR="007B5F76">
        <w:rPr>
          <w:rFonts w:ascii="Meiryo UI" w:eastAsia="Meiryo UI" w:hAnsi="Meiryo UI" w:cs="Meiryo UI" w:hint="eastAsia"/>
          <w:sz w:val="22"/>
          <w:szCs w:val="22"/>
        </w:rPr>
        <w:t>月</w:t>
      </w:r>
      <w:r>
        <w:rPr>
          <w:rFonts w:ascii="Meiryo UI" w:eastAsia="Meiryo UI" w:hAnsi="Meiryo UI" w:cs="Meiryo UI" w:hint="eastAsia"/>
          <w:sz w:val="22"/>
          <w:szCs w:val="22"/>
        </w:rPr>
        <w:t>）</w:t>
      </w:r>
    </w:p>
    <w:p w14:paraId="566E2122" w14:textId="2FA9D394" w:rsidR="00147293" w:rsidRDefault="00147293" w:rsidP="00147293">
      <w:pPr>
        <w:spacing w:line="0" w:lineRule="atLeast"/>
        <w:ind w:left="244" w:hangingChars="100" w:hanging="244"/>
        <w:rPr>
          <w:rFonts w:ascii="Meiryo UI" w:eastAsia="Meiryo UI" w:hAnsi="Meiryo UI" w:cs="Meiryo UI"/>
          <w:sz w:val="22"/>
          <w:szCs w:val="22"/>
        </w:rPr>
      </w:pPr>
      <w:r>
        <w:rPr>
          <w:rFonts w:ascii="Meiryo UI" w:eastAsia="Meiryo UI" w:hAnsi="Meiryo UI" w:cs="Meiryo UI" w:hint="eastAsia"/>
          <w:sz w:val="22"/>
          <w:szCs w:val="22"/>
        </w:rPr>
        <w:t>□研修内容</w:t>
      </w:r>
    </w:p>
    <w:tbl>
      <w:tblPr>
        <w:tblStyle w:val="a5"/>
        <w:tblW w:w="9808" w:type="dxa"/>
        <w:tblInd w:w="-289" w:type="dxa"/>
        <w:tblLook w:val="04A0" w:firstRow="1" w:lastRow="0" w:firstColumn="1" w:lastColumn="0" w:noHBand="0" w:noVBand="1"/>
      </w:tblPr>
      <w:tblGrid>
        <w:gridCol w:w="4422"/>
        <w:gridCol w:w="3515"/>
        <w:gridCol w:w="1871"/>
      </w:tblGrid>
      <w:tr w:rsidR="00B0021E" w:rsidRPr="009A1F7A" w14:paraId="2DE5DE66" w14:textId="77777777" w:rsidTr="00D52635">
        <w:trPr>
          <w:trHeight w:val="454"/>
        </w:trPr>
        <w:tc>
          <w:tcPr>
            <w:tcW w:w="4422" w:type="dxa"/>
            <w:shd w:val="clear" w:color="auto" w:fill="auto"/>
            <w:vAlign w:val="center"/>
          </w:tcPr>
          <w:p w14:paraId="244CDDBC" w14:textId="77777777" w:rsidR="00B0021E" w:rsidRPr="00C9672C" w:rsidRDefault="00B0021E" w:rsidP="00FE23B6">
            <w:pPr>
              <w:pStyle w:val="a3"/>
              <w:snapToGrid w:val="0"/>
              <w:ind w:left="60"/>
              <w:jc w:val="center"/>
              <w:rPr>
                <w:rFonts w:asciiTheme="majorEastAsia" w:eastAsiaTheme="majorEastAsia" w:hAnsiTheme="majorEastAsia" w:cs="ＭＳ ゴシック"/>
                <w:sz w:val="20"/>
                <w:szCs w:val="20"/>
              </w:rPr>
            </w:pPr>
            <w:r w:rsidRPr="00C9672C">
              <w:rPr>
                <w:rFonts w:asciiTheme="majorEastAsia" w:eastAsiaTheme="majorEastAsia" w:hAnsiTheme="majorEastAsia" w:cs="ＭＳ ゴシック"/>
                <w:sz w:val="20"/>
                <w:szCs w:val="20"/>
              </w:rPr>
              <w:t>講</w:t>
            </w:r>
            <w:r w:rsidRPr="00C9672C">
              <w:rPr>
                <w:rFonts w:asciiTheme="majorEastAsia" w:eastAsiaTheme="majorEastAsia" w:hAnsiTheme="majorEastAsia" w:cs="ＭＳ ゴシック" w:hint="eastAsia"/>
                <w:sz w:val="20"/>
                <w:szCs w:val="20"/>
              </w:rPr>
              <w:t xml:space="preserve">　　</w:t>
            </w:r>
            <w:r w:rsidRPr="00C9672C">
              <w:rPr>
                <w:rFonts w:asciiTheme="majorEastAsia" w:eastAsiaTheme="majorEastAsia" w:hAnsiTheme="majorEastAsia" w:cs="ＭＳ ゴシック"/>
                <w:sz w:val="20"/>
                <w:szCs w:val="20"/>
              </w:rPr>
              <w:t>師</w:t>
            </w:r>
          </w:p>
        </w:tc>
        <w:tc>
          <w:tcPr>
            <w:tcW w:w="3515" w:type="dxa"/>
            <w:shd w:val="clear" w:color="auto" w:fill="auto"/>
            <w:vAlign w:val="center"/>
          </w:tcPr>
          <w:p w14:paraId="33E33729" w14:textId="77777777" w:rsidR="00B0021E" w:rsidRPr="00C9672C" w:rsidRDefault="00B0021E" w:rsidP="00FE23B6">
            <w:pPr>
              <w:pStyle w:val="a3"/>
              <w:snapToGrid w:val="0"/>
              <w:jc w:val="center"/>
              <w:rPr>
                <w:rFonts w:asciiTheme="majorEastAsia" w:eastAsiaTheme="majorEastAsia" w:hAnsiTheme="majorEastAsia" w:cs="ＭＳ ゴシック"/>
                <w:sz w:val="20"/>
                <w:szCs w:val="20"/>
              </w:rPr>
            </w:pPr>
            <w:r w:rsidRPr="00C9672C">
              <w:rPr>
                <w:rFonts w:asciiTheme="majorEastAsia" w:eastAsiaTheme="majorEastAsia" w:hAnsiTheme="majorEastAsia" w:cs="ＭＳ ゴシック" w:hint="eastAsia"/>
                <w:sz w:val="20"/>
                <w:szCs w:val="20"/>
              </w:rPr>
              <w:t>演　　題</w:t>
            </w:r>
          </w:p>
        </w:tc>
        <w:tc>
          <w:tcPr>
            <w:tcW w:w="1871" w:type="dxa"/>
            <w:vAlign w:val="center"/>
          </w:tcPr>
          <w:p w14:paraId="2EC7ECC6" w14:textId="77777777" w:rsidR="00B0021E" w:rsidRPr="00C9672C" w:rsidRDefault="00B0021E" w:rsidP="00FE23B6">
            <w:pPr>
              <w:pStyle w:val="a3"/>
              <w:snapToGrid w:val="0"/>
              <w:jc w:val="center"/>
              <w:rPr>
                <w:rFonts w:asciiTheme="majorEastAsia" w:eastAsiaTheme="majorEastAsia" w:hAnsiTheme="majorEastAsia" w:cs="ＭＳ ゴシック"/>
                <w:sz w:val="20"/>
                <w:szCs w:val="20"/>
              </w:rPr>
            </w:pPr>
            <w:r w:rsidRPr="00C9672C">
              <w:rPr>
                <w:rFonts w:asciiTheme="majorEastAsia" w:eastAsiaTheme="majorEastAsia" w:hAnsiTheme="majorEastAsia" w:cs="ＭＳ ゴシック" w:hint="eastAsia"/>
                <w:sz w:val="20"/>
                <w:szCs w:val="20"/>
              </w:rPr>
              <w:t>ｷｬﾘｱｱｯﾌﾟ</w:t>
            </w:r>
          </w:p>
          <w:p w14:paraId="46D32958" w14:textId="77777777" w:rsidR="00B0021E" w:rsidRPr="00C9672C" w:rsidRDefault="00B0021E" w:rsidP="00FE23B6">
            <w:pPr>
              <w:pStyle w:val="a3"/>
              <w:snapToGrid w:val="0"/>
              <w:jc w:val="center"/>
              <w:rPr>
                <w:rFonts w:asciiTheme="majorEastAsia" w:eastAsiaTheme="majorEastAsia" w:hAnsiTheme="majorEastAsia" w:cs="ＭＳ ゴシック"/>
                <w:sz w:val="20"/>
                <w:szCs w:val="20"/>
              </w:rPr>
            </w:pPr>
            <w:r w:rsidRPr="00C9672C">
              <w:rPr>
                <w:rFonts w:asciiTheme="majorEastAsia" w:eastAsiaTheme="majorEastAsia" w:hAnsiTheme="majorEastAsia" w:cs="ＭＳ ゴシック" w:hint="eastAsia"/>
                <w:sz w:val="20"/>
                <w:szCs w:val="20"/>
              </w:rPr>
              <w:t>研修種別・時間</w:t>
            </w:r>
          </w:p>
        </w:tc>
      </w:tr>
      <w:tr w:rsidR="00674DFE" w:rsidRPr="009A1F7A" w14:paraId="2906B3A9" w14:textId="77777777" w:rsidTr="00D52635">
        <w:trPr>
          <w:trHeight w:val="967"/>
        </w:trPr>
        <w:tc>
          <w:tcPr>
            <w:tcW w:w="4422" w:type="dxa"/>
            <w:vAlign w:val="center"/>
          </w:tcPr>
          <w:p w14:paraId="2A0FA708" w14:textId="77777777" w:rsidR="00674DFE" w:rsidRPr="004328A0" w:rsidRDefault="00674DFE" w:rsidP="00674DFE">
            <w:pPr>
              <w:pStyle w:val="a3"/>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いの</w:t>
                  </w:r>
                </w:rt>
                <w:rubyBase>
                  <w:r w:rsidR="00674DFE" w:rsidRPr="004328A0">
                    <w:rPr>
                      <w:rFonts w:ascii="ＭＳ ゴシック" w:eastAsia="ＭＳ ゴシック" w:hAnsi="ＭＳ ゴシック" w:cs="ＭＳ ゴシック"/>
                      <w:sz w:val="20"/>
                      <w:szCs w:val="20"/>
                    </w:rPr>
                    <w:t>猪</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くま</w:t>
                  </w:r>
                </w:rt>
                <w:rubyBase>
                  <w:r w:rsidR="00674DFE" w:rsidRPr="004328A0">
                    <w:rPr>
                      <w:rFonts w:ascii="ＭＳ ゴシック" w:eastAsia="ＭＳ ゴシック" w:hAnsi="ＭＳ ゴシック" w:cs="ＭＳ ゴシック"/>
                      <w:sz w:val="20"/>
                      <w:szCs w:val="20"/>
                    </w:rPr>
                    <w:t>熊</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ひろ</w:t>
                  </w:r>
                </w:rt>
                <w:rubyBase>
                  <w:r w:rsidR="00674DFE" w:rsidRPr="004328A0">
                    <w:rPr>
                      <w:rFonts w:ascii="ＭＳ ゴシック" w:eastAsia="ＭＳ ゴシック" w:hAnsi="ＭＳ ゴシック" w:cs="ＭＳ ゴシック"/>
                      <w:sz w:val="20"/>
                      <w:szCs w:val="20"/>
                    </w:rPr>
                    <w:t>弘</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こ</w:t>
                  </w:r>
                </w:rt>
                <w:rubyBase>
                  <w:r w:rsidR="00674DFE" w:rsidRPr="004328A0">
                    <w:rPr>
                      <w:rFonts w:ascii="ＭＳ ゴシック" w:eastAsia="ＭＳ ゴシック" w:hAnsi="ＭＳ ゴシック" w:cs="ＭＳ ゴシック"/>
                      <w:sz w:val="20"/>
                      <w:szCs w:val="20"/>
                    </w:rPr>
                    <w:t>子</w:t>
                  </w:r>
                </w:rubyBase>
              </w:ruby>
            </w:r>
          </w:p>
          <w:p w14:paraId="01E04A5A" w14:textId="3587A4A4" w:rsidR="00674DFE" w:rsidRDefault="00674DFE" w:rsidP="00674DFE">
            <w:pPr>
              <w:pStyle w:val="a3"/>
              <w:snapToGrid w:val="0"/>
              <w:rPr>
                <w:rFonts w:asciiTheme="majorEastAsia" w:eastAsiaTheme="majorEastAsia" w:hAnsiTheme="majorEastAsia"/>
                <w:sz w:val="20"/>
                <w:szCs w:val="20"/>
              </w:rPr>
            </w:pPr>
            <w:r w:rsidRPr="004328A0">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駒沢女子短期大学　保育課　教授</w:t>
            </w:r>
          </w:p>
        </w:tc>
        <w:tc>
          <w:tcPr>
            <w:tcW w:w="3515" w:type="dxa"/>
            <w:vAlign w:val="center"/>
          </w:tcPr>
          <w:p w14:paraId="1491013E" w14:textId="0A695AB9" w:rsidR="00674DFE" w:rsidRDefault="00674DFE" w:rsidP="00674DFE">
            <w:pPr>
              <w:pStyle w:val="a3"/>
              <w:snapToGrid w:val="0"/>
              <w:rPr>
                <w:rFonts w:asciiTheme="majorEastAsia" w:eastAsiaTheme="majorEastAsia" w:hAnsiTheme="majorEastAsia"/>
                <w:sz w:val="20"/>
                <w:szCs w:val="20"/>
              </w:rPr>
            </w:pPr>
            <w:r w:rsidRPr="003D1381">
              <w:rPr>
                <w:rFonts w:ascii="ＭＳ ゴシック" w:eastAsia="ＭＳ ゴシック" w:hAnsi="ＭＳ ゴシック" w:cs="ＭＳ ゴシック" w:hint="eastAsia"/>
                <w:sz w:val="20"/>
                <w:szCs w:val="20"/>
              </w:rPr>
              <w:t>「</w:t>
            </w:r>
            <w:r w:rsidRPr="003D1381">
              <w:rPr>
                <w:rFonts w:ascii="ＭＳ ゴシック" w:eastAsia="ＭＳ ゴシック" w:hAnsi="ＭＳ ゴシック" w:hint="eastAsia"/>
              </w:rPr>
              <w:t>子ども主体の保育と安全〜子どもの権利から考える保育の安全」</w:t>
            </w:r>
          </w:p>
        </w:tc>
        <w:tc>
          <w:tcPr>
            <w:tcW w:w="1871" w:type="dxa"/>
            <w:vAlign w:val="center"/>
          </w:tcPr>
          <w:p w14:paraId="19E950E4" w14:textId="77777777" w:rsidR="00674DFE" w:rsidRPr="001F6624" w:rsidRDefault="00674DFE" w:rsidP="00674DFE">
            <w:pPr>
              <w:pStyle w:val="a3"/>
              <w:snapToGrid w:val="0"/>
              <w:rPr>
                <w:rFonts w:asciiTheme="majorEastAsia" w:eastAsiaTheme="majorEastAsia" w:hAnsiTheme="majorEastAsia"/>
                <w:sz w:val="20"/>
                <w:szCs w:val="20"/>
              </w:rPr>
            </w:pPr>
            <w:r w:rsidRPr="001F6624">
              <w:rPr>
                <w:rFonts w:asciiTheme="majorEastAsia" w:eastAsiaTheme="majorEastAsia" w:hAnsiTheme="majorEastAsia" w:hint="eastAsia"/>
                <w:sz w:val="20"/>
                <w:szCs w:val="20"/>
              </w:rPr>
              <w:t>⑤　保健衛生</w:t>
            </w:r>
          </w:p>
          <w:p w14:paraId="26D0E923" w14:textId="77777777" w:rsidR="00674DFE" w:rsidRPr="001F6624" w:rsidRDefault="00674DFE" w:rsidP="00674DFE">
            <w:pPr>
              <w:pStyle w:val="a3"/>
              <w:snapToGrid w:val="0"/>
              <w:ind w:firstLineChars="100" w:firstLine="224"/>
              <w:rPr>
                <w:rFonts w:asciiTheme="majorEastAsia" w:eastAsiaTheme="majorEastAsia" w:hAnsiTheme="majorEastAsia"/>
                <w:sz w:val="20"/>
                <w:szCs w:val="20"/>
              </w:rPr>
            </w:pPr>
            <w:r w:rsidRPr="001F6624">
              <w:rPr>
                <w:rFonts w:asciiTheme="majorEastAsia" w:eastAsiaTheme="majorEastAsia" w:hAnsiTheme="majorEastAsia" w:hint="eastAsia"/>
                <w:sz w:val="20"/>
                <w:szCs w:val="20"/>
              </w:rPr>
              <w:t>・安全対策</w:t>
            </w:r>
          </w:p>
          <w:p w14:paraId="378CA0EF" w14:textId="77777777" w:rsidR="00674DFE" w:rsidRPr="001F6624" w:rsidRDefault="00674DFE" w:rsidP="00674DFE">
            <w:pPr>
              <w:pStyle w:val="a3"/>
              <w:snapToGrid w:val="0"/>
              <w:ind w:left="360"/>
              <w:rPr>
                <w:rFonts w:asciiTheme="majorEastAsia" w:eastAsiaTheme="majorEastAsia" w:hAnsiTheme="majorEastAsia"/>
                <w:sz w:val="20"/>
                <w:szCs w:val="20"/>
              </w:rPr>
            </w:pPr>
            <w:r w:rsidRPr="001F6624">
              <w:rPr>
                <w:rFonts w:asciiTheme="majorEastAsia" w:eastAsiaTheme="majorEastAsia" w:hAnsiTheme="majorEastAsia" w:hint="eastAsia"/>
                <w:sz w:val="20"/>
                <w:szCs w:val="20"/>
              </w:rPr>
              <w:t>２．５時間</w:t>
            </w:r>
          </w:p>
        </w:tc>
      </w:tr>
      <w:tr w:rsidR="00674DFE" w:rsidRPr="009A1F7A" w14:paraId="421F53F3" w14:textId="77777777" w:rsidTr="00D52635">
        <w:trPr>
          <w:trHeight w:val="1265"/>
        </w:trPr>
        <w:tc>
          <w:tcPr>
            <w:tcW w:w="4422" w:type="dxa"/>
            <w:vAlign w:val="center"/>
          </w:tcPr>
          <w:p w14:paraId="01273523" w14:textId="77777777" w:rsidR="00674DFE" w:rsidRDefault="00674DFE" w:rsidP="00674DFE">
            <w:pPr>
              <w:pStyle w:val="a3"/>
              <w:snapToGrid w:val="0"/>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2"/>
                  <w:hpsRaise w:val="18"/>
                  <w:hpsBaseText w:val="20"/>
                  <w:lid w:val="ja-JP"/>
                </w:rubyPr>
                <w:rt>
                  <w:r w:rsidR="00674DFE" w:rsidRPr="00A92767">
                    <w:rPr>
                      <w:rFonts w:ascii="ＭＳ ゴシック" w:eastAsia="ＭＳ ゴシック" w:hAnsi="ＭＳ ゴシック"/>
                      <w:sz w:val="12"/>
                      <w:szCs w:val="20"/>
                    </w:rPr>
                    <w:t>なが</w:t>
                  </w:r>
                </w:rt>
                <w:rubyBase>
                  <w:r w:rsidR="00674DFE">
                    <w:rPr>
                      <w:rFonts w:asciiTheme="majorEastAsia" w:eastAsiaTheme="majorEastAsia" w:hAnsiTheme="majorEastAsia"/>
                      <w:sz w:val="20"/>
                      <w:szCs w:val="20"/>
                    </w:rPr>
                    <w:t>永</w:t>
                  </w:r>
                </w:rubyBase>
              </w:ruby>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2"/>
                  <w:hpsRaise w:val="18"/>
                  <w:hpsBaseText w:val="20"/>
                  <w:lid w:val="ja-JP"/>
                </w:rubyPr>
                <w:rt>
                  <w:r w:rsidR="00674DFE" w:rsidRPr="00A92767">
                    <w:rPr>
                      <w:rFonts w:ascii="ＭＳ ゴシック" w:eastAsia="ＭＳ ゴシック" w:hAnsi="ＭＳ ゴシック"/>
                      <w:sz w:val="12"/>
                      <w:szCs w:val="20"/>
                    </w:rPr>
                    <w:t>い</w:t>
                  </w:r>
                </w:rt>
                <w:rubyBase>
                  <w:r w:rsidR="00674DFE">
                    <w:rPr>
                      <w:rFonts w:asciiTheme="majorEastAsia" w:eastAsiaTheme="majorEastAsia" w:hAnsiTheme="majorEastAsia"/>
                      <w:sz w:val="20"/>
                      <w:szCs w:val="20"/>
                    </w:rPr>
                    <w:t>井</w:t>
                  </w:r>
                </w:rubyBase>
              </w:ruby>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2"/>
                  <w:hpsRaise w:val="18"/>
                  <w:hpsBaseText w:val="20"/>
                  <w:lid w:val="ja-JP"/>
                </w:rubyPr>
                <w:rt>
                  <w:r w:rsidR="00674DFE" w:rsidRPr="00A92767">
                    <w:rPr>
                      <w:rFonts w:ascii="ＭＳ ゴシック" w:eastAsia="ＭＳ ゴシック" w:hAnsi="ＭＳ ゴシック"/>
                      <w:sz w:val="12"/>
                      <w:szCs w:val="20"/>
                    </w:rPr>
                    <w:t>し</w:t>
                  </w:r>
                </w:rt>
                <w:rubyBase>
                  <w:r w:rsidR="00674DFE">
                    <w:rPr>
                      <w:rFonts w:asciiTheme="majorEastAsia" w:eastAsiaTheme="majorEastAsia" w:hAnsiTheme="majorEastAsia"/>
                      <w:sz w:val="20"/>
                      <w:szCs w:val="20"/>
                    </w:rPr>
                    <w:t>志</w:t>
                  </w:r>
                </w:rubyBase>
              </w:ruby>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2"/>
                  <w:hpsRaise w:val="18"/>
                  <w:hpsBaseText w:val="20"/>
                  <w:lid w:val="ja-JP"/>
                </w:rubyPr>
                <w:rt>
                  <w:r w:rsidR="00674DFE" w:rsidRPr="00A92767">
                    <w:rPr>
                      <w:rFonts w:ascii="ＭＳ ゴシック" w:eastAsia="ＭＳ ゴシック" w:hAnsi="ＭＳ ゴシック"/>
                      <w:sz w:val="12"/>
                      <w:szCs w:val="20"/>
                    </w:rPr>
                    <w:t>ほ</w:t>
                  </w:r>
                </w:rt>
                <w:rubyBase>
                  <w:r w:rsidR="00674DFE">
                    <w:rPr>
                      <w:rFonts w:asciiTheme="majorEastAsia" w:eastAsiaTheme="majorEastAsia" w:hAnsiTheme="majorEastAsia"/>
                      <w:sz w:val="20"/>
                      <w:szCs w:val="20"/>
                    </w:rPr>
                    <w:t>保</w:t>
                  </w:r>
                </w:rubyBase>
              </w:ruby>
            </w:r>
          </w:p>
          <w:p w14:paraId="7308D13C" w14:textId="77777777" w:rsidR="00674DFE" w:rsidRDefault="00674DFE" w:rsidP="00674DFE">
            <w:pPr>
              <w:snapToGrid w:val="0"/>
              <w:ind w:left="224" w:hangingChars="100" w:hanging="224"/>
              <w:rPr>
                <w:rFonts w:ascii="ＭＳ ゴシック" w:eastAsia="ＭＳ ゴシック" w:hAnsi="ＭＳ ゴシック"/>
                <w:sz w:val="20"/>
                <w:szCs w:val="20"/>
              </w:rPr>
            </w:pPr>
            <w:r>
              <w:rPr>
                <w:rFonts w:asciiTheme="majorEastAsia" w:eastAsiaTheme="majorEastAsia" w:hAnsiTheme="majorEastAsia" w:hint="eastAsia"/>
                <w:sz w:val="20"/>
                <w:szCs w:val="20"/>
              </w:rPr>
              <w:t>：</w:t>
            </w:r>
            <w:r w:rsidRPr="00D52635">
              <w:rPr>
                <w:rFonts w:ascii="ＭＳ ゴシック" w:eastAsia="ＭＳ ゴシック" w:hAnsi="ＭＳ ゴシック" w:hint="eastAsia"/>
                <w:sz w:val="20"/>
                <w:szCs w:val="20"/>
              </w:rPr>
              <w:t>横浜市総合リハビリテーションセンター</w:t>
            </w:r>
          </w:p>
          <w:p w14:paraId="15619602" w14:textId="25095B85" w:rsidR="00674DFE" w:rsidRDefault="00674DFE" w:rsidP="00674DFE">
            <w:pPr>
              <w:snapToGrid w:val="0"/>
              <w:ind w:leftChars="100" w:left="234"/>
              <w:rPr>
                <w:rFonts w:ascii="ＭＳ ゴシック" w:eastAsia="ＭＳ ゴシック" w:hAnsi="ＭＳ ゴシック"/>
                <w:sz w:val="20"/>
                <w:szCs w:val="20"/>
              </w:rPr>
            </w:pPr>
            <w:r w:rsidRPr="00D52635">
              <w:rPr>
                <w:rFonts w:ascii="ＭＳ ゴシック" w:eastAsia="ＭＳ ゴシック" w:hAnsi="ＭＳ ゴシック" w:hint="eastAsia"/>
                <w:sz w:val="20"/>
                <w:szCs w:val="20"/>
              </w:rPr>
              <w:t>地域リハビリテーション部</w:t>
            </w:r>
          </w:p>
          <w:p w14:paraId="582E31EA" w14:textId="32809AF5" w:rsidR="00674DFE" w:rsidRPr="009775E0" w:rsidRDefault="00674DFE" w:rsidP="00674DFE">
            <w:pPr>
              <w:pStyle w:val="a3"/>
              <w:snapToGrid w:val="0"/>
              <w:ind w:firstLineChars="100" w:firstLine="224"/>
              <w:rPr>
                <w:rFonts w:asciiTheme="majorEastAsia" w:eastAsiaTheme="majorEastAsia" w:hAnsiTheme="majorEastAsia" w:cs="ＭＳ ゴシック"/>
                <w:sz w:val="20"/>
                <w:szCs w:val="20"/>
              </w:rPr>
            </w:pPr>
            <w:r w:rsidRPr="00D52635">
              <w:rPr>
                <w:rFonts w:ascii="ＭＳ ゴシック" w:eastAsia="ＭＳ ゴシック" w:hAnsi="ＭＳ ゴシック" w:hint="eastAsia"/>
                <w:sz w:val="20"/>
                <w:szCs w:val="20"/>
              </w:rPr>
              <w:t>地域支援課</w:t>
            </w:r>
            <w:r w:rsidRPr="009775E0">
              <w:rPr>
                <w:rFonts w:ascii="ＭＳ ゴシック" w:eastAsia="ＭＳ ゴシック" w:hAnsi="ＭＳ ゴシック" w:hint="eastAsia"/>
                <w:sz w:val="20"/>
                <w:szCs w:val="20"/>
              </w:rPr>
              <w:t xml:space="preserve">　理学療法士</w:t>
            </w:r>
          </w:p>
        </w:tc>
        <w:tc>
          <w:tcPr>
            <w:tcW w:w="3515" w:type="dxa"/>
            <w:vAlign w:val="center"/>
          </w:tcPr>
          <w:p w14:paraId="7F3DD2AB" w14:textId="260EEA1A" w:rsidR="00674DFE" w:rsidRPr="00C9672C" w:rsidRDefault="00674DFE" w:rsidP="00674DFE">
            <w:pPr>
              <w:pStyle w:val="a3"/>
              <w:snapToGrid w:val="0"/>
              <w:rPr>
                <w:rFonts w:asciiTheme="majorEastAsia" w:eastAsiaTheme="majorEastAsia" w:hAnsiTheme="majorEastAsia" w:cs="ＭＳ ゴシック"/>
                <w:sz w:val="20"/>
                <w:szCs w:val="20"/>
              </w:rPr>
            </w:pPr>
            <w:r w:rsidRPr="00D52635">
              <w:rPr>
                <w:rFonts w:ascii="ＭＳ ゴシック" w:eastAsia="ＭＳ ゴシック" w:hAnsi="ＭＳ ゴシック" w:hint="eastAsia"/>
                <w:sz w:val="20"/>
                <w:szCs w:val="20"/>
              </w:rPr>
              <w:t>「運動発達と食べる力の育ち」</w:t>
            </w:r>
          </w:p>
        </w:tc>
        <w:tc>
          <w:tcPr>
            <w:tcW w:w="1871" w:type="dxa"/>
            <w:vAlign w:val="center"/>
          </w:tcPr>
          <w:p w14:paraId="01C7EEAC" w14:textId="77777777" w:rsidR="00674DFE" w:rsidRPr="001F6624" w:rsidRDefault="00674DFE" w:rsidP="00674DFE">
            <w:pPr>
              <w:pStyle w:val="a3"/>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④</w:t>
            </w:r>
            <w:r w:rsidRPr="001F6624">
              <w:rPr>
                <w:rFonts w:asciiTheme="majorEastAsia" w:eastAsiaTheme="majorEastAsia" w:hAnsiTheme="majorEastAsia" w:hint="eastAsia"/>
                <w:sz w:val="20"/>
                <w:szCs w:val="20"/>
              </w:rPr>
              <w:t xml:space="preserve">　食育・アレ</w:t>
            </w:r>
          </w:p>
          <w:p w14:paraId="6E1BFC65" w14:textId="77777777" w:rsidR="00674DFE" w:rsidRPr="001F6624" w:rsidRDefault="00674DFE" w:rsidP="00674DFE">
            <w:pPr>
              <w:pStyle w:val="a3"/>
              <w:snapToGrid w:val="0"/>
              <w:ind w:firstLineChars="100" w:firstLine="224"/>
              <w:rPr>
                <w:rFonts w:asciiTheme="majorEastAsia" w:eastAsiaTheme="majorEastAsia" w:hAnsiTheme="majorEastAsia"/>
                <w:sz w:val="20"/>
                <w:szCs w:val="20"/>
              </w:rPr>
            </w:pPr>
            <w:r w:rsidRPr="001F6624">
              <w:rPr>
                <w:rFonts w:asciiTheme="majorEastAsia" w:eastAsiaTheme="majorEastAsia" w:hAnsiTheme="majorEastAsia" w:hint="eastAsia"/>
                <w:sz w:val="20"/>
                <w:szCs w:val="20"/>
              </w:rPr>
              <w:t>ルギー対応</w:t>
            </w:r>
          </w:p>
          <w:p w14:paraId="42AEAC93" w14:textId="77777777" w:rsidR="00674DFE" w:rsidRPr="001F6624" w:rsidRDefault="00674DFE" w:rsidP="00674DFE">
            <w:pPr>
              <w:pStyle w:val="a3"/>
              <w:snapToGrid w:val="0"/>
              <w:ind w:firstLineChars="100" w:firstLine="224"/>
              <w:rPr>
                <w:rFonts w:asciiTheme="majorEastAsia" w:eastAsiaTheme="majorEastAsia" w:hAnsiTheme="majorEastAsia"/>
                <w:sz w:val="20"/>
                <w:szCs w:val="20"/>
              </w:rPr>
            </w:pPr>
            <w:r w:rsidRPr="001F6624">
              <w:rPr>
                <w:rFonts w:asciiTheme="majorEastAsia" w:eastAsiaTheme="majorEastAsia" w:hAnsiTheme="majorEastAsia" w:hint="eastAsia"/>
                <w:sz w:val="20"/>
                <w:szCs w:val="20"/>
              </w:rPr>
              <w:t>２．５時間</w:t>
            </w:r>
          </w:p>
        </w:tc>
      </w:tr>
      <w:tr w:rsidR="00674DFE" w:rsidRPr="009A1F7A" w14:paraId="57CE7025" w14:textId="77777777" w:rsidTr="00D52635">
        <w:trPr>
          <w:trHeight w:val="1056"/>
        </w:trPr>
        <w:tc>
          <w:tcPr>
            <w:tcW w:w="4422" w:type="dxa"/>
            <w:vAlign w:val="center"/>
          </w:tcPr>
          <w:p w14:paraId="46E4753B" w14:textId="77777777" w:rsidR="00674DFE" w:rsidRPr="004328A0" w:rsidRDefault="00674DFE" w:rsidP="00674DFE">
            <w:pPr>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つか</w:t>
                  </w:r>
                </w:rt>
                <w:rubyBase>
                  <w:r w:rsidR="00674DFE" w:rsidRPr="004328A0">
                    <w:rPr>
                      <w:rFonts w:ascii="ＭＳ ゴシック" w:eastAsia="ＭＳ ゴシック" w:hAnsi="ＭＳ ゴシック" w:cs="ＭＳ ゴシック"/>
                      <w:sz w:val="20"/>
                      <w:szCs w:val="20"/>
                    </w:rPr>
                    <w:t>塚</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はら</w:t>
                  </w:r>
                </w:rt>
                <w:rubyBase>
                  <w:r w:rsidR="00674DFE" w:rsidRPr="004328A0">
                    <w:rPr>
                      <w:rFonts w:ascii="ＭＳ ゴシック" w:eastAsia="ＭＳ ゴシック" w:hAnsi="ＭＳ ゴシック" w:cs="ＭＳ ゴシック"/>
                      <w:sz w:val="20"/>
                      <w:szCs w:val="20"/>
                    </w:rPr>
                    <w:t>原</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しげ</w:t>
                  </w:r>
                </w:rt>
                <w:rubyBase>
                  <w:r w:rsidR="00674DFE" w:rsidRPr="004328A0">
                    <w:rPr>
                      <w:rFonts w:ascii="ＭＳ ゴシック" w:eastAsia="ＭＳ ゴシック" w:hAnsi="ＭＳ ゴシック" w:cs="ＭＳ ゴシック"/>
                      <w:sz w:val="20"/>
                      <w:szCs w:val="20"/>
                    </w:rPr>
                    <w:t>成</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8"/>
                  <w:hpsBaseText w:val="20"/>
                  <w:lid w:val="ja-JP"/>
                </w:rubyPr>
                <w:rt>
                  <w:r w:rsidR="00674DFE" w:rsidRPr="004328A0">
                    <w:rPr>
                      <w:rFonts w:ascii="ＭＳ ゴシック" w:eastAsia="ＭＳ ゴシック" w:hAnsi="ＭＳ ゴシック" w:cs="ＭＳ ゴシック"/>
                      <w:sz w:val="12"/>
                      <w:szCs w:val="20"/>
                    </w:rPr>
                    <w:t>ゆき</w:t>
                  </w:r>
                </w:rt>
                <w:rubyBase>
                  <w:r w:rsidR="00674DFE" w:rsidRPr="004328A0">
                    <w:rPr>
                      <w:rFonts w:ascii="ＭＳ ゴシック" w:eastAsia="ＭＳ ゴシック" w:hAnsi="ＭＳ ゴシック" w:cs="ＭＳ ゴシック"/>
                      <w:sz w:val="20"/>
                      <w:szCs w:val="20"/>
                    </w:rPr>
                    <w:t>幸</w:t>
                  </w:r>
                </w:rubyBase>
              </w:ruby>
            </w:r>
            <w:r w:rsidRPr="004328A0">
              <w:rPr>
                <w:rFonts w:ascii="ＭＳ ゴシック" w:eastAsia="ＭＳ ゴシック" w:hAnsi="ＭＳ ゴシック" w:cs="ＭＳ ゴシック" w:hint="eastAsia"/>
                <w:sz w:val="20"/>
                <w:szCs w:val="20"/>
              </w:rPr>
              <w:t xml:space="preserve">　</w:t>
            </w:r>
          </w:p>
          <w:p w14:paraId="45723E1C" w14:textId="5CDDD05A" w:rsidR="00674DFE" w:rsidRPr="004328A0" w:rsidRDefault="00674DFE" w:rsidP="00674DFE">
            <w:pPr>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hint="eastAsia"/>
                <w:sz w:val="20"/>
                <w:szCs w:val="20"/>
              </w:rPr>
              <w:t>：清泉女学院短期大学　幼児教育科教授</w:t>
            </w:r>
          </w:p>
        </w:tc>
        <w:tc>
          <w:tcPr>
            <w:tcW w:w="3515" w:type="dxa"/>
            <w:vAlign w:val="center"/>
          </w:tcPr>
          <w:p w14:paraId="4AC5A4AB" w14:textId="448EEB8E" w:rsidR="00674DFE" w:rsidRPr="004328A0" w:rsidRDefault="00674DFE" w:rsidP="00674DFE">
            <w:pPr>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hint="eastAsia"/>
                <w:sz w:val="20"/>
                <w:szCs w:val="20"/>
              </w:rPr>
              <w:t>「笑顔で築く信頼関係～子どもの笑顔を引き出す・心技体」</w:t>
            </w:r>
          </w:p>
        </w:tc>
        <w:tc>
          <w:tcPr>
            <w:tcW w:w="1871" w:type="dxa"/>
            <w:vAlign w:val="center"/>
          </w:tcPr>
          <w:p w14:paraId="1B4B0E90" w14:textId="77777777" w:rsidR="00674DFE" w:rsidRPr="004328A0" w:rsidRDefault="00674DFE" w:rsidP="00674DFE">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②幼児教育</w:t>
            </w:r>
          </w:p>
          <w:p w14:paraId="297A6702" w14:textId="77777777" w:rsidR="00674DFE" w:rsidRPr="004328A0" w:rsidRDefault="00674DFE" w:rsidP="00674DFE">
            <w:pPr>
              <w:snapToGrid w:val="0"/>
              <w:ind w:firstLineChars="100" w:firstLine="224"/>
              <w:rPr>
                <w:rFonts w:ascii="ＭＳ ゴシック" w:eastAsia="ＭＳ ゴシック" w:hAnsi="ＭＳ ゴシック"/>
                <w:color w:val="FF0000"/>
                <w:sz w:val="20"/>
                <w:szCs w:val="20"/>
              </w:rPr>
            </w:pPr>
            <w:r w:rsidRPr="004328A0">
              <w:rPr>
                <w:rFonts w:ascii="ＭＳ ゴシック" w:eastAsia="ＭＳ ゴシック" w:hAnsi="ＭＳ ゴシック" w:hint="eastAsia"/>
                <w:sz w:val="20"/>
                <w:szCs w:val="20"/>
              </w:rPr>
              <w:t>２．５時間</w:t>
            </w:r>
          </w:p>
        </w:tc>
      </w:tr>
      <w:tr w:rsidR="00674DFE" w:rsidRPr="009A1F7A" w14:paraId="7747E36E" w14:textId="77777777" w:rsidTr="00D52635">
        <w:trPr>
          <w:trHeight w:val="916"/>
        </w:trPr>
        <w:tc>
          <w:tcPr>
            <w:tcW w:w="4422" w:type="dxa"/>
            <w:vAlign w:val="center"/>
          </w:tcPr>
          <w:p w14:paraId="25B13307" w14:textId="77777777" w:rsidR="00674DFE" w:rsidRPr="004328A0" w:rsidRDefault="00674DFE" w:rsidP="00674DFE">
            <w:pPr>
              <w:pStyle w:val="a3"/>
              <w:snapToGrid w:val="0"/>
              <w:rPr>
                <w:rFonts w:ascii="ＭＳ ゴシック" w:eastAsia="ＭＳ ゴシック" w:hAnsi="ＭＳ ゴシック" w:cs="ＭＳ ゴシック"/>
                <w:sz w:val="20"/>
                <w:szCs w:val="20"/>
              </w:rPr>
            </w:pP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674DFE" w:rsidRPr="004328A0">
                    <w:rPr>
                      <w:rFonts w:ascii="ＭＳ ゴシック" w:eastAsia="ＭＳ ゴシック" w:hAnsi="ＭＳ ゴシック" w:cs="ＭＳ ゴシック"/>
                      <w:sz w:val="20"/>
                      <w:szCs w:val="20"/>
                    </w:rPr>
                    <w:t>うち</w:t>
                  </w:r>
                </w:rt>
                <w:rubyBase>
                  <w:r w:rsidR="00674DFE" w:rsidRPr="004328A0">
                    <w:rPr>
                      <w:rFonts w:ascii="ＭＳ ゴシック" w:eastAsia="ＭＳ ゴシック" w:hAnsi="ＭＳ ゴシック" w:cs="ＭＳ ゴシック"/>
                      <w:sz w:val="20"/>
                      <w:szCs w:val="20"/>
                    </w:rPr>
                    <w:t>内</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674DFE" w:rsidRPr="004328A0">
                    <w:rPr>
                      <w:rFonts w:ascii="ＭＳ ゴシック" w:eastAsia="ＭＳ ゴシック" w:hAnsi="ＭＳ ゴシック" w:cs="ＭＳ ゴシック"/>
                      <w:sz w:val="20"/>
                      <w:szCs w:val="20"/>
                    </w:rPr>
                    <w:t>だ</w:t>
                  </w:r>
                </w:rt>
                <w:rubyBase>
                  <w:r w:rsidR="00674DFE" w:rsidRPr="004328A0">
                    <w:rPr>
                      <w:rFonts w:ascii="ＭＳ ゴシック" w:eastAsia="ＭＳ ゴシック" w:hAnsi="ＭＳ ゴシック" w:cs="ＭＳ ゴシック"/>
                      <w:sz w:val="20"/>
                      <w:szCs w:val="20"/>
                    </w:rPr>
                    <w:t>田</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674DFE" w:rsidRPr="004328A0">
                    <w:rPr>
                      <w:rFonts w:ascii="ＭＳ ゴシック" w:eastAsia="ＭＳ ゴシック" w:hAnsi="ＭＳ ゴシック" w:cs="ＭＳ ゴシック"/>
                      <w:sz w:val="20"/>
                      <w:szCs w:val="20"/>
                    </w:rPr>
                    <w:t>よし</w:t>
                  </w:r>
                </w:rt>
                <w:rubyBase>
                  <w:r w:rsidR="00674DFE" w:rsidRPr="004328A0">
                    <w:rPr>
                      <w:rFonts w:ascii="ＭＳ ゴシック" w:eastAsia="ＭＳ ゴシック" w:hAnsi="ＭＳ ゴシック" w:cs="ＭＳ ゴシック"/>
                      <w:sz w:val="20"/>
                      <w:szCs w:val="20"/>
                    </w:rPr>
                    <w:t>淑</w:t>
                  </w:r>
                </w:rubyBase>
              </w:ruby>
            </w:r>
            <w:r w:rsidRPr="004328A0">
              <w:rPr>
                <w:rFonts w:ascii="ＭＳ ゴシック" w:eastAsia="ＭＳ ゴシック" w:hAnsi="ＭＳ ゴシック" w:cs="ＭＳ ゴシック" w:hint="eastAsia"/>
                <w:sz w:val="20"/>
                <w:szCs w:val="20"/>
              </w:rPr>
              <w:t xml:space="preserve">　</w:t>
            </w:r>
            <w:r w:rsidRPr="004328A0">
              <w:rPr>
                <w:rFonts w:ascii="ＭＳ ゴシック" w:eastAsia="ＭＳ ゴシック" w:hAnsi="ＭＳ ゴシック" w:cs="ＭＳ ゴシック"/>
                <w:sz w:val="20"/>
                <w:szCs w:val="20"/>
              </w:rPr>
              <w:ruby>
                <w:rubyPr>
                  <w:rubyAlign w:val="distributeSpace"/>
                  <w:hps w:val="12"/>
                  <w:hpsRaise w:val="16"/>
                  <w:hpsBaseText w:val="20"/>
                  <w:lid w:val="ja-JP"/>
                </w:rubyPr>
                <w:rt>
                  <w:r w:rsidR="00674DFE" w:rsidRPr="004328A0">
                    <w:rPr>
                      <w:rFonts w:ascii="ＭＳ ゴシック" w:eastAsia="ＭＳ ゴシック" w:hAnsi="ＭＳ ゴシック" w:cs="ＭＳ ゴシック"/>
                      <w:sz w:val="20"/>
                      <w:szCs w:val="20"/>
                    </w:rPr>
                    <w:t>か</w:t>
                  </w:r>
                </w:rt>
                <w:rubyBase>
                  <w:r w:rsidR="00674DFE" w:rsidRPr="004328A0">
                    <w:rPr>
                      <w:rFonts w:ascii="ＭＳ ゴシック" w:eastAsia="ＭＳ ゴシック" w:hAnsi="ＭＳ ゴシック" w:cs="ＭＳ ゴシック"/>
                      <w:sz w:val="20"/>
                      <w:szCs w:val="20"/>
                    </w:rPr>
                    <w:t>佳</w:t>
                  </w:r>
                </w:rubyBase>
              </w:ruby>
            </w:r>
          </w:p>
          <w:p w14:paraId="19FF697D" w14:textId="77777777" w:rsidR="00674DFE" w:rsidRPr="004328A0" w:rsidRDefault="00674DFE" w:rsidP="00674DFE">
            <w:pPr>
              <w:pStyle w:val="a3"/>
              <w:snapToGrid w:val="0"/>
              <w:rPr>
                <w:rFonts w:ascii="ＭＳ ゴシック" w:eastAsia="ＭＳ ゴシック" w:hAnsi="ＭＳ ゴシック" w:cs="ＭＳ ゴシック"/>
                <w:sz w:val="18"/>
                <w:szCs w:val="18"/>
              </w:rPr>
            </w:pPr>
            <w:r w:rsidRPr="004328A0">
              <w:rPr>
                <w:rFonts w:ascii="ＭＳ ゴシック" w:eastAsia="ＭＳ ゴシック" w:hAnsi="ＭＳ ゴシック" w:cs="ＭＳ ゴシック" w:hint="eastAsia"/>
                <w:sz w:val="20"/>
                <w:szCs w:val="20"/>
              </w:rPr>
              <w:t>：（一社）そだち　代表理事</w:t>
            </w:r>
          </w:p>
        </w:tc>
        <w:tc>
          <w:tcPr>
            <w:tcW w:w="3515" w:type="dxa"/>
            <w:vAlign w:val="center"/>
          </w:tcPr>
          <w:p w14:paraId="41221C41" w14:textId="14D0E276" w:rsidR="00674DFE" w:rsidRPr="004328A0" w:rsidRDefault="00674DFE" w:rsidP="00674DFE">
            <w:pPr>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「子育て支援とは何か」</w:t>
            </w:r>
          </w:p>
          <w:p w14:paraId="767EA0FF" w14:textId="54A2B690" w:rsidR="00674DFE" w:rsidRPr="004328A0" w:rsidRDefault="00674DFE" w:rsidP="00674DFE">
            <w:pPr>
              <w:pStyle w:val="a3"/>
              <w:snapToGrid w:val="0"/>
              <w:ind w:firstLineChars="100" w:firstLine="224"/>
              <w:rPr>
                <w:rFonts w:ascii="ＭＳ ゴシック" w:eastAsia="ＭＳ ゴシック" w:hAnsi="ＭＳ ゴシック" w:cs="ＭＳ ゴシック"/>
                <w:sz w:val="20"/>
                <w:szCs w:val="20"/>
              </w:rPr>
            </w:pPr>
            <w:r w:rsidRPr="004328A0">
              <w:rPr>
                <w:rFonts w:ascii="ＭＳ ゴシック" w:eastAsia="ＭＳ ゴシック" w:hAnsi="ＭＳ ゴシック" w:hint="eastAsia"/>
                <w:sz w:val="20"/>
                <w:szCs w:val="20"/>
              </w:rPr>
              <w:t>～保護者支援</w:t>
            </w:r>
            <w:r w:rsidRPr="004328A0">
              <w:rPr>
                <w:rFonts w:ascii="ＭＳ ゴシック" w:eastAsia="ＭＳ ゴシック" w:hAnsi="ＭＳ ゴシック" w:hint="eastAsia"/>
                <w:color w:val="333333"/>
                <w:sz w:val="20"/>
                <w:szCs w:val="20"/>
              </w:rPr>
              <w:t>のポイント～</w:t>
            </w:r>
          </w:p>
        </w:tc>
        <w:tc>
          <w:tcPr>
            <w:tcW w:w="1871" w:type="dxa"/>
            <w:vAlign w:val="center"/>
          </w:tcPr>
          <w:p w14:paraId="72F34680" w14:textId="77777777" w:rsidR="00674DFE" w:rsidRPr="004328A0" w:rsidRDefault="00674DFE" w:rsidP="00674DFE">
            <w:pPr>
              <w:pStyle w:val="a3"/>
              <w:snapToGrid w:val="0"/>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⑥　保護者支援</w:t>
            </w:r>
          </w:p>
          <w:p w14:paraId="79E4A40B" w14:textId="77777777" w:rsidR="00674DFE" w:rsidRPr="004328A0" w:rsidRDefault="00674DFE" w:rsidP="00674DFE">
            <w:pPr>
              <w:pStyle w:val="a3"/>
              <w:snapToGrid w:val="0"/>
              <w:ind w:firstLineChars="100" w:firstLine="224"/>
              <w:rPr>
                <w:rFonts w:ascii="ＭＳ ゴシック" w:eastAsia="ＭＳ ゴシック" w:hAnsi="ＭＳ ゴシック"/>
                <w:sz w:val="20"/>
                <w:szCs w:val="20"/>
              </w:rPr>
            </w:pPr>
            <w:r w:rsidRPr="004328A0">
              <w:rPr>
                <w:rFonts w:ascii="ＭＳ ゴシック" w:eastAsia="ＭＳ ゴシック" w:hAnsi="ＭＳ ゴシック" w:hint="eastAsia"/>
                <w:sz w:val="20"/>
                <w:szCs w:val="20"/>
              </w:rPr>
              <w:t>・子育て支援</w:t>
            </w:r>
          </w:p>
          <w:p w14:paraId="53762A76" w14:textId="77777777" w:rsidR="00674DFE" w:rsidRPr="004328A0" w:rsidRDefault="00674DFE" w:rsidP="00674DFE">
            <w:pPr>
              <w:pStyle w:val="a3"/>
              <w:snapToGrid w:val="0"/>
              <w:ind w:firstLineChars="100" w:firstLine="224"/>
              <w:rPr>
                <w:rFonts w:ascii="ＭＳ ゴシック" w:eastAsia="ＭＳ ゴシック" w:hAnsi="ＭＳ ゴシック"/>
                <w:color w:val="FF0000"/>
                <w:sz w:val="20"/>
                <w:szCs w:val="20"/>
              </w:rPr>
            </w:pPr>
            <w:r w:rsidRPr="004328A0">
              <w:rPr>
                <w:rFonts w:ascii="ＭＳ ゴシック" w:eastAsia="ＭＳ ゴシック" w:hAnsi="ＭＳ ゴシック" w:hint="eastAsia"/>
                <w:sz w:val="20"/>
                <w:szCs w:val="20"/>
              </w:rPr>
              <w:t>２．５時間</w:t>
            </w:r>
          </w:p>
        </w:tc>
      </w:tr>
    </w:tbl>
    <w:p w14:paraId="2126961B" w14:textId="60594C45" w:rsidR="00B0021E" w:rsidRDefault="00B0021E" w:rsidP="00147293">
      <w:pPr>
        <w:spacing w:line="0" w:lineRule="atLeast"/>
        <w:ind w:left="244" w:hangingChars="100" w:hanging="244"/>
        <w:rPr>
          <w:rFonts w:ascii="Meiryo UI" w:eastAsia="Meiryo UI" w:hAnsi="Meiryo UI" w:cs="Meiryo UI"/>
          <w:sz w:val="22"/>
          <w:szCs w:val="22"/>
        </w:rPr>
      </w:pPr>
    </w:p>
    <w:p w14:paraId="35F3CCE3" w14:textId="54FAD307" w:rsidR="00147293" w:rsidRDefault="00147293" w:rsidP="00147293">
      <w:pPr>
        <w:spacing w:line="0" w:lineRule="atLeast"/>
        <w:ind w:left="344" w:hangingChars="100" w:hanging="344"/>
        <w:rPr>
          <w:rFonts w:ascii="Meiryo UI" w:eastAsia="Meiryo UI" w:hAnsi="Meiryo UI" w:cs="Meiryo UI"/>
          <w:sz w:val="32"/>
          <w:szCs w:val="36"/>
        </w:rPr>
      </w:pPr>
    </w:p>
    <w:p w14:paraId="67FEB1AC" w14:textId="25E44A4D" w:rsidR="00101B94" w:rsidRPr="00B6603B" w:rsidRDefault="00B60746" w:rsidP="00147293">
      <w:pPr>
        <w:spacing w:line="0" w:lineRule="atLeast"/>
        <w:rPr>
          <w:rFonts w:ascii="Meiryo UI" w:eastAsia="Meiryo UI" w:hAnsi="Meiryo UI" w:cs="Meiryo UI"/>
          <w:sz w:val="28"/>
          <w:szCs w:val="28"/>
        </w:rPr>
      </w:pPr>
      <w:r>
        <w:rPr>
          <w:rFonts w:ascii="Meiryo UI" w:eastAsia="Meiryo UI" w:hAnsi="Meiryo UI" w:cs="Meiryo UI" w:hint="eastAsia"/>
          <w:b/>
          <w:sz w:val="28"/>
          <w:szCs w:val="28"/>
          <w:shd w:val="clear" w:color="auto" w:fill="000000"/>
        </w:rPr>
        <w:t xml:space="preserve">　◆</w:t>
      </w:r>
      <w:r w:rsidR="00B6603B" w:rsidRPr="00B6603B">
        <w:rPr>
          <w:rFonts w:ascii="Meiryo UI" w:eastAsia="Meiryo UI" w:hAnsi="Meiryo UI" w:cs="ＭＳ ゴシック" w:hint="eastAsia"/>
          <w:b/>
          <w:bCs/>
          <w:color w:val="FFFFFF" w:themeColor="background1"/>
          <w:sz w:val="28"/>
          <w:szCs w:val="28"/>
          <w:shd w:val="clear" w:color="auto" w:fill="000000" w:themeFill="text1"/>
        </w:rPr>
        <w:t>受講費</w:t>
      </w:r>
      <w:r w:rsidR="006014D8">
        <w:rPr>
          <w:rFonts w:ascii="Meiryo UI" w:eastAsia="Meiryo UI" w:hAnsi="Meiryo UI" w:cs="ＭＳ ゴシック" w:hint="eastAsia"/>
          <w:b/>
          <w:bCs/>
          <w:color w:val="FFFFFF" w:themeColor="background1"/>
          <w:sz w:val="28"/>
          <w:szCs w:val="28"/>
          <w:shd w:val="clear" w:color="auto" w:fill="000000" w:themeFill="text1"/>
        </w:rPr>
        <w:t>および</w:t>
      </w:r>
      <w:r w:rsidR="002E74E3" w:rsidRPr="00B6603B">
        <w:rPr>
          <w:rFonts w:ascii="Meiryo UI" w:eastAsia="Meiryo UI" w:hAnsi="Meiryo UI" w:cs="Meiryo UI" w:hint="eastAsia"/>
          <w:b/>
          <w:sz w:val="28"/>
          <w:szCs w:val="28"/>
          <w:shd w:val="clear" w:color="auto" w:fill="000000"/>
        </w:rPr>
        <w:t>視聴</w:t>
      </w:r>
      <w:r w:rsidR="006014D8">
        <w:rPr>
          <w:rFonts w:ascii="Meiryo UI" w:eastAsia="Meiryo UI" w:hAnsi="Meiryo UI" w:cs="Meiryo UI" w:hint="eastAsia"/>
          <w:b/>
          <w:sz w:val="28"/>
          <w:szCs w:val="28"/>
          <w:shd w:val="clear" w:color="auto" w:fill="000000"/>
        </w:rPr>
        <w:t>ID</w:t>
      </w:r>
      <w:r w:rsidR="00101B94" w:rsidRPr="00B6603B">
        <w:rPr>
          <w:rFonts w:ascii="Meiryo UI" w:eastAsia="Meiryo UI" w:hAnsi="Meiryo UI" w:cs="Meiryo UI" w:hint="eastAsia"/>
          <w:b/>
          <w:sz w:val="28"/>
          <w:szCs w:val="28"/>
          <w:shd w:val="clear" w:color="auto" w:fill="000000"/>
        </w:rPr>
        <w:t xml:space="preserve">について　　　　　　　　　　　　　　　　　</w:t>
      </w:r>
      <w:r w:rsidR="00101B94" w:rsidRPr="00B6603B">
        <w:rPr>
          <w:rFonts w:ascii="ＭＳ Ｐゴシック" w:eastAsia="ＭＳ Ｐゴシック" w:hAnsi="ＭＳ Ｐゴシック" w:hint="eastAsia"/>
          <w:b/>
          <w:sz w:val="28"/>
          <w:szCs w:val="28"/>
          <w:shd w:val="clear" w:color="auto" w:fill="000000"/>
        </w:rPr>
        <w:t xml:space="preserve">　　　　　　　　　　　　　　　　　　　 </w:t>
      </w:r>
      <w:r w:rsidR="00101B94" w:rsidRPr="00B6603B">
        <w:rPr>
          <w:rFonts w:ascii="Meiryo UI" w:eastAsia="Meiryo UI" w:hAnsi="Meiryo UI" w:cs="Meiryo UI" w:hint="eastAsia"/>
          <w:sz w:val="28"/>
          <w:szCs w:val="28"/>
        </w:rPr>
        <w:t xml:space="preserve">　　　　　　　　　　　　　</w:t>
      </w:r>
    </w:p>
    <w:p w14:paraId="0E7BF58A" w14:textId="77777777" w:rsidR="007A1684" w:rsidRPr="007A1684" w:rsidRDefault="007A1684" w:rsidP="00147293">
      <w:pPr>
        <w:spacing w:line="0" w:lineRule="atLeast"/>
        <w:ind w:left="164" w:hangingChars="100" w:hanging="164"/>
        <w:rPr>
          <w:rFonts w:ascii="Meiryo UI" w:eastAsia="Meiryo UI" w:hAnsi="Meiryo UI" w:cs="Meiryo UI"/>
          <w:sz w:val="14"/>
          <w:szCs w:val="16"/>
        </w:rPr>
      </w:pPr>
    </w:p>
    <w:p w14:paraId="30F2FDF5" w14:textId="56D6EE2C" w:rsidR="00101B94" w:rsidRPr="007A1684" w:rsidRDefault="006014D8" w:rsidP="00147293">
      <w:pPr>
        <w:spacing w:line="0" w:lineRule="atLeast"/>
        <w:ind w:left="244" w:hangingChars="100" w:hanging="244"/>
        <w:rPr>
          <w:rFonts w:ascii="Meiryo UI" w:eastAsia="Meiryo UI" w:hAnsi="Meiryo UI" w:cs="Meiryo UI"/>
          <w:sz w:val="22"/>
        </w:rPr>
      </w:pPr>
      <w:r w:rsidRPr="007A1684">
        <w:rPr>
          <w:rFonts w:ascii="Meiryo UI" w:eastAsia="Meiryo UI" w:hAnsi="Meiryo UI" w:cs="Meiryo UI" w:hint="eastAsia"/>
          <w:sz w:val="22"/>
        </w:rPr>
        <w:t>①</w:t>
      </w:r>
      <w:bookmarkStart w:id="3" w:name="_Hlk117603692"/>
      <w:r w:rsidRPr="007A1684">
        <w:rPr>
          <w:rFonts w:ascii="Meiryo UI" w:eastAsia="Meiryo UI" w:hAnsi="Meiryo UI" w:cs="Meiryo UI" w:hint="eastAsia"/>
          <w:sz w:val="22"/>
        </w:rPr>
        <w:t>長野県保育連盟会員</w:t>
      </w:r>
      <w:bookmarkEnd w:id="3"/>
    </w:p>
    <w:p w14:paraId="272E5C42" w14:textId="50A16959" w:rsidR="008A6ED8" w:rsidRDefault="006014D8" w:rsidP="007A1684">
      <w:pPr>
        <w:spacing w:line="0" w:lineRule="atLeast"/>
        <w:ind w:leftChars="200" w:left="468"/>
        <w:rPr>
          <w:rFonts w:ascii="Meiryo UI" w:eastAsia="Meiryo UI" w:hAnsi="Meiryo UI" w:cs="Meiryo UI"/>
          <w:sz w:val="22"/>
          <w:szCs w:val="22"/>
        </w:rPr>
      </w:pPr>
      <w:r>
        <w:rPr>
          <w:rFonts w:ascii="Meiryo UI" w:eastAsia="Meiryo UI" w:hAnsi="Meiryo UI" w:cs="Meiryo UI" w:hint="eastAsia"/>
          <w:sz w:val="22"/>
        </w:rPr>
        <w:t xml:space="preserve">●受講費　</w:t>
      </w:r>
      <w:r w:rsidR="00854843">
        <w:rPr>
          <w:rFonts w:ascii="Meiryo UI" w:eastAsia="Meiryo UI" w:hAnsi="Meiryo UI" w:cs="Meiryo UI" w:hint="eastAsia"/>
          <w:sz w:val="22"/>
        </w:rPr>
        <w:t xml:space="preserve">　</w:t>
      </w:r>
      <w:r>
        <w:rPr>
          <w:rFonts w:ascii="Meiryo UI" w:eastAsia="Meiryo UI" w:hAnsi="Meiryo UI" w:cs="Meiryo UI" w:hint="eastAsia"/>
          <w:sz w:val="22"/>
        </w:rPr>
        <w:t>無料</w:t>
      </w:r>
      <w:r>
        <w:rPr>
          <w:rFonts w:ascii="Meiryo UI" w:eastAsia="Meiryo UI" w:hAnsi="Meiryo UI" w:cs="Meiryo UI"/>
          <w:sz w:val="22"/>
        </w:rPr>
        <w:br/>
      </w:r>
      <w:r>
        <w:rPr>
          <w:rFonts w:ascii="Meiryo UI" w:eastAsia="Meiryo UI" w:hAnsi="Meiryo UI" w:cs="Meiryo UI" w:hint="eastAsia"/>
          <w:sz w:val="22"/>
        </w:rPr>
        <w:t>●動画視聴に必要なID</w:t>
      </w:r>
      <w:r w:rsidR="00C115DF">
        <w:rPr>
          <w:rFonts w:ascii="Meiryo UI" w:eastAsia="Meiryo UI" w:hAnsi="Meiryo UI" w:cs="Meiryo UI" w:hint="eastAsia"/>
          <w:sz w:val="22"/>
        </w:rPr>
        <w:t>は</w:t>
      </w:r>
      <w:r w:rsidRPr="00854843">
        <w:rPr>
          <w:rFonts w:ascii="Meiryo UI" w:eastAsia="Meiryo UI" w:hAnsi="Meiryo UI" w:cs="Meiryo UI" w:hint="eastAsia"/>
          <w:sz w:val="22"/>
          <w:u w:val="double"/>
        </w:rPr>
        <w:t>「</w:t>
      </w:r>
      <w:r w:rsidR="008A6ED8" w:rsidRPr="00854843">
        <w:rPr>
          <w:rFonts w:ascii="Meiryo UI" w:eastAsia="Meiryo UI" w:hAnsi="Meiryo UI" w:cs="Meiryo UI" w:hint="eastAsia"/>
          <w:sz w:val="22"/>
          <w:u w:val="double"/>
        </w:rPr>
        <w:t>１保育所</w:t>
      </w:r>
      <w:r w:rsidRPr="00854843">
        <w:rPr>
          <w:rFonts w:ascii="Meiryo UI" w:eastAsia="Meiryo UI" w:hAnsi="Meiryo UI" w:cs="Meiryo UI" w:hint="eastAsia"/>
          <w:sz w:val="22"/>
          <w:u w:val="double"/>
        </w:rPr>
        <w:t>（園）につき1ID（</w:t>
      </w:r>
      <w:r w:rsidR="00896E90">
        <w:rPr>
          <w:rFonts w:ascii="Meiryo UI" w:eastAsia="Meiryo UI" w:hAnsi="Meiryo UI" w:cs="Meiryo UI" w:hint="eastAsia"/>
          <w:sz w:val="22"/>
          <w:u w:val="double"/>
        </w:rPr>
        <w:t>複数</w:t>
      </w:r>
      <w:r w:rsidRPr="00854843">
        <w:rPr>
          <w:rFonts w:ascii="Meiryo UI" w:eastAsia="Meiryo UI" w:hAnsi="Meiryo UI" w:cs="Meiryo UI" w:hint="eastAsia"/>
          <w:sz w:val="22"/>
          <w:u w:val="double"/>
        </w:rPr>
        <w:t>同時アクセス可能なID）」</w:t>
      </w:r>
      <w:r>
        <w:rPr>
          <w:rFonts w:ascii="Meiryo UI" w:eastAsia="Meiryo UI" w:hAnsi="Meiryo UI" w:cs="Meiryo UI" w:hint="eastAsia"/>
          <w:sz w:val="22"/>
        </w:rPr>
        <w:t>を付与します。</w:t>
      </w:r>
      <w:r w:rsidR="00854843">
        <w:rPr>
          <w:rFonts w:ascii="Meiryo UI" w:eastAsia="Meiryo UI" w:hAnsi="Meiryo UI" w:cs="Meiryo UI"/>
          <w:sz w:val="22"/>
        </w:rPr>
        <w:br/>
      </w:r>
      <w:r w:rsidR="00854843">
        <w:rPr>
          <w:rFonts w:ascii="Meiryo UI" w:eastAsia="Meiryo UI" w:hAnsi="Meiryo UI" w:cs="Meiryo UI" w:hint="eastAsia"/>
          <w:sz w:val="22"/>
        </w:rPr>
        <w:t>●お申し込みは必要ありません。</w:t>
      </w:r>
      <w:r>
        <w:rPr>
          <w:rFonts w:ascii="Meiryo UI" w:eastAsia="Meiryo UI" w:hAnsi="Meiryo UI" w:cs="Meiryo UI"/>
          <w:sz w:val="22"/>
        </w:rPr>
        <w:br/>
      </w:r>
      <w:r>
        <w:rPr>
          <w:rFonts w:ascii="Meiryo UI" w:eastAsia="Meiryo UI" w:hAnsi="Meiryo UI" w:cs="Meiryo UI" w:hint="eastAsia"/>
          <w:sz w:val="22"/>
        </w:rPr>
        <w:t>●動画視聴に必要なIDは</w:t>
      </w:r>
      <w:r w:rsidR="00C9672C">
        <w:rPr>
          <w:rFonts w:ascii="Meiryo UI" w:eastAsia="Meiryo UI" w:hAnsi="Meiryo UI" w:cs="Meiryo UI" w:hint="eastAsia"/>
          <w:sz w:val="22"/>
        </w:rPr>
        <w:t>、</w:t>
      </w:r>
      <w:r>
        <w:rPr>
          <w:rFonts w:ascii="Meiryo UI" w:eastAsia="Meiryo UI" w:hAnsi="Meiryo UI" w:cs="Meiryo UI" w:hint="eastAsia"/>
          <w:sz w:val="22"/>
        </w:rPr>
        <w:t>長野県保育連盟</w:t>
      </w:r>
      <w:r w:rsidR="00C9672C">
        <w:rPr>
          <w:rFonts w:ascii="Meiryo UI" w:eastAsia="Meiryo UI" w:hAnsi="Meiryo UI" w:cs="Meiryo UI" w:hint="eastAsia"/>
          <w:sz w:val="22"/>
        </w:rPr>
        <w:t>から郡市保育団体経由</w:t>
      </w:r>
      <w:r>
        <w:rPr>
          <w:rFonts w:ascii="Meiryo UI" w:eastAsia="Meiryo UI" w:hAnsi="Meiryo UI" w:cs="Meiryo UI" w:hint="eastAsia"/>
          <w:sz w:val="22"/>
        </w:rPr>
        <w:t>で保育所（園）のメールアドレス</w:t>
      </w:r>
      <w:r w:rsidR="00896E90">
        <w:rPr>
          <w:rFonts w:ascii="Meiryo UI" w:eastAsia="Meiryo UI" w:hAnsi="Meiryo UI" w:cs="Meiryo UI" w:hint="eastAsia"/>
          <w:sz w:val="22"/>
        </w:rPr>
        <w:t>あて</w:t>
      </w:r>
      <w:r>
        <w:rPr>
          <w:rFonts w:ascii="Meiryo UI" w:eastAsia="Meiryo UI" w:hAnsi="Meiryo UI" w:cs="Meiryo UI" w:hint="eastAsia"/>
          <w:sz w:val="22"/>
        </w:rPr>
        <w:t>に</w:t>
      </w:r>
      <w:r w:rsidR="00896E90">
        <w:rPr>
          <w:rFonts w:ascii="Meiryo UI" w:eastAsia="Meiryo UI" w:hAnsi="Meiryo UI" w:cs="Meiryo UI" w:hint="eastAsia"/>
          <w:sz w:val="22"/>
        </w:rPr>
        <w:t xml:space="preserve">、　</w:t>
      </w:r>
      <w:r w:rsidR="007B5F76">
        <w:rPr>
          <w:rFonts w:ascii="Meiryo UI" w:eastAsia="Meiryo UI" w:hAnsi="Meiryo UI" w:cs="Meiryo UI" w:hint="eastAsia"/>
          <w:sz w:val="22"/>
        </w:rPr>
        <w:t>６</w:t>
      </w:r>
      <w:r>
        <w:rPr>
          <w:rFonts w:ascii="Meiryo UI" w:eastAsia="Meiryo UI" w:hAnsi="Meiryo UI" w:cs="Meiryo UI" w:hint="eastAsia"/>
          <w:sz w:val="22"/>
        </w:rPr>
        <w:t>月30日までに「動画視聴のご案内（動画配信サイトURL、</w:t>
      </w:r>
      <w:r w:rsidR="00854843">
        <w:rPr>
          <w:rFonts w:ascii="Meiryo UI" w:eastAsia="Meiryo UI" w:hAnsi="Meiryo UI" w:cs="Meiryo UI" w:hint="eastAsia"/>
          <w:sz w:val="22"/>
        </w:rPr>
        <w:t>ID、パスワード等）」</w:t>
      </w:r>
      <w:r w:rsidR="00C9672C">
        <w:rPr>
          <w:rFonts w:ascii="Meiryo UI" w:eastAsia="Meiryo UI" w:hAnsi="Meiryo UI" w:cs="Meiryo UI" w:hint="eastAsia"/>
          <w:sz w:val="22"/>
        </w:rPr>
        <w:t>を</w:t>
      </w:r>
      <w:r w:rsidR="00854843">
        <w:rPr>
          <w:rFonts w:ascii="Meiryo UI" w:eastAsia="Meiryo UI" w:hAnsi="Meiryo UI" w:cs="Meiryo UI" w:hint="eastAsia"/>
          <w:sz w:val="22"/>
        </w:rPr>
        <w:t xml:space="preserve">お送りいたします。　</w:t>
      </w:r>
      <w:r w:rsidR="00896E90">
        <w:rPr>
          <w:rFonts w:ascii="Meiryo UI" w:eastAsia="Meiryo UI" w:hAnsi="Meiryo UI" w:cs="Meiryo UI"/>
          <w:sz w:val="22"/>
        </w:rPr>
        <w:br/>
      </w:r>
      <w:r w:rsidR="007B5F76">
        <w:rPr>
          <w:rFonts w:ascii="Meiryo UI" w:eastAsia="Meiryo UI" w:hAnsi="Meiryo UI" w:cs="Meiryo UI" w:hint="eastAsia"/>
          <w:sz w:val="22"/>
        </w:rPr>
        <w:t>７</w:t>
      </w:r>
      <w:r w:rsidR="00D10822">
        <w:rPr>
          <w:rFonts w:ascii="Meiryo UI" w:eastAsia="Meiryo UI" w:hAnsi="Meiryo UI" w:cs="Meiryo UI" w:hint="eastAsia"/>
          <w:sz w:val="22"/>
          <w:szCs w:val="22"/>
        </w:rPr>
        <w:t>月に入ってもメールが届かない場合は、</w:t>
      </w:r>
      <w:r w:rsidR="00854843">
        <w:rPr>
          <w:rFonts w:ascii="Meiryo UI" w:eastAsia="Meiryo UI" w:hAnsi="Meiryo UI" w:cs="Meiryo UI" w:hint="eastAsia"/>
          <w:sz w:val="22"/>
          <w:szCs w:val="22"/>
        </w:rPr>
        <w:t>長野県</w:t>
      </w:r>
      <w:r w:rsidR="00D10822">
        <w:rPr>
          <w:rFonts w:ascii="Meiryo UI" w:eastAsia="Meiryo UI" w:hAnsi="Meiryo UI" w:cs="Meiryo UI" w:hint="eastAsia"/>
          <w:sz w:val="22"/>
          <w:szCs w:val="22"/>
        </w:rPr>
        <w:t>保育連盟事務局までご連絡ください。</w:t>
      </w:r>
    </w:p>
    <w:p w14:paraId="149F0A1B" w14:textId="1883F2FB" w:rsidR="007A1684" w:rsidRDefault="00854843" w:rsidP="007A1684">
      <w:pPr>
        <w:spacing w:line="0" w:lineRule="atLeast"/>
        <w:rPr>
          <w:rFonts w:ascii="Meiryo UI" w:eastAsia="Meiryo UI" w:hAnsi="Meiryo UI" w:cs="Meiryo UI"/>
          <w:sz w:val="22"/>
          <w:szCs w:val="22"/>
        </w:rPr>
      </w:pPr>
      <w:r>
        <w:rPr>
          <w:rFonts w:ascii="Meiryo UI" w:eastAsia="Meiryo UI" w:hAnsi="Meiryo UI" w:cs="Meiryo UI" w:hint="eastAsia"/>
          <w:sz w:val="22"/>
          <w:szCs w:val="22"/>
        </w:rPr>
        <w:t>②</w:t>
      </w:r>
      <w:r w:rsidR="0085286F" w:rsidRPr="007A1684">
        <w:rPr>
          <w:rFonts w:ascii="Meiryo UI" w:eastAsia="Meiryo UI" w:hAnsi="Meiryo UI" w:cs="Meiryo UI" w:hint="eastAsia"/>
          <w:sz w:val="22"/>
        </w:rPr>
        <w:t>長野県保育連盟会員</w:t>
      </w:r>
      <w:r>
        <w:rPr>
          <w:rFonts w:ascii="Meiryo UI" w:eastAsia="Meiryo UI" w:hAnsi="Meiryo UI" w:cs="Meiryo UI" w:hint="eastAsia"/>
          <w:sz w:val="22"/>
          <w:szCs w:val="22"/>
        </w:rPr>
        <w:t>以外の者</w:t>
      </w:r>
    </w:p>
    <w:p w14:paraId="122B8A1A" w14:textId="77777777" w:rsidR="005858F1" w:rsidRDefault="00854843" w:rsidP="005858F1">
      <w:pPr>
        <w:spacing w:line="0" w:lineRule="atLeast"/>
        <w:ind w:leftChars="200" w:left="468"/>
        <w:rPr>
          <w:rFonts w:ascii="Meiryo UI" w:eastAsia="Meiryo UI" w:hAnsi="Meiryo UI" w:cs="Meiryo UI"/>
          <w:sz w:val="22"/>
          <w:szCs w:val="22"/>
        </w:rPr>
      </w:pPr>
      <w:r>
        <w:rPr>
          <w:rFonts w:ascii="Meiryo UI" w:eastAsia="Meiryo UI" w:hAnsi="Meiryo UI" w:cs="Meiryo UI" w:hint="eastAsia"/>
          <w:sz w:val="22"/>
          <w:szCs w:val="22"/>
        </w:rPr>
        <w:lastRenderedPageBreak/>
        <w:t xml:space="preserve">●受講費　</w:t>
      </w:r>
      <w:r w:rsidRPr="00055533">
        <w:rPr>
          <w:rFonts w:ascii="Meiryo UI" w:eastAsia="Meiryo UI" w:hAnsi="Meiryo UI" w:cs="Meiryo UI" w:hint="eastAsia"/>
          <w:sz w:val="22"/>
          <w:szCs w:val="22"/>
        </w:rPr>
        <w:t xml:space="preserve">　2,000円。</w:t>
      </w:r>
    </w:p>
    <w:p w14:paraId="01A3FCFF" w14:textId="3C187ACB" w:rsidR="00B60746" w:rsidRDefault="00854843" w:rsidP="005858F1">
      <w:pPr>
        <w:spacing w:line="0" w:lineRule="atLeast"/>
        <w:ind w:leftChars="200" w:left="468" w:firstLineChars="500" w:firstLine="1219"/>
        <w:rPr>
          <w:rFonts w:ascii="Meiryo UI" w:eastAsia="Meiryo UI" w:hAnsi="Meiryo UI" w:cs="Meiryo UI"/>
          <w:sz w:val="22"/>
          <w:szCs w:val="22"/>
        </w:rPr>
      </w:pPr>
      <w:r>
        <w:rPr>
          <w:rFonts w:ascii="Meiryo UI" w:eastAsia="Meiryo UI" w:hAnsi="Meiryo UI" w:cs="Meiryo UI" w:hint="eastAsia"/>
          <w:sz w:val="22"/>
          <w:szCs w:val="22"/>
        </w:rPr>
        <w:t>受講者1名につき1ID</w:t>
      </w:r>
      <w:r w:rsidR="005858F1">
        <w:rPr>
          <w:rFonts w:ascii="Meiryo UI" w:eastAsia="Meiryo UI" w:hAnsi="Meiryo UI" w:cs="Meiryo UI" w:hint="eastAsia"/>
          <w:sz w:val="22"/>
          <w:szCs w:val="22"/>
        </w:rPr>
        <w:t>（複数人同時視聴はできません。）</w:t>
      </w:r>
      <w:r w:rsidR="00B60746">
        <w:rPr>
          <w:rFonts w:ascii="Meiryo UI" w:eastAsia="Meiryo UI" w:hAnsi="Meiryo UI" w:cs="Meiryo UI" w:hint="eastAsia"/>
          <w:sz w:val="22"/>
          <w:szCs w:val="22"/>
        </w:rPr>
        <w:t>が必要です。</w:t>
      </w:r>
      <w:r>
        <w:rPr>
          <w:rFonts w:ascii="Meiryo UI" w:eastAsia="Meiryo UI" w:hAnsi="Meiryo UI" w:cs="Meiryo UI"/>
          <w:sz w:val="22"/>
          <w:szCs w:val="22"/>
        </w:rPr>
        <w:br/>
      </w:r>
      <w:r>
        <w:rPr>
          <w:rFonts w:ascii="Meiryo UI" w:eastAsia="Meiryo UI" w:hAnsi="Meiryo UI" w:cs="Meiryo UI" w:hint="eastAsia"/>
          <w:sz w:val="22"/>
          <w:szCs w:val="22"/>
        </w:rPr>
        <w:t>●お申し込みが必要です。</w:t>
      </w:r>
    </w:p>
    <w:p w14:paraId="5D044ED9" w14:textId="7B486BED" w:rsidR="00B60746" w:rsidRDefault="007A1684" w:rsidP="00B60746">
      <w:pPr>
        <w:spacing w:line="0" w:lineRule="atLeast"/>
        <w:ind w:leftChars="300" w:left="702"/>
        <w:rPr>
          <w:rFonts w:ascii="Meiryo UI" w:eastAsia="Meiryo UI" w:hAnsi="Meiryo UI" w:cs="Meiryo UI"/>
          <w:sz w:val="22"/>
          <w:szCs w:val="22"/>
        </w:rPr>
      </w:pPr>
      <w:r>
        <w:rPr>
          <w:rFonts w:ascii="Meiryo UI" w:eastAsia="Meiryo UI" w:hAnsi="Meiryo UI" w:cs="Meiryo UI" w:hint="eastAsia"/>
          <w:sz w:val="22"/>
          <w:szCs w:val="22"/>
        </w:rPr>
        <w:t>・</w:t>
      </w:r>
      <w:r w:rsidR="00854843">
        <w:rPr>
          <w:rFonts w:ascii="Meiryo UI" w:eastAsia="Meiryo UI" w:hAnsi="Meiryo UI" w:cs="Meiryo UI" w:hint="eastAsia"/>
          <w:sz w:val="22"/>
          <w:szCs w:val="22"/>
        </w:rPr>
        <w:t>申込期間　　令和</w:t>
      </w:r>
      <w:r w:rsidR="007B5F76">
        <w:rPr>
          <w:rFonts w:ascii="Meiryo UI" w:eastAsia="Meiryo UI" w:hAnsi="Meiryo UI" w:cs="Meiryo UI" w:hint="eastAsia"/>
          <w:sz w:val="22"/>
          <w:szCs w:val="22"/>
        </w:rPr>
        <w:t>５</w:t>
      </w:r>
      <w:r w:rsidR="00854843">
        <w:rPr>
          <w:rFonts w:ascii="Meiryo UI" w:eastAsia="Meiryo UI" w:hAnsi="Meiryo UI" w:cs="Meiryo UI" w:hint="eastAsia"/>
          <w:sz w:val="22"/>
          <w:szCs w:val="22"/>
        </w:rPr>
        <w:t>年</w:t>
      </w:r>
      <w:r w:rsidR="007B5F76">
        <w:rPr>
          <w:rFonts w:ascii="Meiryo UI" w:eastAsia="Meiryo UI" w:hAnsi="Meiryo UI" w:cs="Meiryo UI" w:hint="eastAsia"/>
          <w:sz w:val="22"/>
          <w:szCs w:val="22"/>
        </w:rPr>
        <w:t>６</w:t>
      </w:r>
      <w:r w:rsidR="00854843">
        <w:rPr>
          <w:rFonts w:ascii="Meiryo UI" w:eastAsia="Meiryo UI" w:hAnsi="Meiryo UI" w:cs="Meiryo UI" w:hint="eastAsia"/>
          <w:sz w:val="22"/>
          <w:szCs w:val="22"/>
        </w:rPr>
        <w:t>月</w:t>
      </w:r>
      <w:r w:rsidR="007B5F76">
        <w:rPr>
          <w:rFonts w:ascii="Meiryo UI" w:eastAsia="Meiryo UI" w:hAnsi="Meiryo UI" w:cs="Meiryo UI" w:hint="eastAsia"/>
          <w:sz w:val="22"/>
          <w:szCs w:val="22"/>
        </w:rPr>
        <w:t>１</w:t>
      </w:r>
      <w:r w:rsidR="00854843">
        <w:rPr>
          <w:rFonts w:ascii="Meiryo UI" w:eastAsia="Meiryo UI" w:hAnsi="Meiryo UI" w:cs="Meiryo UI" w:hint="eastAsia"/>
          <w:sz w:val="22"/>
          <w:szCs w:val="22"/>
        </w:rPr>
        <w:t>日（</w:t>
      </w:r>
      <w:r w:rsidR="007B5F76">
        <w:rPr>
          <w:rFonts w:ascii="Meiryo UI" w:eastAsia="Meiryo UI" w:hAnsi="Meiryo UI" w:cs="Meiryo UI" w:hint="eastAsia"/>
          <w:sz w:val="22"/>
          <w:szCs w:val="22"/>
        </w:rPr>
        <w:t>木</w:t>
      </w:r>
      <w:r w:rsidR="00854843">
        <w:rPr>
          <w:rFonts w:ascii="Meiryo UI" w:eastAsia="Meiryo UI" w:hAnsi="Meiryo UI" w:cs="Meiryo UI" w:hint="eastAsia"/>
          <w:sz w:val="22"/>
          <w:szCs w:val="22"/>
        </w:rPr>
        <w:t>）から</w:t>
      </w:r>
      <w:r w:rsidR="007B5F76">
        <w:rPr>
          <w:rFonts w:ascii="Meiryo UI" w:eastAsia="Meiryo UI" w:hAnsi="Meiryo UI" w:cs="Meiryo UI" w:hint="eastAsia"/>
          <w:sz w:val="22"/>
          <w:szCs w:val="22"/>
        </w:rPr>
        <w:t>６</w:t>
      </w:r>
      <w:r w:rsidR="00854843">
        <w:rPr>
          <w:rFonts w:ascii="Meiryo UI" w:eastAsia="Meiryo UI" w:hAnsi="Meiryo UI" w:cs="Meiryo UI" w:hint="eastAsia"/>
          <w:sz w:val="22"/>
          <w:szCs w:val="22"/>
        </w:rPr>
        <w:t>月</w:t>
      </w:r>
      <w:r w:rsidR="007B5F76">
        <w:rPr>
          <w:rFonts w:ascii="Meiryo UI" w:eastAsia="Meiryo UI" w:hAnsi="Meiryo UI" w:cs="Meiryo UI" w:hint="eastAsia"/>
          <w:sz w:val="22"/>
          <w:szCs w:val="22"/>
        </w:rPr>
        <w:t>15</w:t>
      </w:r>
      <w:r w:rsidR="00854843">
        <w:rPr>
          <w:rFonts w:ascii="Meiryo UI" w:eastAsia="Meiryo UI" w:hAnsi="Meiryo UI" w:cs="Meiryo UI" w:hint="eastAsia"/>
          <w:sz w:val="22"/>
          <w:szCs w:val="22"/>
        </w:rPr>
        <w:t>日（</w:t>
      </w:r>
      <w:r w:rsidR="007B5F76">
        <w:rPr>
          <w:rFonts w:ascii="Meiryo UI" w:eastAsia="Meiryo UI" w:hAnsi="Meiryo UI" w:cs="Meiryo UI" w:hint="eastAsia"/>
          <w:sz w:val="22"/>
          <w:szCs w:val="22"/>
        </w:rPr>
        <w:t>木</w:t>
      </w:r>
      <w:r w:rsidR="00854843">
        <w:rPr>
          <w:rFonts w:ascii="Meiryo UI" w:eastAsia="Meiryo UI" w:hAnsi="Meiryo UI" w:cs="Meiryo UI" w:hint="eastAsia"/>
          <w:sz w:val="22"/>
          <w:szCs w:val="22"/>
        </w:rPr>
        <w:t>）まで（厳守）。</w:t>
      </w:r>
      <w:r w:rsidR="00854843">
        <w:rPr>
          <w:rFonts w:ascii="Meiryo UI" w:eastAsia="Meiryo UI" w:hAnsi="Meiryo UI" w:cs="Meiryo UI"/>
          <w:sz w:val="22"/>
          <w:szCs w:val="22"/>
        </w:rPr>
        <w:br/>
      </w:r>
      <w:r>
        <w:rPr>
          <w:rFonts w:ascii="Meiryo UI" w:eastAsia="Meiryo UI" w:hAnsi="Meiryo UI" w:cs="Meiryo UI" w:hint="eastAsia"/>
          <w:sz w:val="22"/>
          <w:szCs w:val="22"/>
        </w:rPr>
        <w:t>・</w:t>
      </w:r>
      <w:r w:rsidR="00854843">
        <w:rPr>
          <w:rFonts w:ascii="Meiryo UI" w:eastAsia="Meiryo UI" w:hAnsi="Meiryo UI" w:cs="Meiryo UI" w:hint="eastAsia"/>
          <w:sz w:val="22"/>
          <w:szCs w:val="22"/>
        </w:rPr>
        <w:t>申込方法　　別紙「</w:t>
      </w:r>
      <w:r w:rsidR="00C9672C">
        <w:rPr>
          <w:rFonts w:ascii="Meiryo UI" w:eastAsia="Meiryo UI" w:hAnsi="Meiryo UI" w:cs="Meiryo UI" w:hint="eastAsia"/>
          <w:sz w:val="22"/>
          <w:szCs w:val="22"/>
        </w:rPr>
        <w:t>地域子育て塾</w:t>
      </w:r>
      <w:r w:rsidR="00854843">
        <w:rPr>
          <w:rFonts w:ascii="Meiryo UI" w:eastAsia="Meiryo UI" w:hAnsi="Meiryo UI" w:cs="Meiryo UI" w:hint="eastAsia"/>
          <w:sz w:val="22"/>
          <w:szCs w:val="22"/>
        </w:rPr>
        <w:t>申込書」</w:t>
      </w:r>
      <w:r w:rsidR="00C9672C">
        <w:rPr>
          <w:rFonts w:ascii="Meiryo UI" w:eastAsia="Meiryo UI" w:hAnsi="Meiryo UI" w:cs="Meiryo UI" w:hint="eastAsia"/>
          <w:sz w:val="22"/>
          <w:szCs w:val="22"/>
        </w:rPr>
        <w:t>により、</w:t>
      </w:r>
      <w:r w:rsidR="00854843">
        <w:rPr>
          <w:rFonts w:ascii="Meiryo UI" w:eastAsia="Meiryo UI" w:hAnsi="Meiryo UI" w:cs="Meiryo UI" w:hint="eastAsia"/>
          <w:sz w:val="22"/>
          <w:szCs w:val="22"/>
        </w:rPr>
        <w:t>FAXで名鉄観光サービス㈱長野営業所までお申し込みください。折り返し振込先口座等ご連絡いたします。</w:t>
      </w:r>
      <w:r w:rsidR="00B60746">
        <w:rPr>
          <w:rFonts w:ascii="Meiryo UI" w:eastAsia="Meiryo UI" w:hAnsi="Meiryo UI" w:cs="Meiryo UI"/>
          <w:sz w:val="22"/>
          <w:szCs w:val="22"/>
        </w:rPr>
        <w:br/>
      </w:r>
      <w:r w:rsidR="00B60746">
        <w:rPr>
          <w:rFonts w:ascii="Meiryo UI" w:eastAsia="Meiryo UI" w:hAnsi="Meiryo UI" w:cs="Meiryo UI" w:hint="eastAsia"/>
          <w:sz w:val="22"/>
          <w:szCs w:val="22"/>
        </w:rPr>
        <w:t>・キャリアアップ研修受講対象者は、研修後、申し込み状況と受講者名簿を確認しますので、</w:t>
      </w:r>
      <w:r w:rsidR="00B60746" w:rsidRPr="00153A6E">
        <w:rPr>
          <w:rFonts w:ascii="Meiryo UI" w:eastAsia="Meiryo UI" w:hAnsi="Meiryo UI" w:cs="Meiryo UI" w:hint="eastAsia"/>
          <w:sz w:val="22"/>
          <w:szCs w:val="22"/>
          <w:u w:val="double"/>
        </w:rPr>
        <w:t>必ず受講者本人の名前でお申し込みください。</w:t>
      </w:r>
    </w:p>
    <w:p w14:paraId="69183E5C" w14:textId="1D5CCF50" w:rsidR="007A1684" w:rsidRDefault="007A1684" w:rsidP="007A1684">
      <w:pPr>
        <w:spacing w:line="0" w:lineRule="atLeast"/>
        <w:ind w:leftChars="200" w:left="468"/>
        <w:rPr>
          <w:rFonts w:ascii="Meiryo UI" w:eastAsia="Meiryo UI" w:hAnsi="Meiryo UI" w:cs="Meiryo UI"/>
          <w:sz w:val="22"/>
          <w:szCs w:val="22"/>
        </w:rPr>
      </w:pPr>
      <w:r>
        <w:rPr>
          <w:rFonts w:ascii="Meiryo UI" w:eastAsia="Meiryo UI" w:hAnsi="Meiryo UI" w:cs="Meiryo UI" w:hint="eastAsia"/>
          <w:sz w:val="22"/>
          <w:szCs w:val="22"/>
        </w:rPr>
        <w:t>●受講費お振り込み後の受講取り消しは、原則として返金はいたしません。</w:t>
      </w:r>
      <w:r w:rsidR="00854843">
        <w:rPr>
          <w:rFonts w:ascii="Meiryo UI" w:eastAsia="Meiryo UI" w:hAnsi="Meiryo UI" w:cs="Meiryo UI"/>
          <w:sz w:val="22"/>
          <w:szCs w:val="22"/>
        </w:rPr>
        <w:br/>
      </w:r>
      <w:r>
        <w:rPr>
          <w:rFonts w:ascii="Meiryo UI" w:eastAsia="Meiryo UI" w:hAnsi="Meiryo UI" w:cs="Meiryo UI" w:hint="eastAsia"/>
          <w:sz w:val="22"/>
          <w:szCs w:val="22"/>
        </w:rPr>
        <w:t>●申込書にご記入いただいたメールアドレスに</w:t>
      </w:r>
      <w:r w:rsidR="007B5F76">
        <w:rPr>
          <w:rFonts w:ascii="Meiryo UI" w:eastAsia="Meiryo UI" w:hAnsi="Meiryo UI" w:cs="Meiryo UI" w:hint="eastAsia"/>
          <w:sz w:val="22"/>
          <w:szCs w:val="22"/>
        </w:rPr>
        <w:t>６</w:t>
      </w:r>
      <w:r>
        <w:rPr>
          <w:rFonts w:ascii="Meiryo UI" w:eastAsia="Meiryo UI" w:hAnsi="Meiryo UI" w:cs="Meiryo UI" w:hint="eastAsia"/>
          <w:sz w:val="22"/>
        </w:rPr>
        <w:t>月30日までに「動画視聴のご案内（動画配信サイトURL、ID、パスワード等）」</w:t>
      </w:r>
      <w:r w:rsidR="0085286F">
        <w:rPr>
          <w:rFonts w:ascii="Meiryo UI" w:eastAsia="Meiryo UI" w:hAnsi="Meiryo UI" w:cs="Meiryo UI" w:hint="eastAsia"/>
          <w:sz w:val="22"/>
        </w:rPr>
        <w:t>を</w:t>
      </w:r>
      <w:r>
        <w:rPr>
          <w:rFonts w:ascii="Meiryo UI" w:eastAsia="Meiryo UI" w:hAnsi="Meiryo UI" w:cs="Meiryo UI" w:hint="eastAsia"/>
          <w:sz w:val="22"/>
        </w:rPr>
        <w:t xml:space="preserve">お送りいたします。　</w:t>
      </w:r>
      <w:r w:rsidR="007B5F76">
        <w:rPr>
          <w:rFonts w:ascii="Meiryo UI" w:eastAsia="Meiryo UI" w:hAnsi="Meiryo UI" w:cs="Meiryo UI" w:hint="eastAsia"/>
          <w:sz w:val="22"/>
        </w:rPr>
        <w:t>７</w:t>
      </w:r>
      <w:r>
        <w:rPr>
          <w:rFonts w:ascii="Meiryo UI" w:eastAsia="Meiryo UI" w:hAnsi="Meiryo UI" w:cs="Meiryo UI" w:hint="eastAsia"/>
          <w:sz w:val="22"/>
          <w:szCs w:val="22"/>
        </w:rPr>
        <w:t>月に入ってもメールが届かない場合は、長野県保育連盟事務局までご連絡ください。</w:t>
      </w:r>
    </w:p>
    <w:p w14:paraId="65344B64" w14:textId="706BD0EA" w:rsidR="00854843" w:rsidRDefault="00854843" w:rsidP="00854843">
      <w:pPr>
        <w:spacing w:line="0" w:lineRule="atLeast"/>
        <w:ind w:left="344" w:hangingChars="100" w:hanging="344"/>
        <w:rPr>
          <w:rFonts w:ascii="Meiryo UI" w:eastAsia="Meiryo UI" w:hAnsi="Meiryo UI" w:cs="Meiryo UI"/>
          <w:sz w:val="32"/>
          <w:szCs w:val="32"/>
        </w:rPr>
      </w:pPr>
    </w:p>
    <w:p w14:paraId="2FEAF26B" w14:textId="0A3DDD6B" w:rsidR="002E74E3" w:rsidRPr="00B6603B" w:rsidRDefault="007A1684" w:rsidP="002E74E3">
      <w:pPr>
        <w:spacing w:line="0" w:lineRule="atLeast"/>
        <w:rPr>
          <w:rFonts w:ascii="Meiryo UI" w:eastAsia="Meiryo UI" w:hAnsi="Meiryo UI" w:cs="Meiryo UI"/>
          <w:sz w:val="28"/>
          <w:szCs w:val="28"/>
        </w:rPr>
      </w:pPr>
      <w:r>
        <w:rPr>
          <w:rFonts w:ascii="Meiryo UI" w:eastAsia="Meiryo UI" w:hAnsi="Meiryo UI" w:cs="Meiryo UI" w:hint="eastAsia"/>
          <w:b/>
          <w:sz w:val="28"/>
          <w:szCs w:val="28"/>
          <w:shd w:val="clear" w:color="auto" w:fill="000000" w:themeFill="text1"/>
        </w:rPr>
        <w:t xml:space="preserve">　◆その他　　　　　　　　　　　　</w:t>
      </w:r>
      <w:r w:rsidR="002E74E3" w:rsidRPr="00B6603B">
        <w:rPr>
          <w:rFonts w:ascii="Meiryo UI" w:eastAsia="Meiryo UI" w:hAnsi="Meiryo UI" w:cs="Meiryo UI" w:hint="eastAsia"/>
          <w:b/>
          <w:sz w:val="28"/>
          <w:szCs w:val="28"/>
          <w:shd w:val="clear" w:color="auto" w:fill="000000"/>
        </w:rPr>
        <w:t xml:space="preserve">　　　　　　　　　　　　　　　　　</w:t>
      </w:r>
      <w:r w:rsidR="002E74E3" w:rsidRPr="00B6603B">
        <w:rPr>
          <w:rFonts w:ascii="ＭＳ Ｐゴシック" w:eastAsia="ＭＳ Ｐゴシック" w:hAnsi="ＭＳ Ｐゴシック" w:hint="eastAsia"/>
          <w:b/>
          <w:sz w:val="28"/>
          <w:szCs w:val="28"/>
          <w:shd w:val="clear" w:color="auto" w:fill="000000"/>
        </w:rPr>
        <w:t xml:space="preserve">　　　　　　　　　　　　　　　　　　　 </w:t>
      </w:r>
      <w:r w:rsidR="002E74E3" w:rsidRPr="00B6603B">
        <w:rPr>
          <w:rFonts w:ascii="Meiryo UI" w:eastAsia="Meiryo UI" w:hAnsi="Meiryo UI" w:cs="Meiryo UI" w:hint="eastAsia"/>
          <w:sz w:val="28"/>
          <w:szCs w:val="28"/>
        </w:rPr>
        <w:t xml:space="preserve">　　　　　　　　　　　　　</w:t>
      </w:r>
    </w:p>
    <w:p w14:paraId="71A0A2E0" w14:textId="77777777" w:rsidR="007A1684" w:rsidRPr="007A1684" w:rsidRDefault="007A1684" w:rsidP="007A1684">
      <w:pPr>
        <w:pStyle w:val="a3"/>
        <w:spacing w:line="0" w:lineRule="atLeast"/>
        <w:ind w:left="328" w:hangingChars="200" w:hanging="328"/>
        <w:jc w:val="left"/>
        <w:rPr>
          <w:rFonts w:ascii="Meiryo UI" w:eastAsia="Meiryo UI" w:hAnsi="Meiryo UI" w:cs="Meiryo UI"/>
          <w:sz w:val="14"/>
          <w:szCs w:val="12"/>
        </w:rPr>
      </w:pPr>
    </w:p>
    <w:p w14:paraId="614C8647" w14:textId="315A8240" w:rsidR="0085286F" w:rsidRDefault="0085286F" w:rsidP="0085286F">
      <w:pPr>
        <w:pStyle w:val="a3"/>
        <w:spacing w:line="0" w:lineRule="atLeast"/>
        <w:jc w:val="left"/>
        <w:rPr>
          <w:rFonts w:ascii="Meiryo UI" w:eastAsia="Meiryo UI" w:hAnsi="Meiryo UI"/>
          <w:sz w:val="22"/>
          <w:szCs w:val="22"/>
        </w:rPr>
      </w:pPr>
      <w:r>
        <w:rPr>
          <w:rFonts w:ascii="Meiryo UI" w:eastAsia="Meiryo UI" w:hAnsi="Meiryo UI" w:cs="Meiryo UI" w:hint="eastAsia"/>
          <w:sz w:val="22"/>
        </w:rPr>
        <w:t>□</w:t>
      </w:r>
      <w:r w:rsidR="007A1684">
        <w:rPr>
          <w:rFonts w:ascii="Meiryo UI" w:eastAsia="Meiryo UI" w:hAnsi="Meiryo UI" w:cs="Meiryo UI" w:hint="eastAsia"/>
          <w:sz w:val="22"/>
        </w:rPr>
        <w:t>キャリアアップ対象者は</w:t>
      </w:r>
      <w:r>
        <w:rPr>
          <w:rFonts w:ascii="Meiryo UI" w:eastAsia="Meiryo UI" w:hAnsi="Meiryo UI" w:cs="Meiryo UI" w:hint="eastAsia"/>
          <w:sz w:val="22"/>
        </w:rPr>
        <w:t>、</w:t>
      </w:r>
      <w:r w:rsidR="0058573F">
        <w:rPr>
          <w:rFonts w:ascii="Meiryo UI" w:eastAsia="Meiryo UI" w:hAnsi="Meiryo UI" w:cs="Meiryo UI" w:hint="eastAsia"/>
          <w:sz w:val="22"/>
        </w:rPr>
        <w:t>受講後、</w:t>
      </w:r>
      <w:r w:rsidR="007A1684" w:rsidRPr="007A1684">
        <w:rPr>
          <w:rFonts w:ascii="Meiryo UI" w:eastAsia="Meiryo UI" w:hAnsi="Meiryo UI" w:hint="eastAsia"/>
          <w:sz w:val="22"/>
          <w:szCs w:val="22"/>
        </w:rPr>
        <w:t>受講者名簿及び受講評価表</w:t>
      </w:r>
      <w:r w:rsidR="007A1684" w:rsidRPr="0085286F">
        <w:rPr>
          <w:rFonts w:ascii="Meiryo UI" w:eastAsia="Meiryo UI" w:hAnsi="Meiryo UI" w:hint="eastAsia"/>
          <w:sz w:val="22"/>
          <w:szCs w:val="22"/>
        </w:rPr>
        <w:t>（長野県保育連盟ホームペー</w:t>
      </w:r>
    </w:p>
    <w:p w14:paraId="6C942BBC" w14:textId="77786877" w:rsidR="007A1684" w:rsidRPr="007A1684" w:rsidRDefault="007A1684" w:rsidP="0085286F">
      <w:pPr>
        <w:pStyle w:val="a3"/>
        <w:spacing w:line="0" w:lineRule="atLeast"/>
        <w:ind w:leftChars="100" w:left="478" w:hangingChars="100" w:hanging="244"/>
        <w:jc w:val="left"/>
        <w:rPr>
          <w:rFonts w:ascii="Meiryo UI" w:eastAsia="Meiryo UI" w:hAnsi="Meiryo UI"/>
          <w:sz w:val="22"/>
          <w:szCs w:val="22"/>
          <w:u w:val="single"/>
        </w:rPr>
      </w:pPr>
      <w:r w:rsidRPr="0085286F">
        <w:rPr>
          <w:rFonts w:ascii="Meiryo UI" w:eastAsia="Meiryo UI" w:hAnsi="Meiryo UI" w:hint="eastAsia"/>
          <w:sz w:val="22"/>
          <w:szCs w:val="22"/>
        </w:rPr>
        <w:t>参照）を</w:t>
      </w:r>
      <w:r w:rsidR="00556BCA" w:rsidRPr="0085286F">
        <w:rPr>
          <w:rFonts w:ascii="Meiryo UI" w:eastAsia="Meiryo UI" w:hAnsi="Meiryo UI" w:hint="eastAsia"/>
          <w:sz w:val="22"/>
          <w:szCs w:val="22"/>
        </w:rPr>
        <w:t>長野県保育</w:t>
      </w:r>
      <w:r w:rsidRPr="0085286F">
        <w:rPr>
          <w:rFonts w:ascii="Meiryo UI" w:eastAsia="Meiryo UI" w:hAnsi="Meiryo UI" w:hint="eastAsia"/>
          <w:sz w:val="22"/>
          <w:szCs w:val="22"/>
        </w:rPr>
        <w:t>連盟事務局に提出</w:t>
      </w:r>
      <w:r w:rsidRPr="007A1684">
        <w:rPr>
          <w:rFonts w:ascii="Meiryo UI" w:eastAsia="Meiryo UI" w:hAnsi="Meiryo UI" w:hint="eastAsia"/>
          <w:sz w:val="22"/>
          <w:szCs w:val="22"/>
        </w:rPr>
        <w:t>してください。</w:t>
      </w:r>
    </w:p>
    <w:p w14:paraId="7F1411FB" w14:textId="46B6C443" w:rsidR="007A1684" w:rsidRPr="007A1684" w:rsidRDefault="007A1684" w:rsidP="007A1684">
      <w:pPr>
        <w:pStyle w:val="a3"/>
        <w:spacing w:line="0" w:lineRule="atLeast"/>
        <w:ind w:left="488" w:hangingChars="200" w:hanging="488"/>
        <w:jc w:val="left"/>
        <w:rPr>
          <w:rFonts w:ascii="Meiryo UI" w:eastAsia="Meiryo UI" w:hAnsi="Meiryo UI" w:cs="ＭＳ ゴシック"/>
          <w:sz w:val="22"/>
          <w:szCs w:val="22"/>
        </w:rPr>
      </w:pPr>
      <w:r w:rsidRPr="007A1684">
        <w:rPr>
          <w:rFonts w:ascii="Meiryo UI" w:eastAsia="Meiryo UI" w:hAnsi="Meiryo UI" w:hint="eastAsia"/>
          <w:sz w:val="22"/>
          <w:szCs w:val="22"/>
        </w:rPr>
        <w:t>受講者名簿は、エクセルで作成しメールにより提出してください。</w:t>
      </w:r>
    </w:p>
    <w:p w14:paraId="560DDF9A" w14:textId="77777777" w:rsidR="00B06866" w:rsidRPr="00896E90" w:rsidRDefault="00B06866" w:rsidP="001463F3">
      <w:pPr>
        <w:spacing w:line="0" w:lineRule="atLeast"/>
        <w:rPr>
          <w:rFonts w:ascii="Meiryo UI" w:eastAsia="Meiryo UI" w:hAnsi="Meiryo UI" w:cs="Meiryo UI"/>
          <w:sz w:val="32"/>
          <w:szCs w:val="36"/>
        </w:rPr>
      </w:pPr>
    </w:p>
    <w:p w14:paraId="58A269CE" w14:textId="2736CBB3" w:rsidR="006E4578" w:rsidRPr="00016293" w:rsidRDefault="006E4578" w:rsidP="006E4578">
      <w:pPr>
        <w:spacing w:line="0" w:lineRule="atLeast"/>
        <w:rPr>
          <w:rFonts w:ascii="Meiryo UI" w:eastAsia="Meiryo UI" w:hAnsi="Meiryo UI" w:cs="Meiryo UI"/>
          <w:sz w:val="22"/>
          <w:szCs w:val="22"/>
        </w:rPr>
      </w:pP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noProof/>
          <w:sz w:val="18"/>
          <w:szCs w:val="22"/>
        </w:rPr>
        <mc:AlternateContent>
          <mc:Choice Requires="wps">
            <w:drawing>
              <wp:anchor distT="0" distB="0" distL="114300" distR="114300" simplePos="0" relativeHeight="251661312" behindDoc="0" locked="0" layoutInCell="1" allowOverlap="1" wp14:anchorId="21FD3F50" wp14:editId="0B72A29A">
                <wp:simplePos x="0" y="0"/>
                <wp:positionH relativeFrom="column">
                  <wp:posOffset>-3248660</wp:posOffset>
                </wp:positionH>
                <wp:positionV relativeFrom="paragraph">
                  <wp:posOffset>525780</wp:posOffset>
                </wp:positionV>
                <wp:extent cx="581025" cy="366395"/>
                <wp:effectExtent l="0" t="0" r="0"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8FAD4"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-4-</w:t>
                            </w:r>
                          </w:p>
                          <w:p w14:paraId="6DDB568D" w14:textId="77777777" w:rsidR="006E4578" w:rsidRDefault="006E4578" w:rsidP="006E4578">
                            <w:pPr>
                              <w:jc w:val="center"/>
                              <w:rPr>
                                <w:rFonts w:eastAsia="HGP創英角ｺﾞｼｯｸUB"/>
                                <w:b/>
                                <w:sz w:val="32"/>
                                <w:szCs w:val="32"/>
                              </w:rPr>
                            </w:pPr>
                          </w:p>
                          <w:p w14:paraId="129460A0"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⑦⑤④②③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3F50" id="Text Box 101" o:spid="_x0000_s1027" type="#_x0000_t202" style="position:absolute;left:0;text-align:left;margin-left:-255.8pt;margin-top:41.4pt;width:45.7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" filled="f" stroked="f">
                <v:textbox inset="5.85pt,.7pt,5.85pt,.7pt">
                  <w:txbxContent>
                    <w:p w14:paraId="1E98FAD4"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-4-</w:t>
                      </w:r>
                    </w:p>
                    <w:p w14:paraId="6DDB568D" w14:textId="77777777" w:rsidR="006E4578" w:rsidRDefault="006E4578" w:rsidP="006E4578">
                      <w:pPr>
                        <w:jc w:val="center"/>
                        <w:rPr>
                          <w:rFonts w:eastAsia="HGP創英角ｺﾞｼｯｸUB"/>
                          <w:b/>
                          <w:sz w:val="32"/>
                          <w:szCs w:val="32"/>
                        </w:rPr>
                      </w:pPr>
                    </w:p>
                    <w:p w14:paraId="129460A0" w14:textId="77777777" w:rsidR="006E4578" w:rsidRDefault="006E4578" w:rsidP="006E4578">
                      <w:pPr>
                        <w:jc w:val="center"/>
                        <w:rPr>
                          <w:rFonts w:eastAsia="HGP創英角ｺﾞｼｯｸUB"/>
                          <w:b/>
                          <w:sz w:val="32"/>
                          <w:szCs w:val="32"/>
                        </w:rPr>
                      </w:pPr>
                      <w:r>
                        <w:rPr>
                          <w:rFonts w:eastAsia="HGP創英角ｺﾞｼｯｸUB" w:hint="eastAsia"/>
                          <w:b/>
                          <w:sz w:val="32"/>
                          <w:szCs w:val="32"/>
                        </w:rPr>
                        <w:t>⑦⑤④②③</w:t>
                      </w:r>
                    </w:p>
                  </w:txbxContent>
                </v:textbox>
              </v:shape>
            </w:pict>
          </mc:Fallback>
        </mc:AlternateContent>
      </w:r>
      <w:r w:rsidRPr="00016293">
        <w:rPr>
          <w:rFonts w:ascii="Meiryo UI" w:eastAsia="Meiryo UI" w:hAnsi="Meiryo UI" w:cs="Meiryo UI" w:hint="eastAsia"/>
          <w:b/>
          <w:sz w:val="28"/>
          <w:szCs w:val="40"/>
          <w:shd w:val="clear" w:color="auto" w:fill="000000"/>
        </w:rPr>
        <w:t>◆</w:t>
      </w:r>
      <w:r w:rsidR="00B60746">
        <w:rPr>
          <w:rFonts w:ascii="Meiryo UI" w:eastAsia="Meiryo UI" w:hAnsi="Meiryo UI" w:cs="Meiryo UI" w:hint="eastAsia"/>
          <w:b/>
          <w:sz w:val="28"/>
          <w:szCs w:val="40"/>
          <w:shd w:val="clear" w:color="auto" w:fill="000000"/>
        </w:rPr>
        <w:t xml:space="preserve">お問い合わせ先　　　　　　</w:t>
      </w:r>
      <w:r w:rsidRPr="00016293">
        <w:rPr>
          <w:rFonts w:ascii="Meiryo UI" w:eastAsia="Meiryo UI" w:hAnsi="Meiryo UI" w:cs="Meiryo UI" w:hint="eastAsia"/>
          <w:b/>
          <w:sz w:val="28"/>
          <w:szCs w:val="40"/>
          <w:shd w:val="clear" w:color="auto" w:fill="000000"/>
        </w:rPr>
        <w:t xml:space="preserve">　</w:t>
      </w: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sz w:val="40"/>
          <w:szCs w:val="40"/>
          <w:shd w:val="clear" w:color="auto" w:fill="000000"/>
        </w:rPr>
        <w:t xml:space="preserve">　　　　　　　　　　　　　　　　　</w:t>
      </w:r>
    </w:p>
    <w:p w14:paraId="64EA025A" w14:textId="77777777" w:rsidR="00B60746" w:rsidRPr="00B60746" w:rsidRDefault="00B60746" w:rsidP="00B60746">
      <w:pPr>
        <w:pStyle w:val="a3"/>
        <w:spacing w:line="0" w:lineRule="atLeast"/>
        <w:ind w:left="164" w:hangingChars="100" w:hanging="164"/>
        <w:rPr>
          <w:rFonts w:ascii="Meiryo UI" w:eastAsia="Meiryo UI" w:hAnsi="Meiryo UI"/>
          <w:sz w:val="14"/>
          <w:szCs w:val="14"/>
        </w:rPr>
      </w:pPr>
    </w:p>
    <w:p w14:paraId="6AAE12BE" w14:textId="50FB8C9A" w:rsidR="00B60746" w:rsidRPr="00B60746" w:rsidRDefault="00B60746" w:rsidP="00B60746">
      <w:pPr>
        <w:pStyle w:val="a3"/>
        <w:spacing w:line="0" w:lineRule="atLeast"/>
        <w:ind w:left="244" w:hangingChars="100" w:hanging="244"/>
        <w:rPr>
          <w:rFonts w:ascii="Meiryo UI" w:eastAsia="Meiryo UI" w:hAnsi="Meiryo UI"/>
          <w:sz w:val="22"/>
          <w:szCs w:val="22"/>
        </w:rPr>
      </w:pPr>
      <w:r>
        <w:rPr>
          <w:rFonts w:ascii="Meiryo UI" w:eastAsia="Meiryo UI" w:hAnsi="Meiryo UI" w:hint="eastAsia"/>
          <w:sz w:val="22"/>
          <w:szCs w:val="22"/>
        </w:rPr>
        <w:t>□</w:t>
      </w:r>
      <w:r w:rsidR="00556BCA">
        <w:rPr>
          <w:rFonts w:ascii="Meiryo UI" w:eastAsia="Meiryo UI" w:hAnsi="Meiryo UI" w:hint="eastAsia"/>
          <w:sz w:val="22"/>
          <w:szCs w:val="22"/>
        </w:rPr>
        <w:t>研修</w:t>
      </w:r>
      <w:r w:rsidRPr="00B60746">
        <w:rPr>
          <w:rFonts w:ascii="Meiryo UI" w:eastAsia="Meiryo UI" w:hAnsi="Meiryo UI" w:hint="eastAsia"/>
          <w:sz w:val="22"/>
          <w:szCs w:val="22"/>
        </w:rPr>
        <w:t>全般に関すること</w:t>
      </w:r>
      <w:r w:rsidRPr="00B60746">
        <w:rPr>
          <w:rFonts w:ascii="Meiryo UI" w:eastAsia="Meiryo UI" w:hAnsi="Meiryo UI"/>
          <w:sz w:val="22"/>
          <w:szCs w:val="22"/>
        </w:rPr>
        <w:br/>
      </w:r>
      <w:r w:rsidRPr="00B60746">
        <w:rPr>
          <w:rFonts w:ascii="Meiryo UI" w:eastAsia="Meiryo UI" w:hAnsi="Meiryo UI" w:hint="eastAsia"/>
          <w:sz w:val="22"/>
          <w:szCs w:val="22"/>
        </w:rPr>
        <w:t>一般社団法人長野県保育連盟</w:t>
      </w:r>
      <w:r w:rsidRPr="00B60746">
        <w:rPr>
          <w:rFonts w:ascii="Meiryo UI" w:eastAsia="Meiryo UI" w:hAnsi="Meiryo UI"/>
          <w:sz w:val="22"/>
          <w:szCs w:val="22"/>
        </w:rPr>
        <w:br/>
      </w:r>
      <w:r w:rsidRPr="00B60746">
        <w:rPr>
          <w:rFonts w:ascii="Meiryo UI" w:eastAsia="Meiryo UI" w:hAnsi="Meiryo UI" w:hint="eastAsia"/>
          <w:sz w:val="22"/>
          <w:szCs w:val="22"/>
        </w:rPr>
        <w:t>〒380-0936　長野市中御所岡田98-1</w:t>
      </w:r>
      <w:r w:rsidRPr="00B60746">
        <w:rPr>
          <w:rFonts w:ascii="Meiryo UI" w:eastAsia="Meiryo UI" w:hAnsi="Meiryo UI"/>
          <w:sz w:val="22"/>
          <w:szCs w:val="22"/>
        </w:rPr>
        <w:br/>
      </w:r>
      <w:r w:rsidRPr="00B60746">
        <w:rPr>
          <w:rFonts w:ascii="Meiryo UI" w:eastAsia="Meiryo UI" w:hAnsi="Meiryo UI" w:hint="eastAsia"/>
          <w:sz w:val="22"/>
          <w:szCs w:val="22"/>
        </w:rPr>
        <w:t>TEL：０２６－２２８－４４１５　／FAX：０２６－２２８－９４４３</w:t>
      </w:r>
      <w:r w:rsidRPr="00B60746">
        <w:rPr>
          <w:rFonts w:ascii="Meiryo UI" w:eastAsia="Meiryo UI" w:hAnsi="Meiryo UI"/>
          <w:sz w:val="22"/>
          <w:szCs w:val="22"/>
        </w:rPr>
        <w:br/>
      </w:r>
      <w:r w:rsidRPr="00B60746">
        <w:rPr>
          <w:rFonts w:ascii="Meiryo UI" w:eastAsia="Meiryo UI" w:hAnsi="Meiryo UI" w:hint="eastAsia"/>
          <w:sz w:val="22"/>
          <w:szCs w:val="22"/>
        </w:rPr>
        <w:t>担当者：長谷川典子　・　小松</w:t>
      </w:r>
      <w:r w:rsidR="00FA0AA7">
        <w:rPr>
          <w:rFonts w:ascii="Meiryo UI" w:eastAsia="Meiryo UI" w:hAnsi="Meiryo UI" w:hint="eastAsia"/>
          <w:sz w:val="22"/>
          <w:szCs w:val="22"/>
        </w:rPr>
        <w:t>理津子</w:t>
      </w:r>
    </w:p>
    <w:p w14:paraId="1F6CD83B" w14:textId="77777777" w:rsidR="00B60746" w:rsidRDefault="00B60746" w:rsidP="00B60746">
      <w:pPr>
        <w:pStyle w:val="a3"/>
        <w:spacing w:line="0" w:lineRule="atLeast"/>
        <w:ind w:left="244" w:hangingChars="100" w:hanging="244"/>
        <w:rPr>
          <w:rFonts w:ascii="Meiryo UI" w:eastAsia="Meiryo UI" w:hAnsi="Meiryo UI"/>
          <w:sz w:val="22"/>
          <w:szCs w:val="22"/>
        </w:rPr>
      </w:pPr>
    </w:p>
    <w:p w14:paraId="5384C067" w14:textId="77777777" w:rsidR="00B60746" w:rsidRDefault="00B60746" w:rsidP="00B60746">
      <w:pPr>
        <w:pStyle w:val="a3"/>
        <w:spacing w:line="0" w:lineRule="atLeast"/>
        <w:ind w:left="244" w:hangingChars="100" w:hanging="244"/>
        <w:rPr>
          <w:rFonts w:ascii="Meiryo UI" w:eastAsia="Meiryo UI" w:hAnsi="Meiryo UI"/>
          <w:sz w:val="22"/>
          <w:szCs w:val="22"/>
        </w:rPr>
      </w:pPr>
      <w:r>
        <w:rPr>
          <w:rFonts w:ascii="Meiryo UI" w:eastAsia="Meiryo UI" w:hAnsi="Meiryo UI" w:hint="eastAsia"/>
          <w:sz w:val="22"/>
          <w:szCs w:val="22"/>
        </w:rPr>
        <w:t>□</w:t>
      </w:r>
      <w:r w:rsidRPr="00B60746">
        <w:rPr>
          <w:rFonts w:ascii="Meiryo UI" w:eastAsia="Meiryo UI" w:hAnsi="Meiryo UI" w:hint="eastAsia"/>
          <w:sz w:val="22"/>
          <w:szCs w:val="22"/>
        </w:rPr>
        <w:t>動画視聴やお申込内容、ご入金に関すること</w:t>
      </w:r>
      <w:r w:rsidRPr="00B60746">
        <w:rPr>
          <w:rFonts w:ascii="Meiryo UI" w:eastAsia="Meiryo UI" w:hAnsi="Meiryo UI"/>
          <w:sz w:val="22"/>
          <w:szCs w:val="22"/>
        </w:rPr>
        <w:br/>
      </w:r>
      <w:r w:rsidRPr="00B60746">
        <w:rPr>
          <w:rFonts w:ascii="Meiryo UI" w:eastAsia="Meiryo UI" w:hAnsi="Meiryo UI" w:hint="eastAsia"/>
          <w:sz w:val="22"/>
          <w:szCs w:val="22"/>
        </w:rPr>
        <w:t>名鉄観光サービス株式会社 長野営業所</w:t>
      </w:r>
      <w:r w:rsidRPr="00B60746">
        <w:rPr>
          <w:rFonts w:ascii="Meiryo UI" w:eastAsia="Meiryo UI" w:hAnsi="Meiryo UI"/>
          <w:sz w:val="22"/>
          <w:szCs w:val="22"/>
        </w:rPr>
        <w:br/>
      </w:r>
      <w:r w:rsidRPr="00B60746">
        <w:rPr>
          <w:rFonts w:ascii="Meiryo UI" w:eastAsia="Meiryo UI" w:hAnsi="Meiryo UI" w:hint="eastAsia"/>
          <w:sz w:val="22"/>
          <w:szCs w:val="22"/>
        </w:rPr>
        <w:t>〒381-0038　長野市東和田857-1　信州名鉄長野ビル</w:t>
      </w:r>
      <w:r w:rsidRPr="00B60746">
        <w:rPr>
          <w:rFonts w:ascii="Meiryo UI" w:eastAsia="Meiryo UI" w:hAnsi="Meiryo UI"/>
          <w:sz w:val="22"/>
          <w:szCs w:val="22"/>
        </w:rPr>
        <w:br/>
      </w:r>
      <w:bookmarkStart w:id="4" w:name="_Hlk75368546"/>
      <w:r>
        <w:rPr>
          <w:rFonts w:ascii="Meiryo UI" w:eastAsia="Meiryo UI" w:hAnsi="Meiryo UI" w:hint="eastAsia"/>
          <w:sz w:val="22"/>
          <w:szCs w:val="22"/>
        </w:rPr>
        <w:t>M</w:t>
      </w:r>
      <w:r w:rsidRPr="00B60746">
        <w:rPr>
          <w:rFonts w:ascii="Meiryo UI" w:eastAsia="Meiryo UI" w:hAnsi="Meiryo UI"/>
          <w:sz w:val="22"/>
          <w:szCs w:val="22"/>
        </w:rPr>
        <w:t>ail</w:t>
      </w:r>
      <w:r w:rsidRPr="00B60746">
        <w:rPr>
          <w:rFonts w:ascii="Meiryo UI" w:eastAsia="Meiryo UI" w:hAnsi="Meiryo UI" w:hint="eastAsia"/>
          <w:sz w:val="22"/>
          <w:szCs w:val="22"/>
        </w:rPr>
        <w:t>：</w:t>
      </w:r>
      <w:proofErr w:type="spellStart"/>
      <w:r w:rsidRPr="00B60746">
        <w:rPr>
          <w:rFonts w:ascii="Meiryo UI" w:eastAsia="Meiryo UI" w:hAnsi="Meiryo UI"/>
          <w:sz w:val="22"/>
          <w:szCs w:val="22"/>
        </w:rPr>
        <w:t>nagano</w:t>
      </w:r>
      <w:proofErr w:type="spellEnd"/>
      <w:r w:rsidRPr="00B60746">
        <w:rPr>
          <w:rFonts w:ascii="Meiryo UI" w:eastAsia="Meiryo UI" w:hAnsi="Meiryo UI" w:hint="eastAsia"/>
          <w:sz w:val="22"/>
          <w:szCs w:val="22"/>
        </w:rPr>
        <w:t>＠mwt.co.jp</w:t>
      </w:r>
      <w:bookmarkEnd w:id="4"/>
      <w:r w:rsidRPr="00B60746">
        <w:rPr>
          <w:rFonts w:ascii="Meiryo UI" w:eastAsia="Meiryo UI" w:hAnsi="Meiryo UI" w:hint="eastAsia"/>
          <w:sz w:val="22"/>
          <w:szCs w:val="22"/>
        </w:rPr>
        <w:t xml:space="preserve">　　</w:t>
      </w:r>
    </w:p>
    <w:p w14:paraId="3311FCEF" w14:textId="499E0099" w:rsidR="00B60746" w:rsidRPr="00B60746" w:rsidRDefault="00B60746" w:rsidP="00B60746">
      <w:pPr>
        <w:pStyle w:val="a3"/>
        <w:spacing w:line="0" w:lineRule="atLeast"/>
        <w:ind w:leftChars="100" w:left="234"/>
        <w:rPr>
          <w:rFonts w:ascii="Meiryo UI" w:eastAsia="Meiryo UI" w:hAnsi="Meiryo UI"/>
          <w:sz w:val="22"/>
          <w:szCs w:val="22"/>
        </w:rPr>
      </w:pPr>
      <w:r w:rsidRPr="00B60746">
        <w:rPr>
          <w:rFonts w:ascii="Meiryo UI" w:eastAsia="Meiryo UI" w:hAnsi="Meiryo UI" w:hint="eastAsia"/>
          <w:sz w:val="22"/>
          <w:szCs w:val="22"/>
        </w:rPr>
        <w:t>TEL：０２６－２４４－８５５７ ／ FAX：０２６－２１７－８１５１</w:t>
      </w:r>
      <w:r w:rsidRPr="00B60746">
        <w:rPr>
          <w:rFonts w:ascii="Meiryo UI" w:eastAsia="Meiryo UI" w:hAnsi="Meiryo UI"/>
          <w:sz w:val="22"/>
          <w:szCs w:val="22"/>
        </w:rPr>
        <w:br/>
      </w:r>
      <w:r w:rsidRPr="00B60746">
        <w:rPr>
          <w:rFonts w:ascii="Meiryo UI" w:eastAsia="Meiryo UI" w:hAnsi="Meiryo UI" w:hint="eastAsia"/>
          <w:sz w:val="22"/>
          <w:szCs w:val="22"/>
        </w:rPr>
        <w:t xml:space="preserve">営業時間：09：30～17：30　</w:t>
      </w:r>
      <w:r w:rsidRPr="00B60746">
        <w:rPr>
          <w:rFonts w:ascii="Meiryo UI" w:eastAsia="Meiryo UI" w:hAnsi="Meiryo UI" w:cs="ＭＳ 明朝" w:hint="eastAsia"/>
          <w:sz w:val="22"/>
          <w:szCs w:val="22"/>
        </w:rPr>
        <w:t>※</w:t>
      </w:r>
      <w:r w:rsidRPr="00B60746">
        <w:rPr>
          <w:rFonts w:ascii="Meiryo UI" w:eastAsia="Meiryo UI" w:hAnsi="Meiryo UI" w:hint="eastAsia"/>
          <w:sz w:val="22"/>
          <w:szCs w:val="22"/>
        </w:rPr>
        <w:t>土・日・祝日除く</w:t>
      </w:r>
      <w:r w:rsidRPr="00B60746">
        <w:rPr>
          <w:rFonts w:ascii="Meiryo UI" w:eastAsia="Meiryo UI" w:hAnsi="Meiryo UI"/>
          <w:sz w:val="22"/>
          <w:szCs w:val="22"/>
        </w:rPr>
        <w:br/>
      </w:r>
      <w:r w:rsidRPr="00B60746">
        <w:rPr>
          <w:rFonts w:ascii="Meiryo UI" w:eastAsia="Meiryo UI" w:hAnsi="Meiryo UI" w:hint="eastAsia"/>
          <w:sz w:val="22"/>
          <w:szCs w:val="22"/>
        </w:rPr>
        <w:t>＊お電話がつながりにくい場合がございます。</w:t>
      </w:r>
      <w:r>
        <w:rPr>
          <w:rFonts w:ascii="Meiryo UI" w:eastAsia="Meiryo UI" w:hAnsi="Meiryo UI" w:hint="eastAsia"/>
          <w:sz w:val="22"/>
          <w:szCs w:val="22"/>
        </w:rPr>
        <w:t>その際はお手数ですが</w:t>
      </w:r>
      <w:r w:rsidRPr="00B60746">
        <w:rPr>
          <w:rFonts w:ascii="Meiryo UI" w:eastAsia="Meiryo UI" w:hAnsi="Meiryo UI" w:hint="eastAsia"/>
          <w:sz w:val="22"/>
          <w:szCs w:val="22"/>
        </w:rPr>
        <w:t>メール、</w:t>
      </w:r>
      <w:r>
        <w:rPr>
          <w:rFonts w:ascii="Meiryo UI" w:eastAsia="Meiryo UI" w:hAnsi="Meiryo UI" w:hint="eastAsia"/>
          <w:sz w:val="22"/>
          <w:szCs w:val="22"/>
        </w:rPr>
        <w:t>FAXでもお受けしております。</w:t>
      </w:r>
    </w:p>
    <w:p w14:paraId="241EA6C3" w14:textId="775FEC93" w:rsidR="006E4578" w:rsidRDefault="006E4578" w:rsidP="00101B94">
      <w:pPr>
        <w:spacing w:line="0" w:lineRule="atLeast"/>
        <w:ind w:left="344" w:hangingChars="100" w:hanging="344"/>
        <w:rPr>
          <w:rFonts w:ascii="Meiryo UI" w:eastAsia="Meiryo UI" w:hAnsi="Meiryo UI" w:cs="Meiryo UI"/>
          <w:sz w:val="32"/>
          <w:szCs w:val="36"/>
        </w:rPr>
      </w:pPr>
    </w:p>
    <w:p w14:paraId="00CCE6E4" w14:textId="4FC2603D" w:rsidR="007B5F76" w:rsidRDefault="007B5F76" w:rsidP="00101B94">
      <w:pPr>
        <w:spacing w:line="0" w:lineRule="atLeast"/>
        <w:ind w:left="344" w:hangingChars="100" w:hanging="344"/>
        <w:rPr>
          <w:rFonts w:ascii="Meiryo UI" w:eastAsia="Meiryo UI" w:hAnsi="Meiryo UI" w:cs="Meiryo UI"/>
          <w:sz w:val="32"/>
          <w:szCs w:val="36"/>
        </w:rPr>
      </w:pPr>
    </w:p>
    <w:p w14:paraId="6EF2F2D4" w14:textId="77777777" w:rsidR="007B5F76" w:rsidRDefault="007B5F76" w:rsidP="00101B94">
      <w:pPr>
        <w:spacing w:line="0" w:lineRule="atLeast"/>
        <w:ind w:left="344" w:hangingChars="100" w:hanging="344"/>
        <w:rPr>
          <w:rFonts w:ascii="Meiryo UI" w:eastAsia="Meiryo UI" w:hAnsi="Meiryo UI" w:cs="Meiryo UI"/>
          <w:sz w:val="32"/>
          <w:szCs w:val="36"/>
        </w:rPr>
      </w:pPr>
    </w:p>
    <w:p w14:paraId="0C5C206D" w14:textId="496B9CEE" w:rsidR="00B60746" w:rsidRPr="00556BCA" w:rsidRDefault="00B60746" w:rsidP="00B60746">
      <w:pPr>
        <w:spacing w:line="0" w:lineRule="atLeast"/>
        <w:ind w:left="304" w:hangingChars="100" w:hanging="304"/>
        <w:rPr>
          <w:rFonts w:ascii="Meiryo UI" w:eastAsia="Meiryo UI" w:hAnsi="Meiryo UI" w:cs="Meiryo UI"/>
          <w:sz w:val="28"/>
          <w:szCs w:val="32"/>
          <w:bdr w:val="single" w:sz="4" w:space="0" w:color="auto"/>
        </w:rPr>
      </w:pPr>
      <w:r w:rsidRPr="00556BCA">
        <w:rPr>
          <w:rFonts w:ascii="Meiryo UI" w:eastAsia="Meiryo UI" w:hAnsi="Meiryo UI" w:cs="Meiryo UI" w:hint="eastAsia"/>
          <w:sz w:val="28"/>
          <w:szCs w:val="32"/>
          <w:bdr w:val="single" w:sz="4" w:space="0" w:color="auto"/>
        </w:rPr>
        <w:lastRenderedPageBreak/>
        <w:t xml:space="preserve">名鉄観光サービス㈱長野営業所あて　</w:t>
      </w:r>
      <w:r w:rsidR="00556BCA" w:rsidRPr="00556BCA">
        <w:rPr>
          <w:rFonts w:ascii="Meiryo UI" w:eastAsia="Meiryo UI" w:hAnsi="Meiryo UI" w:cs="Meiryo UI" w:hint="eastAsia"/>
          <w:sz w:val="28"/>
          <w:szCs w:val="32"/>
          <w:bdr w:val="single" w:sz="4" w:space="0" w:color="auto"/>
        </w:rPr>
        <w:t xml:space="preserve">　</w:t>
      </w:r>
      <w:r w:rsidRPr="00556BCA">
        <w:rPr>
          <w:rFonts w:ascii="Meiryo UI" w:eastAsia="Meiryo UI" w:hAnsi="Meiryo UI" w:cs="Meiryo UI" w:hint="eastAsia"/>
          <w:sz w:val="28"/>
          <w:szCs w:val="32"/>
          <w:bdr w:val="single" w:sz="4" w:space="0" w:color="auto"/>
        </w:rPr>
        <w:t>FAX：026-217-8151</w:t>
      </w:r>
    </w:p>
    <w:p w14:paraId="72959EE4" w14:textId="44F19C72" w:rsidR="00B60746" w:rsidRDefault="00B60746" w:rsidP="00B60746">
      <w:pPr>
        <w:spacing w:line="0" w:lineRule="atLeast"/>
        <w:ind w:left="264" w:hangingChars="100" w:hanging="264"/>
        <w:rPr>
          <w:rFonts w:ascii="Meiryo UI" w:eastAsia="Meiryo UI" w:hAnsi="Meiryo UI" w:cs="Meiryo UI"/>
          <w:sz w:val="24"/>
          <w:szCs w:val="28"/>
        </w:rPr>
      </w:pPr>
    </w:p>
    <w:p w14:paraId="040BA140" w14:textId="4B5EA9DC" w:rsidR="00B60746" w:rsidRDefault="00B60746" w:rsidP="00153A6E">
      <w:pPr>
        <w:spacing w:line="0" w:lineRule="atLeast"/>
        <w:ind w:left="304" w:hangingChars="100" w:hanging="304"/>
        <w:jc w:val="center"/>
        <w:rPr>
          <w:rFonts w:ascii="Meiryo UI" w:eastAsia="Meiryo UI" w:hAnsi="Meiryo UI" w:cs="Meiryo UI"/>
          <w:sz w:val="28"/>
          <w:szCs w:val="32"/>
        </w:rPr>
      </w:pPr>
      <w:r>
        <w:rPr>
          <w:rFonts w:ascii="Meiryo UI" w:eastAsia="Meiryo UI" w:hAnsi="Meiryo UI" w:cs="Meiryo UI" w:hint="eastAsia"/>
          <w:sz w:val="28"/>
          <w:szCs w:val="32"/>
        </w:rPr>
        <w:t>地域子育て塾</w:t>
      </w:r>
      <w:r w:rsidR="00153A6E">
        <w:rPr>
          <w:rFonts w:ascii="Meiryo UI" w:eastAsia="Meiryo UI" w:hAnsi="Meiryo UI" w:cs="Meiryo UI" w:hint="eastAsia"/>
          <w:sz w:val="28"/>
          <w:szCs w:val="32"/>
        </w:rPr>
        <w:t xml:space="preserve">　申込書</w:t>
      </w:r>
      <w:r w:rsidR="00153A6E">
        <w:rPr>
          <w:rFonts w:ascii="Meiryo UI" w:eastAsia="Meiryo UI" w:hAnsi="Meiryo UI" w:cs="Meiryo UI"/>
          <w:sz w:val="28"/>
          <w:szCs w:val="32"/>
        </w:rPr>
        <w:br/>
      </w:r>
      <w:r w:rsidR="00153A6E">
        <w:rPr>
          <w:rFonts w:ascii="Meiryo UI" w:eastAsia="Meiryo UI" w:hAnsi="Meiryo UI" w:cs="Meiryo UI" w:hint="eastAsia"/>
          <w:sz w:val="28"/>
          <w:szCs w:val="32"/>
        </w:rPr>
        <w:t>（長野県保育連盟会員以外の保育施設関係者用）</w:t>
      </w:r>
    </w:p>
    <w:p w14:paraId="48E26B2F" w14:textId="77777777" w:rsidR="00153A6E" w:rsidRDefault="00153A6E" w:rsidP="00153A6E">
      <w:pPr>
        <w:spacing w:line="0" w:lineRule="atLeast"/>
        <w:ind w:left="304" w:hangingChars="100" w:hanging="304"/>
        <w:rPr>
          <w:rFonts w:ascii="Meiryo UI" w:eastAsia="Meiryo UI" w:hAnsi="Meiryo UI" w:cs="Meiryo UI"/>
          <w:sz w:val="28"/>
          <w:szCs w:val="32"/>
        </w:rPr>
      </w:pPr>
    </w:p>
    <w:p w14:paraId="09A73976" w14:textId="27D5412A" w:rsidR="00153A6E" w:rsidRPr="006B032B" w:rsidRDefault="00153A6E" w:rsidP="00153A6E">
      <w:pPr>
        <w:spacing w:line="0" w:lineRule="atLeast"/>
        <w:ind w:left="234" w:hangingChars="100" w:hanging="234"/>
        <w:rPr>
          <w:rFonts w:ascii="Meiryo UI" w:eastAsia="Meiryo UI" w:hAnsi="Meiryo UI" w:cs="Meiryo UI"/>
          <w:szCs w:val="22"/>
        </w:rPr>
      </w:pPr>
      <w:r w:rsidRPr="006B032B">
        <w:rPr>
          <w:rFonts w:ascii="Meiryo UI" w:eastAsia="Meiryo UI" w:hAnsi="Meiryo UI" w:cs="Meiryo UI" w:hint="eastAsia"/>
          <w:szCs w:val="22"/>
        </w:rPr>
        <w:t>注）受講者1名ごとお申し込みが必要です。</w:t>
      </w:r>
    </w:p>
    <w:p w14:paraId="3B31B49C" w14:textId="575D6D88" w:rsidR="00153A6E" w:rsidRPr="006B032B" w:rsidRDefault="00153A6E" w:rsidP="00153A6E">
      <w:pPr>
        <w:spacing w:line="0" w:lineRule="atLeast"/>
        <w:ind w:left="234" w:hangingChars="100" w:hanging="234"/>
        <w:rPr>
          <w:rFonts w:ascii="Meiryo UI" w:eastAsia="Meiryo UI" w:hAnsi="Meiryo UI" w:cs="Meiryo UI"/>
          <w:szCs w:val="22"/>
        </w:rPr>
      </w:pPr>
      <w:r w:rsidRPr="006B032B">
        <w:rPr>
          <w:rFonts w:ascii="Meiryo UI" w:eastAsia="Meiryo UI" w:hAnsi="Meiryo UI" w:cs="Meiryo UI" w:hint="eastAsia"/>
          <w:szCs w:val="22"/>
        </w:rPr>
        <w:t>注）キャリアアップ研修受講確認のため、必ず受講者本人の名前でお申し込みください。</w:t>
      </w:r>
    </w:p>
    <w:p w14:paraId="363FD179" w14:textId="3EDBC77B" w:rsidR="00153A6E" w:rsidRDefault="00153A6E" w:rsidP="00153A6E">
      <w:pPr>
        <w:spacing w:line="0" w:lineRule="atLeast"/>
        <w:ind w:left="244" w:hangingChars="100" w:hanging="244"/>
        <w:rPr>
          <w:rFonts w:ascii="Meiryo UI" w:eastAsia="Meiryo UI" w:hAnsi="Meiryo UI" w:cs="Meiryo UI"/>
          <w:sz w:val="22"/>
        </w:rPr>
      </w:pPr>
    </w:p>
    <w:p w14:paraId="555D8979" w14:textId="006FB736" w:rsidR="00153A6E" w:rsidRPr="00153A6E" w:rsidRDefault="00153A6E" w:rsidP="00153A6E">
      <w:pPr>
        <w:spacing w:line="0" w:lineRule="atLeast"/>
        <w:ind w:firstLineChars="50" w:firstLine="122"/>
        <w:rPr>
          <w:rFonts w:ascii="Meiryo UI" w:eastAsia="Meiryo UI" w:hAnsi="Meiryo UI" w:cs="Meiryo UI"/>
          <w:sz w:val="22"/>
          <w:u w:val="single"/>
        </w:rPr>
      </w:pPr>
      <w:r w:rsidRPr="00153A6E">
        <w:rPr>
          <w:rFonts w:ascii="Meiryo UI" w:eastAsia="Meiryo UI" w:hAnsi="Meiryo UI" w:cs="Meiryo UI" w:hint="eastAsia"/>
          <w:sz w:val="22"/>
          <w:u w:val="single"/>
        </w:rPr>
        <w:t xml:space="preserve">申込日 </w:t>
      </w:r>
      <w:r w:rsidRPr="00153A6E">
        <w:rPr>
          <w:rFonts w:ascii="Meiryo UI" w:eastAsia="Meiryo UI" w:hAnsi="Meiryo UI" w:cs="Meiryo UI"/>
          <w:sz w:val="22"/>
          <w:u w:val="single"/>
        </w:rPr>
        <w:t xml:space="preserve">       </w:t>
      </w:r>
      <w:r w:rsidRPr="00153A6E">
        <w:rPr>
          <w:rFonts w:ascii="Meiryo UI" w:eastAsia="Meiryo UI" w:hAnsi="Meiryo UI" w:cs="Meiryo UI" w:hint="eastAsia"/>
          <w:sz w:val="22"/>
          <w:u w:val="single"/>
        </w:rPr>
        <w:t>月　　　　　日</w:t>
      </w:r>
    </w:p>
    <w:tbl>
      <w:tblPr>
        <w:tblStyle w:val="a5"/>
        <w:tblW w:w="0" w:type="auto"/>
        <w:tblInd w:w="-5" w:type="dxa"/>
        <w:tblLook w:val="04A0" w:firstRow="1" w:lastRow="0" w:firstColumn="1" w:lastColumn="0" w:noHBand="0" w:noVBand="1"/>
      </w:tblPr>
      <w:tblGrid>
        <w:gridCol w:w="1276"/>
        <w:gridCol w:w="1843"/>
        <w:gridCol w:w="6230"/>
      </w:tblGrid>
      <w:tr w:rsidR="00153A6E" w14:paraId="509C7A0D" w14:textId="77777777" w:rsidTr="007B5F76">
        <w:trPr>
          <w:trHeight w:val="726"/>
        </w:trPr>
        <w:tc>
          <w:tcPr>
            <w:tcW w:w="3119" w:type="dxa"/>
            <w:gridSpan w:val="2"/>
            <w:vAlign w:val="center"/>
          </w:tcPr>
          <w:p w14:paraId="3A6E8BD5" w14:textId="1801B17F" w:rsidR="00153A6E" w:rsidRPr="00153A6E" w:rsidRDefault="00153A6E" w:rsidP="00556BCA">
            <w:pPr>
              <w:spacing w:line="0" w:lineRule="atLeast"/>
              <w:jc w:val="center"/>
              <w:rPr>
                <w:rFonts w:ascii="Meiryo UI" w:eastAsia="Meiryo UI" w:hAnsi="Meiryo UI" w:cs="Meiryo UI"/>
                <w:sz w:val="24"/>
                <w:szCs w:val="28"/>
              </w:rPr>
            </w:pPr>
            <w:r>
              <w:rPr>
                <w:rFonts w:ascii="Meiryo UI" w:eastAsia="Meiryo UI" w:hAnsi="Meiryo UI" w:cs="Meiryo UI" w:hint="eastAsia"/>
                <w:sz w:val="24"/>
                <w:szCs w:val="28"/>
              </w:rPr>
              <w:t>受講者</w:t>
            </w:r>
            <w:r w:rsidRPr="00153A6E">
              <w:rPr>
                <w:rFonts w:ascii="Meiryo UI" w:eastAsia="Meiryo UI" w:hAnsi="Meiryo UI" w:cs="Meiryo UI" w:hint="eastAsia"/>
                <w:sz w:val="24"/>
                <w:szCs w:val="28"/>
              </w:rPr>
              <w:t>氏名</w:t>
            </w:r>
            <w:r>
              <w:rPr>
                <w:rFonts w:ascii="Meiryo UI" w:eastAsia="Meiryo UI" w:hAnsi="Meiryo UI" w:cs="Meiryo UI" w:hint="eastAsia"/>
                <w:sz w:val="24"/>
                <w:szCs w:val="28"/>
              </w:rPr>
              <w:t>（ふりがな）</w:t>
            </w:r>
          </w:p>
        </w:tc>
        <w:tc>
          <w:tcPr>
            <w:tcW w:w="6230" w:type="dxa"/>
            <w:vAlign w:val="center"/>
          </w:tcPr>
          <w:p w14:paraId="3DF73AED" w14:textId="77777777" w:rsidR="00153A6E" w:rsidRPr="00153A6E" w:rsidRDefault="00153A6E" w:rsidP="00556BCA">
            <w:pPr>
              <w:spacing w:line="0" w:lineRule="atLeast"/>
              <w:rPr>
                <w:rFonts w:ascii="Meiryo UI" w:eastAsia="Meiryo UI" w:hAnsi="Meiryo UI" w:cs="Meiryo UI"/>
                <w:sz w:val="24"/>
                <w:szCs w:val="28"/>
              </w:rPr>
            </w:pPr>
          </w:p>
        </w:tc>
      </w:tr>
      <w:tr w:rsidR="00153A6E" w14:paraId="55E6D486" w14:textId="77777777" w:rsidTr="007B5F76">
        <w:trPr>
          <w:trHeight w:val="670"/>
        </w:trPr>
        <w:tc>
          <w:tcPr>
            <w:tcW w:w="3119" w:type="dxa"/>
            <w:gridSpan w:val="2"/>
            <w:vAlign w:val="center"/>
          </w:tcPr>
          <w:p w14:paraId="7A7E778C" w14:textId="15D5873B" w:rsidR="00153A6E" w:rsidRPr="00153A6E" w:rsidRDefault="00153A6E" w:rsidP="00556BCA">
            <w:pPr>
              <w:spacing w:line="0" w:lineRule="atLeast"/>
              <w:jc w:val="center"/>
              <w:rPr>
                <w:rFonts w:ascii="Meiryo UI" w:eastAsia="Meiryo UI" w:hAnsi="Meiryo UI" w:cs="Meiryo UI"/>
                <w:sz w:val="24"/>
                <w:szCs w:val="28"/>
              </w:rPr>
            </w:pPr>
            <w:r w:rsidRPr="00153A6E">
              <w:rPr>
                <w:rFonts w:ascii="Meiryo UI" w:eastAsia="Meiryo UI" w:hAnsi="Meiryo UI" w:cs="Meiryo UI" w:hint="eastAsia"/>
                <w:sz w:val="24"/>
                <w:szCs w:val="28"/>
              </w:rPr>
              <w:t>所属</w:t>
            </w:r>
          </w:p>
        </w:tc>
        <w:tc>
          <w:tcPr>
            <w:tcW w:w="6230" w:type="dxa"/>
            <w:vAlign w:val="center"/>
          </w:tcPr>
          <w:p w14:paraId="60BD36A9" w14:textId="77777777" w:rsidR="00153A6E" w:rsidRPr="00153A6E" w:rsidRDefault="00153A6E" w:rsidP="00556BCA">
            <w:pPr>
              <w:spacing w:line="0" w:lineRule="atLeast"/>
              <w:rPr>
                <w:rFonts w:ascii="Meiryo UI" w:eastAsia="Meiryo UI" w:hAnsi="Meiryo UI" w:cs="Meiryo UI"/>
                <w:sz w:val="24"/>
                <w:szCs w:val="28"/>
              </w:rPr>
            </w:pPr>
          </w:p>
        </w:tc>
      </w:tr>
      <w:tr w:rsidR="00153A6E" w14:paraId="78EDB06F" w14:textId="77777777" w:rsidTr="007B5F76">
        <w:trPr>
          <w:trHeight w:val="1136"/>
        </w:trPr>
        <w:tc>
          <w:tcPr>
            <w:tcW w:w="1276" w:type="dxa"/>
            <w:vMerge w:val="restart"/>
            <w:vAlign w:val="center"/>
          </w:tcPr>
          <w:p w14:paraId="1373FE6F" w14:textId="23C5B506" w:rsidR="00153A6E" w:rsidRPr="00153A6E" w:rsidRDefault="00153A6E" w:rsidP="00556BCA">
            <w:pPr>
              <w:spacing w:line="0" w:lineRule="atLeast"/>
              <w:jc w:val="center"/>
              <w:rPr>
                <w:rFonts w:ascii="Meiryo UI" w:eastAsia="Meiryo UI" w:hAnsi="Meiryo UI" w:cs="Meiryo UI"/>
                <w:sz w:val="24"/>
                <w:szCs w:val="28"/>
              </w:rPr>
            </w:pPr>
            <w:r w:rsidRPr="00153A6E">
              <w:rPr>
                <w:rFonts w:ascii="Meiryo UI" w:eastAsia="Meiryo UI" w:hAnsi="Meiryo UI" w:cs="Meiryo UI" w:hint="eastAsia"/>
                <w:sz w:val="24"/>
                <w:szCs w:val="28"/>
              </w:rPr>
              <w:t>連絡先</w:t>
            </w:r>
          </w:p>
        </w:tc>
        <w:tc>
          <w:tcPr>
            <w:tcW w:w="1843" w:type="dxa"/>
            <w:vAlign w:val="center"/>
          </w:tcPr>
          <w:p w14:paraId="1A86C801" w14:textId="77777777" w:rsidR="007B5F76" w:rsidRDefault="00556BCA" w:rsidP="00556BCA">
            <w:pPr>
              <w:spacing w:line="0" w:lineRule="atLeast"/>
              <w:jc w:val="center"/>
              <w:rPr>
                <w:rFonts w:ascii="Meiryo UI" w:eastAsia="Meiryo UI" w:hAnsi="Meiryo UI" w:cs="Meiryo UI"/>
                <w:sz w:val="24"/>
                <w:szCs w:val="28"/>
              </w:rPr>
            </w:pPr>
            <w:r w:rsidRPr="00153A6E">
              <w:rPr>
                <w:rFonts w:ascii="Meiryo UI" w:eastAsia="Meiryo UI" w:hAnsi="Meiryo UI" w:cs="Meiryo UI" w:hint="eastAsia"/>
                <w:sz w:val="24"/>
                <w:szCs w:val="28"/>
              </w:rPr>
              <w:t>メールアドレス</w:t>
            </w:r>
          </w:p>
          <w:p w14:paraId="63F4B56C" w14:textId="5EDE8AFC" w:rsidR="00153A6E" w:rsidRPr="00153A6E" w:rsidRDefault="00556BCA" w:rsidP="00556BCA">
            <w:pPr>
              <w:spacing w:line="0" w:lineRule="atLeast"/>
              <w:jc w:val="center"/>
              <w:rPr>
                <w:rFonts w:ascii="Meiryo UI" w:eastAsia="Meiryo UI" w:hAnsi="Meiryo UI" w:cs="Meiryo UI"/>
                <w:sz w:val="24"/>
                <w:szCs w:val="28"/>
              </w:rPr>
            </w:pPr>
            <w:r w:rsidRPr="00153A6E">
              <w:rPr>
                <w:rFonts w:ascii="Meiryo UI" w:eastAsia="Meiryo UI" w:hAnsi="Meiryo UI" w:cs="Meiryo UI" w:hint="eastAsia"/>
                <w:sz w:val="24"/>
                <w:szCs w:val="28"/>
              </w:rPr>
              <w:t>（必須）</w:t>
            </w:r>
          </w:p>
        </w:tc>
        <w:tc>
          <w:tcPr>
            <w:tcW w:w="6230" w:type="dxa"/>
            <w:vAlign w:val="center"/>
          </w:tcPr>
          <w:p w14:paraId="3DE0ECEA" w14:textId="77777777" w:rsidR="00153A6E" w:rsidRPr="00153A6E" w:rsidRDefault="00153A6E" w:rsidP="00556BCA">
            <w:pPr>
              <w:spacing w:line="0" w:lineRule="atLeast"/>
              <w:rPr>
                <w:rFonts w:ascii="Meiryo UI" w:eastAsia="Meiryo UI" w:hAnsi="Meiryo UI" w:cs="Meiryo UI"/>
                <w:sz w:val="24"/>
                <w:szCs w:val="28"/>
              </w:rPr>
            </w:pPr>
          </w:p>
        </w:tc>
      </w:tr>
      <w:tr w:rsidR="00153A6E" w14:paraId="5A9E1CB0" w14:textId="77777777" w:rsidTr="007B5F76">
        <w:trPr>
          <w:trHeight w:val="1168"/>
        </w:trPr>
        <w:tc>
          <w:tcPr>
            <w:tcW w:w="1276" w:type="dxa"/>
            <w:vMerge/>
            <w:vAlign w:val="center"/>
          </w:tcPr>
          <w:p w14:paraId="6D3C059B" w14:textId="77777777" w:rsidR="00153A6E" w:rsidRPr="00153A6E" w:rsidRDefault="00153A6E" w:rsidP="00556BCA">
            <w:pPr>
              <w:spacing w:line="0" w:lineRule="atLeast"/>
              <w:jc w:val="center"/>
              <w:rPr>
                <w:rFonts w:ascii="Meiryo UI" w:eastAsia="Meiryo UI" w:hAnsi="Meiryo UI" w:cs="Meiryo UI"/>
                <w:sz w:val="24"/>
                <w:szCs w:val="28"/>
              </w:rPr>
            </w:pPr>
          </w:p>
        </w:tc>
        <w:tc>
          <w:tcPr>
            <w:tcW w:w="1843" w:type="dxa"/>
            <w:vAlign w:val="center"/>
          </w:tcPr>
          <w:p w14:paraId="32AFEF44" w14:textId="0CE28996" w:rsidR="00153A6E" w:rsidRPr="00153A6E" w:rsidRDefault="00556BCA" w:rsidP="00556BCA">
            <w:pPr>
              <w:spacing w:line="0" w:lineRule="atLeast"/>
              <w:jc w:val="center"/>
              <w:rPr>
                <w:rFonts w:ascii="Meiryo UI" w:eastAsia="Meiryo UI" w:hAnsi="Meiryo UI" w:cs="Meiryo UI"/>
                <w:sz w:val="24"/>
                <w:szCs w:val="28"/>
              </w:rPr>
            </w:pPr>
            <w:r>
              <w:rPr>
                <w:rFonts w:ascii="Meiryo UI" w:eastAsia="Meiryo UI" w:hAnsi="Meiryo UI" w:cs="Meiryo UI" w:hint="eastAsia"/>
                <w:sz w:val="24"/>
                <w:szCs w:val="28"/>
              </w:rPr>
              <w:t>住所</w:t>
            </w:r>
          </w:p>
        </w:tc>
        <w:tc>
          <w:tcPr>
            <w:tcW w:w="6230" w:type="dxa"/>
            <w:vAlign w:val="center"/>
          </w:tcPr>
          <w:p w14:paraId="227AC32B" w14:textId="52124406" w:rsidR="00556BCA" w:rsidRPr="00153A6E" w:rsidRDefault="00556BCA" w:rsidP="00556BCA">
            <w:pPr>
              <w:spacing w:line="0" w:lineRule="atLeast"/>
              <w:rPr>
                <w:rFonts w:ascii="Meiryo UI" w:eastAsia="Meiryo UI" w:hAnsi="Meiryo UI" w:cs="Meiryo UI"/>
                <w:sz w:val="24"/>
                <w:szCs w:val="28"/>
              </w:rPr>
            </w:pPr>
          </w:p>
        </w:tc>
      </w:tr>
      <w:tr w:rsidR="00153A6E" w14:paraId="161A13A8" w14:textId="77777777" w:rsidTr="007B5F76">
        <w:trPr>
          <w:trHeight w:val="656"/>
        </w:trPr>
        <w:tc>
          <w:tcPr>
            <w:tcW w:w="1276" w:type="dxa"/>
            <w:vMerge/>
            <w:vAlign w:val="center"/>
          </w:tcPr>
          <w:p w14:paraId="22D46802" w14:textId="77777777" w:rsidR="00153A6E" w:rsidRPr="00153A6E" w:rsidRDefault="00153A6E" w:rsidP="00556BCA">
            <w:pPr>
              <w:spacing w:line="0" w:lineRule="atLeast"/>
              <w:jc w:val="center"/>
              <w:rPr>
                <w:rFonts w:ascii="Meiryo UI" w:eastAsia="Meiryo UI" w:hAnsi="Meiryo UI" w:cs="Meiryo UI"/>
                <w:sz w:val="24"/>
                <w:szCs w:val="28"/>
              </w:rPr>
            </w:pPr>
          </w:p>
        </w:tc>
        <w:tc>
          <w:tcPr>
            <w:tcW w:w="1843" w:type="dxa"/>
            <w:vAlign w:val="center"/>
          </w:tcPr>
          <w:p w14:paraId="49A6E247" w14:textId="706ED6CF" w:rsidR="00153A6E" w:rsidRPr="00153A6E" w:rsidRDefault="00556BCA" w:rsidP="00556BCA">
            <w:pPr>
              <w:spacing w:line="0" w:lineRule="atLeast"/>
              <w:jc w:val="center"/>
              <w:rPr>
                <w:rFonts w:ascii="Meiryo UI" w:eastAsia="Meiryo UI" w:hAnsi="Meiryo UI" w:cs="Meiryo UI"/>
                <w:sz w:val="24"/>
                <w:szCs w:val="28"/>
              </w:rPr>
            </w:pPr>
            <w:r>
              <w:rPr>
                <w:rFonts w:ascii="Meiryo UI" w:eastAsia="Meiryo UI" w:hAnsi="Meiryo UI" w:cs="Meiryo UI" w:hint="eastAsia"/>
                <w:sz w:val="24"/>
                <w:szCs w:val="28"/>
              </w:rPr>
              <w:t>TEL</w:t>
            </w:r>
          </w:p>
        </w:tc>
        <w:tc>
          <w:tcPr>
            <w:tcW w:w="6230" w:type="dxa"/>
            <w:vAlign w:val="center"/>
          </w:tcPr>
          <w:p w14:paraId="2243978F" w14:textId="77777777" w:rsidR="00153A6E" w:rsidRPr="00153A6E" w:rsidRDefault="00153A6E" w:rsidP="00556BCA">
            <w:pPr>
              <w:spacing w:line="0" w:lineRule="atLeast"/>
              <w:rPr>
                <w:rFonts w:ascii="Meiryo UI" w:eastAsia="Meiryo UI" w:hAnsi="Meiryo UI" w:cs="Meiryo UI"/>
                <w:sz w:val="24"/>
                <w:szCs w:val="28"/>
              </w:rPr>
            </w:pPr>
          </w:p>
        </w:tc>
      </w:tr>
      <w:tr w:rsidR="00153A6E" w14:paraId="617056D4" w14:textId="77777777" w:rsidTr="007B5F76">
        <w:trPr>
          <w:trHeight w:val="664"/>
        </w:trPr>
        <w:tc>
          <w:tcPr>
            <w:tcW w:w="1276" w:type="dxa"/>
            <w:vMerge/>
            <w:vAlign w:val="center"/>
          </w:tcPr>
          <w:p w14:paraId="0765E5F7" w14:textId="77777777" w:rsidR="00153A6E" w:rsidRPr="00153A6E" w:rsidRDefault="00153A6E" w:rsidP="00556BCA">
            <w:pPr>
              <w:spacing w:line="0" w:lineRule="atLeast"/>
              <w:jc w:val="center"/>
              <w:rPr>
                <w:rFonts w:ascii="Meiryo UI" w:eastAsia="Meiryo UI" w:hAnsi="Meiryo UI" w:cs="Meiryo UI"/>
                <w:sz w:val="24"/>
                <w:szCs w:val="28"/>
              </w:rPr>
            </w:pPr>
          </w:p>
        </w:tc>
        <w:tc>
          <w:tcPr>
            <w:tcW w:w="1843" w:type="dxa"/>
            <w:vAlign w:val="center"/>
          </w:tcPr>
          <w:p w14:paraId="6B33EA14" w14:textId="34420BE3" w:rsidR="00153A6E" w:rsidRPr="00153A6E" w:rsidRDefault="00556BCA" w:rsidP="00556BCA">
            <w:pPr>
              <w:spacing w:line="0" w:lineRule="atLeast"/>
              <w:jc w:val="center"/>
              <w:rPr>
                <w:rFonts w:ascii="Meiryo UI" w:eastAsia="Meiryo UI" w:hAnsi="Meiryo UI" w:cs="Meiryo UI"/>
                <w:sz w:val="24"/>
                <w:szCs w:val="28"/>
              </w:rPr>
            </w:pPr>
            <w:r>
              <w:rPr>
                <w:rFonts w:ascii="Meiryo UI" w:eastAsia="Meiryo UI" w:hAnsi="Meiryo UI" w:cs="Meiryo UI" w:hint="eastAsia"/>
                <w:sz w:val="24"/>
                <w:szCs w:val="28"/>
              </w:rPr>
              <w:t>FAX</w:t>
            </w:r>
          </w:p>
        </w:tc>
        <w:tc>
          <w:tcPr>
            <w:tcW w:w="6230" w:type="dxa"/>
            <w:vAlign w:val="center"/>
          </w:tcPr>
          <w:p w14:paraId="41A7E7B1" w14:textId="77777777" w:rsidR="00153A6E" w:rsidRPr="00153A6E" w:rsidRDefault="00153A6E" w:rsidP="00556BCA">
            <w:pPr>
              <w:spacing w:line="0" w:lineRule="atLeast"/>
              <w:rPr>
                <w:rFonts w:ascii="Meiryo UI" w:eastAsia="Meiryo UI" w:hAnsi="Meiryo UI" w:cs="Meiryo UI"/>
                <w:sz w:val="24"/>
                <w:szCs w:val="28"/>
              </w:rPr>
            </w:pPr>
          </w:p>
        </w:tc>
      </w:tr>
      <w:tr w:rsidR="00153A6E" w14:paraId="70A0A661" w14:textId="77777777" w:rsidTr="007B5F76">
        <w:trPr>
          <w:trHeight w:val="726"/>
        </w:trPr>
        <w:tc>
          <w:tcPr>
            <w:tcW w:w="3119" w:type="dxa"/>
            <w:gridSpan w:val="2"/>
            <w:vAlign w:val="center"/>
          </w:tcPr>
          <w:p w14:paraId="7630463F" w14:textId="5B039E87" w:rsidR="00153A6E" w:rsidRPr="00153A6E" w:rsidRDefault="00153A6E" w:rsidP="00556BCA">
            <w:pPr>
              <w:spacing w:line="0" w:lineRule="atLeast"/>
              <w:jc w:val="center"/>
              <w:rPr>
                <w:rFonts w:ascii="Meiryo UI" w:eastAsia="Meiryo UI" w:hAnsi="Meiryo UI" w:cs="Meiryo UI"/>
                <w:sz w:val="24"/>
                <w:szCs w:val="28"/>
              </w:rPr>
            </w:pPr>
            <w:r w:rsidRPr="00153A6E">
              <w:rPr>
                <w:rFonts w:ascii="Meiryo UI" w:eastAsia="Meiryo UI" w:hAnsi="Meiryo UI" w:cs="Meiryo UI" w:hint="eastAsia"/>
                <w:sz w:val="24"/>
                <w:szCs w:val="28"/>
              </w:rPr>
              <w:t>キャリアアップ研修</w:t>
            </w:r>
          </w:p>
        </w:tc>
        <w:tc>
          <w:tcPr>
            <w:tcW w:w="6230" w:type="dxa"/>
            <w:vAlign w:val="center"/>
          </w:tcPr>
          <w:p w14:paraId="3503DF77" w14:textId="06F830A0" w:rsidR="00153A6E" w:rsidRPr="00153A6E" w:rsidRDefault="00556BCA" w:rsidP="00556BCA">
            <w:pPr>
              <w:spacing w:line="0" w:lineRule="atLeast"/>
              <w:jc w:val="center"/>
              <w:rPr>
                <w:rFonts w:ascii="Meiryo UI" w:eastAsia="Meiryo UI" w:hAnsi="Meiryo UI" w:cs="Meiryo UI"/>
                <w:sz w:val="24"/>
                <w:szCs w:val="28"/>
              </w:rPr>
            </w:pPr>
            <w:r>
              <w:rPr>
                <w:rFonts w:ascii="Meiryo UI" w:eastAsia="Meiryo UI" w:hAnsi="Meiryo UI" w:cs="Meiryo UI" w:hint="eastAsia"/>
                <w:sz w:val="24"/>
                <w:szCs w:val="28"/>
              </w:rPr>
              <w:t>受講対象　　　・　　受講対象でない</w:t>
            </w:r>
          </w:p>
        </w:tc>
      </w:tr>
      <w:tr w:rsidR="00153A6E" w14:paraId="22A5E12D" w14:textId="77777777" w:rsidTr="007B5F76">
        <w:trPr>
          <w:trHeight w:val="595"/>
        </w:trPr>
        <w:tc>
          <w:tcPr>
            <w:tcW w:w="3119" w:type="dxa"/>
            <w:gridSpan w:val="2"/>
            <w:vAlign w:val="center"/>
          </w:tcPr>
          <w:p w14:paraId="3E16DD7C" w14:textId="04CB2DBF" w:rsidR="00153A6E" w:rsidRPr="00153A6E" w:rsidRDefault="00153A6E" w:rsidP="00556BCA">
            <w:pPr>
              <w:spacing w:line="0" w:lineRule="atLeast"/>
              <w:jc w:val="center"/>
              <w:rPr>
                <w:rFonts w:ascii="Meiryo UI" w:eastAsia="Meiryo UI" w:hAnsi="Meiryo UI" w:cs="Meiryo UI"/>
                <w:sz w:val="24"/>
                <w:szCs w:val="28"/>
              </w:rPr>
            </w:pPr>
            <w:r w:rsidRPr="00153A6E">
              <w:rPr>
                <w:rFonts w:ascii="Meiryo UI" w:eastAsia="Meiryo UI" w:hAnsi="Meiryo UI" w:cs="Meiryo UI" w:hint="eastAsia"/>
                <w:sz w:val="24"/>
                <w:szCs w:val="28"/>
              </w:rPr>
              <w:t>備考</w:t>
            </w:r>
          </w:p>
        </w:tc>
        <w:tc>
          <w:tcPr>
            <w:tcW w:w="6230" w:type="dxa"/>
            <w:vAlign w:val="center"/>
          </w:tcPr>
          <w:p w14:paraId="0E3BAE99" w14:textId="77777777" w:rsidR="00153A6E" w:rsidRPr="00153A6E" w:rsidRDefault="00153A6E" w:rsidP="00556BCA">
            <w:pPr>
              <w:spacing w:line="0" w:lineRule="atLeast"/>
              <w:rPr>
                <w:rFonts w:ascii="Meiryo UI" w:eastAsia="Meiryo UI" w:hAnsi="Meiryo UI" w:cs="Meiryo UI"/>
                <w:sz w:val="24"/>
                <w:szCs w:val="28"/>
              </w:rPr>
            </w:pPr>
          </w:p>
        </w:tc>
      </w:tr>
    </w:tbl>
    <w:p w14:paraId="1009C950" w14:textId="0FC657E6" w:rsidR="00153A6E" w:rsidRDefault="00153A6E" w:rsidP="00153A6E">
      <w:pPr>
        <w:spacing w:line="0" w:lineRule="atLeast"/>
        <w:ind w:left="244" w:hangingChars="100" w:hanging="244"/>
        <w:rPr>
          <w:rFonts w:ascii="Meiryo UI" w:eastAsia="Meiryo UI" w:hAnsi="Meiryo UI" w:cs="Meiryo UI"/>
          <w:sz w:val="22"/>
        </w:rPr>
      </w:pPr>
    </w:p>
    <w:p w14:paraId="4726BE8A" w14:textId="0A50D90F" w:rsidR="00556BCA" w:rsidRDefault="00556BCA" w:rsidP="00153A6E">
      <w:pPr>
        <w:spacing w:line="0" w:lineRule="atLeast"/>
        <w:ind w:left="244" w:hangingChars="100" w:hanging="244"/>
        <w:rPr>
          <w:rFonts w:ascii="Meiryo UI" w:eastAsia="Meiryo UI" w:hAnsi="Meiryo UI" w:cs="Meiryo UI"/>
          <w:sz w:val="22"/>
        </w:rPr>
      </w:pPr>
      <w:r>
        <w:rPr>
          <w:rFonts w:ascii="Meiryo UI" w:eastAsia="Meiryo UI" w:hAnsi="Meiryo UI" w:cs="Meiryo UI" w:hint="eastAsia"/>
          <w:sz w:val="22"/>
        </w:rPr>
        <w:t>●名鉄観光通信欄</w:t>
      </w:r>
    </w:p>
    <w:tbl>
      <w:tblPr>
        <w:tblStyle w:val="a5"/>
        <w:tblW w:w="0" w:type="auto"/>
        <w:tblInd w:w="-5" w:type="dxa"/>
        <w:tblLook w:val="04A0" w:firstRow="1" w:lastRow="0" w:firstColumn="1" w:lastColumn="0" w:noHBand="0" w:noVBand="1"/>
      </w:tblPr>
      <w:tblGrid>
        <w:gridCol w:w="9349"/>
      </w:tblGrid>
      <w:tr w:rsidR="00556BCA" w14:paraId="01854862" w14:textId="77777777" w:rsidTr="007B5F76">
        <w:trPr>
          <w:trHeight w:val="1223"/>
        </w:trPr>
        <w:tc>
          <w:tcPr>
            <w:tcW w:w="9349" w:type="dxa"/>
          </w:tcPr>
          <w:p w14:paraId="439335D7" w14:textId="77777777" w:rsidR="00556BCA" w:rsidRDefault="00556BCA" w:rsidP="00153A6E">
            <w:pPr>
              <w:spacing w:line="0" w:lineRule="atLeast"/>
              <w:rPr>
                <w:rFonts w:ascii="Meiryo UI" w:eastAsia="Meiryo UI" w:hAnsi="Meiryo UI" w:cs="Meiryo UI"/>
                <w:sz w:val="22"/>
              </w:rPr>
            </w:pPr>
          </w:p>
        </w:tc>
      </w:tr>
    </w:tbl>
    <w:p w14:paraId="0D74BADC" w14:textId="77777777" w:rsidR="00556BCA" w:rsidRDefault="00556BCA" w:rsidP="00556BCA">
      <w:pPr>
        <w:pStyle w:val="a3"/>
        <w:spacing w:line="0" w:lineRule="atLeast"/>
        <w:ind w:left="244" w:hangingChars="100" w:hanging="244"/>
        <w:rPr>
          <w:rFonts w:ascii="Meiryo UI" w:eastAsia="Meiryo UI" w:hAnsi="Meiryo UI"/>
          <w:sz w:val="22"/>
          <w:szCs w:val="22"/>
        </w:rPr>
      </w:pPr>
    </w:p>
    <w:p w14:paraId="2AE3AB38" w14:textId="6930BAA2" w:rsidR="00556BCA" w:rsidRPr="00153A6E" w:rsidRDefault="00556BCA" w:rsidP="00556BCA">
      <w:pPr>
        <w:pStyle w:val="a3"/>
        <w:spacing w:line="0" w:lineRule="atLeast"/>
        <w:ind w:left="244" w:hangingChars="100" w:hanging="244"/>
        <w:rPr>
          <w:rFonts w:ascii="Meiryo UI" w:eastAsia="Meiryo UI" w:hAnsi="Meiryo UI" w:cs="Meiryo UI"/>
          <w:sz w:val="22"/>
          <w:szCs w:val="24"/>
        </w:rPr>
      </w:pPr>
      <w:r>
        <w:rPr>
          <w:rFonts w:ascii="Meiryo UI" w:eastAsia="Meiryo UI" w:hAnsi="Meiryo UI" w:hint="eastAsia"/>
          <w:sz w:val="22"/>
          <w:szCs w:val="22"/>
        </w:rPr>
        <w:t>●</w:t>
      </w:r>
      <w:r w:rsidRPr="00B60746">
        <w:rPr>
          <w:rFonts w:ascii="Meiryo UI" w:eastAsia="Meiryo UI" w:hAnsi="Meiryo UI" w:hint="eastAsia"/>
          <w:sz w:val="22"/>
          <w:szCs w:val="22"/>
        </w:rPr>
        <w:t>お</w:t>
      </w:r>
      <w:r>
        <w:rPr>
          <w:rFonts w:ascii="Meiryo UI" w:eastAsia="Meiryo UI" w:hAnsi="Meiryo UI" w:hint="eastAsia"/>
          <w:sz w:val="22"/>
          <w:szCs w:val="22"/>
        </w:rPr>
        <w:t>申し込み・お問い合わせ</w:t>
      </w:r>
      <w:r w:rsidRPr="00B60746">
        <w:rPr>
          <w:rFonts w:ascii="Meiryo UI" w:eastAsia="Meiryo UI" w:hAnsi="Meiryo UI"/>
          <w:sz w:val="22"/>
          <w:szCs w:val="22"/>
        </w:rPr>
        <w:br/>
      </w:r>
      <w:r w:rsidRPr="00B60746">
        <w:rPr>
          <w:rFonts w:ascii="Meiryo UI" w:eastAsia="Meiryo UI" w:hAnsi="Meiryo UI" w:hint="eastAsia"/>
          <w:sz w:val="22"/>
          <w:szCs w:val="22"/>
        </w:rPr>
        <w:t>名鉄観光サービス株式会社 長野営業所</w:t>
      </w:r>
      <w:r w:rsidRPr="00B60746">
        <w:rPr>
          <w:rFonts w:ascii="Meiryo UI" w:eastAsia="Meiryo UI" w:hAnsi="Meiryo UI"/>
          <w:sz w:val="22"/>
          <w:szCs w:val="22"/>
        </w:rPr>
        <w:br/>
      </w:r>
      <w:r w:rsidRPr="00B60746">
        <w:rPr>
          <w:rFonts w:ascii="Meiryo UI" w:eastAsia="Meiryo UI" w:hAnsi="Meiryo UI" w:hint="eastAsia"/>
          <w:sz w:val="22"/>
          <w:szCs w:val="22"/>
        </w:rPr>
        <w:t>〒381-0038　長野市東和田857-1　信州名鉄長野ビル</w:t>
      </w:r>
      <w:r>
        <w:rPr>
          <w:rFonts w:ascii="Meiryo UI" w:eastAsia="Meiryo UI" w:hAnsi="Meiryo UI" w:hint="eastAsia"/>
          <w:sz w:val="22"/>
          <w:szCs w:val="22"/>
        </w:rPr>
        <w:t xml:space="preserve">　　M</w:t>
      </w:r>
      <w:r w:rsidRPr="00B60746">
        <w:rPr>
          <w:rFonts w:ascii="Meiryo UI" w:eastAsia="Meiryo UI" w:hAnsi="Meiryo UI"/>
          <w:sz w:val="22"/>
          <w:szCs w:val="22"/>
        </w:rPr>
        <w:t>ail</w:t>
      </w:r>
      <w:r w:rsidRPr="00B60746">
        <w:rPr>
          <w:rFonts w:ascii="Meiryo UI" w:eastAsia="Meiryo UI" w:hAnsi="Meiryo UI" w:hint="eastAsia"/>
          <w:sz w:val="22"/>
          <w:szCs w:val="22"/>
        </w:rPr>
        <w:t>：</w:t>
      </w:r>
      <w:proofErr w:type="spellStart"/>
      <w:r w:rsidRPr="00B60746">
        <w:rPr>
          <w:rFonts w:ascii="Meiryo UI" w:eastAsia="Meiryo UI" w:hAnsi="Meiryo UI"/>
          <w:sz w:val="22"/>
          <w:szCs w:val="22"/>
        </w:rPr>
        <w:t>nagano</w:t>
      </w:r>
      <w:proofErr w:type="spellEnd"/>
      <w:r w:rsidRPr="00B60746">
        <w:rPr>
          <w:rFonts w:ascii="Meiryo UI" w:eastAsia="Meiryo UI" w:hAnsi="Meiryo UI" w:hint="eastAsia"/>
          <w:sz w:val="22"/>
          <w:szCs w:val="22"/>
        </w:rPr>
        <w:t>＠mwt.co.jp　　TEL：０２６－２４４－８５５７ ／ FAX：０２６－２１７－８１５１</w:t>
      </w:r>
    </w:p>
    <w:sectPr w:rsidR="00556BCA" w:rsidRPr="00153A6E" w:rsidSect="00402CE4">
      <w:pgSz w:w="11906" w:h="16838" w:code="9"/>
      <w:pgMar w:top="1418" w:right="1134" w:bottom="737" w:left="1418" w:header="851" w:footer="992" w:gutter="0"/>
      <w:cols w:space="425"/>
      <w:docGrid w:type="linesAndChars" w:linePitch="36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0E88" w14:textId="77777777" w:rsidR="000C7EF0" w:rsidRDefault="000C7EF0" w:rsidP="007F72EB">
      <w:r>
        <w:separator/>
      </w:r>
    </w:p>
  </w:endnote>
  <w:endnote w:type="continuationSeparator" w:id="0">
    <w:p w14:paraId="34E0CE99" w14:textId="77777777" w:rsidR="000C7EF0" w:rsidRDefault="000C7EF0" w:rsidP="007F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418D" w14:textId="77777777" w:rsidR="000C7EF0" w:rsidRDefault="000C7EF0" w:rsidP="007F72EB">
      <w:r>
        <w:separator/>
      </w:r>
    </w:p>
  </w:footnote>
  <w:footnote w:type="continuationSeparator" w:id="0">
    <w:p w14:paraId="2EB03026" w14:textId="77777777" w:rsidR="000C7EF0" w:rsidRDefault="000C7EF0" w:rsidP="007F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D1"/>
    <w:multiLevelType w:val="hybridMultilevel"/>
    <w:tmpl w:val="8B5A6B8E"/>
    <w:lvl w:ilvl="0" w:tplc="FD6A91B8">
      <w:start w:val="2"/>
      <w:numFmt w:val="decimalFullWidth"/>
      <w:lvlText w:val="（%1）"/>
      <w:lvlJc w:val="left"/>
      <w:pPr>
        <w:ind w:left="720" w:hanging="720"/>
      </w:pPr>
      <w:rPr>
        <w:rFonts w:cs="Meiryo UI" w:hint="eastAsia"/>
      </w:rPr>
    </w:lvl>
    <w:lvl w:ilvl="1" w:tplc="84D6A942">
      <w:start w:val="1"/>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027D6"/>
    <w:multiLevelType w:val="hybridMultilevel"/>
    <w:tmpl w:val="0846D80C"/>
    <w:lvl w:ilvl="0" w:tplc="B16E589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2323946"/>
    <w:multiLevelType w:val="hybridMultilevel"/>
    <w:tmpl w:val="864EF7DC"/>
    <w:lvl w:ilvl="0" w:tplc="EAAE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C577A"/>
    <w:multiLevelType w:val="hybridMultilevel"/>
    <w:tmpl w:val="74149942"/>
    <w:lvl w:ilvl="0" w:tplc="FD3217A0">
      <w:numFmt w:val="decimalFullWidth"/>
      <w:lvlText w:val="「%1、"/>
      <w:lvlJc w:val="left"/>
      <w:pPr>
        <w:ind w:left="720" w:hanging="720"/>
      </w:pPr>
      <w:rPr>
        <w:rFonts w:cs="Courier New" w:hint="default"/>
      </w:rPr>
    </w:lvl>
    <w:lvl w:ilvl="1" w:tplc="12FCB77A">
      <w:start w:val="1"/>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C47F7"/>
    <w:multiLevelType w:val="hybridMultilevel"/>
    <w:tmpl w:val="F9DAA8F2"/>
    <w:lvl w:ilvl="0" w:tplc="29A40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B4A12"/>
    <w:multiLevelType w:val="hybridMultilevel"/>
    <w:tmpl w:val="49B2C034"/>
    <w:lvl w:ilvl="0" w:tplc="EAAE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50428"/>
    <w:multiLevelType w:val="hybridMultilevel"/>
    <w:tmpl w:val="B7CE01E0"/>
    <w:lvl w:ilvl="0" w:tplc="FE28DDA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767E62"/>
    <w:multiLevelType w:val="hybridMultilevel"/>
    <w:tmpl w:val="D6CCD124"/>
    <w:lvl w:ilvl="0" w:tplc="E7B842B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36CCF"/>
    <w:multiLevelType w:val="hybridMultilevel"/>
    <w:tmpl w:val="F4A0527E"/>
    <w:lvl w:ilvl="0" w:tplc="AFA25D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E7D5D30"/>
    <w:multiLevelType w:val="hybridMultilevel"/>
    <w:tmpl w:val="D94E1A36"/>
    <w:lvl w:ilvl="0" w:tplc="F28808DA">
      <w:start w:val="1"/>
      <w:numFmt w:val="bullet"/>
      <w:lvlText w:val="※"/>
      <w:lvlJc w:val="left"/>
      <w:pPr>
        <w:tabs>
          <w:tab w:val="num" w:pos="630"/>
        </w:tabs>
        <w:ind w:left="630" w:hanging="390"/>
      </w:pPr>
      <w:rPr>
        <w:rFonts w:ascii="ＭＳ 明朝" w:eastAsia="ＭＳ 明朝" w:hAnsi="ＭＳ 明朝"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4EDE4DA1"/>
    <w:multiLevelType w:val="hybridMultilevel"/>
    <w:tmpl w:val="A2B8D6DC"/>
    <w:lvl w:ilvl="0" w:tplc="19A2B91A">
      <w:numFmt w:val="decimalFullWidth"/>
      <w:lvlText w:val="「%1、"/>
      <w:lvlJc w:val="left"/>
      <w:pPr>
        <w:ind w:left="720" w:hanging="720"/>
      </w:pPr>
      <w:rPr>
        <w:rFonts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7D5DB3"/>
    <w:multiLevelType w:val="hybridMultilevel"/>
    <w:tmpl w:val="772095EE"/>
    <w:lvl w:ilvl="0" w:tplc="AFF0FA7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D492A6A"/>
    <w:multiLevelType w:val="hybridMultilevel"/>
    <w:tmpl w:val="85AED310"/>
    <w:lvl w:ilvl="0" w:tplc="1FF20E1C">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022136">
    <w:abstractNumId w:val="9"/>
  </w:num>
  <w:num w:numId="2" w16cid:durableId="804740753">
    <w:abstractNumId w:val="2"/>
  </w:num>
  <w:num w:numId="3" w16cid:durableId="2031451833">
    <w:abstractNumId w:val="1"/>
  </w:num>
  <w:num w:numId="4" w16cid:durableId="1933707067">
    <w:abstractNumId w:val="4"/>
  </w:num>
  <w:num w:numId="5" w16cid:durableId="141897580">
    <w:abstractNumId w:val="10"/>
  </w:num>
  <w:num w:numId="6" w16cid:durableId="1938831805">
    <w:abstractNumId w:val="8"/>
  </w:num>
  <w:num w:numId="7" w16cid:durableId="2028633937">
    <w:abstractNumId w:val="5"/>
  </w:num>
  <w:num w:numId="8" w16cid:durableId="2020041817">
    <w:abstractNumId w:val="7"/>
  </w:num>
  <w:num w:numId="9" w16cid:durableId="891504724">
    <w:abstractNumId w:val="6"/>
  </w:num>
  <w:num w:numId="10" w16cid:durableId="613488616">
    <w:abstractNumId w:val="3"/>
  </w:num>
  <w:num w:numId="11" w16cid:durableId="61560339">
    <w:abstractNumId w:val="11"/>
  </w:num>
  <w:num w:numId="12" w16cid:durableId="1010378400">
    <w:abstractNumId w:val="0"/>
  </w:num>
  <w:num w:numId="13" w16cid:durableId="1950308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81"/>
    <w:rsid w:val="00012B91"/>
    <w:rsid w:val="00023EAB"/>
    <w:rsid w:val="0002401A"/>
    <w:rsid w:val="00037BD6"/>
    <w:rsid w:val="00043682"/>
    <w:rsid w:val="000513D0"/>
    <w:rsid w:val="000538BA"/>
    <w:rsid w:val="00055533"/>
    <w:rsid w:val="000649E8"/>
    <w:rsid w:val="00065DCD"/>
    <w:rsid w:val="000722B6"/>
    <w:rsid w:val="00077ABE"/>
    <w:rsid w:val="00077CF1"/>
    <w:rsid w:val="0008001F"/>
    <w:rsid w:val="0009028B"/>
    <w:rsid w:val="000B3876"/>
    <w:rsid w:val="000B6DD2"/>
    <w:rsid w:val="000B6E35"/>
    <w:rsid w:val="000C0732"/>
    <w:rsid w:val="000C4CF3"/>
    <w:rsid w:val="000C5BDF"/>
    <w:rsid w:val="000C7EF0"/>
    <w:rsid w:val="000E55F5"/>
    <w:rsid w:val="000F47EF"/>
    <w:rsid w:val="000F59E1"/>
    <w:rsid w:val="00101B94"/>
    <w:rsid w:val="0010316E"/>
    <w:rsid w:val="00105BBA"/>
    <w:rsid w:val="0010625D"/>
    <w:rsid w:val="001101BB"/>
    <w:rsid w:val="00113DC0"/>
    <w:rsid w:val="001153B6"/>
    <w:rsid w:val="00122393"/>
    <w:rsid w:val="00134EF2"/>
    <w:rsid w:val="001463F3"/>
    <w:rsid w:val="00147293"/>
    <w:rsid w:val="00153A6E"/>
    <w:rsid w:val="00162CAF"/>
    <w:rsid w:val="00162CF5"/>
    <w:rsid w:val="00163453"/>
    <w:rsid w:val="00166E9B"/>
    <w:rsid w:val="00167DB4"/>
    <w:rsid w:val="001841ED"/>
    <w:rsid w:val="001851DD"/>
    <w:rsid w:val="001949DA"/>
    <w:rsid w:val="001A6775"/>
    <w:rsid w:val="001C066F"/>
    <w:rsid w:val="001C3A28"/>
    <w:rsid w:val="001C6144"/>
    <w:rsid w:val="001D1E6B"/>
    <w:rsid w:val="001D3712"/>
    <w:rsid w:val="001D3DE1"/>
    <w:rsid w:val="001D7C74"/>
    <w:rsid w:val="001E271C"/>
    <w:rsid w:val="001E402B"/>
    <w:rsid w:val="001E4F7E"/>
    <w:rsid w:val="001F379E"/>
    <w:rsid w:val="001F6624"/>
    <w:rsid w:val="00200DCB"/>
    <w:rsid w:val="0020102F"/>
    <w:rsid w:val="00204C4A"/>
    <w:rsid w:val="00217022"/>
    <w:rsid w:val="00222644"/>
    <w:rsid w:val="00222A61"/>
    <w:rsid w:val="00222BA3"/>
    <w:rsid w:val="00225B94"/>
    <w:rsid w:val="00232814"/>
    <w:rsid w:val="00240AD0"/>
    <w:rsid w:val="002410C1"/>
    <w:rsid w:val="00241AB7"/>
    <w:rsid w:val="00243354"/>
    <w:rsid w:val="00247058"/>
    <w:rsid w:val="002504AE"/>
    <w:rsid w:val="00253C55"/>
    <w:rsid w:val="0025526D"/>
    <w:rsid w:val="00274D43"/>
    <w:rsid w:val="002756F0"/>
    <w:rsid w:val="002817BA"/>
    <w:rsid w:val="00294FA6"/>
    <w:rsid w:val="002A561A"/>
    <w:rsid w:val="002C3627"/>
    <w:rsid w:val="002C5C56"/>
    <w:rsid w:val="002D6611"/>
    <w:rsid w:val="002E05E9"/>
    <w:rsid w:val="002E6A9B"/>
    <w:rsid w:val="002E74E3"/>
    <w:rsid w:val="002F098A"/>
    <w:rsid w:val="002F4992"/>
    <w:rsid w:val="002F575F"/>
    <w:rsid w:val="00305117"/>
    <w:rsid w:val="00313302"/>
    <w:rsid w:val="00314186"/>
    <w:rsid w:val="00315917"/>
    <w:rsid w:val="00315C00"/>
    <w:rsid w:val="00323F2F"/>
    <w:rsid w:val="0033145D"/>
    <w:rsid w:val="00384377"/>
    <w:rsid w:val="003844B6"/>
    <w:rsid w:val="00393217"/>
    <w:rsid w:val="003A1F1F"/>
    <w:rsid w:val="003A765B"/>
    <w:rsid w:val="003B07DF"/>
    <w:rsid w:val="003B42E6"/>
    <w:rsid w:val="003C0D94"/>
    <w:rsid w:val="003C6D01"/>
    <w:rsid w:val="003D1381"/>
    <w:rsid w:val="003D498C"/>
    <w:rsid w:val="003F16F9"/>
    <w:rsid w:val="003F4C71"/>
    <w:rsid w:val="00402CE4"/>
    <w:rsid w:val="004046D7"/>
    <w:rsid w:val="004328A0"/>
    <w:rsid w:val="00450513"/>
    <w:rsid w:val="00461E0C"/>
    <w:rsid w:val="00466EB7"/>
    <w:rsid w:val="00467508"/>
    <w:rsid w:val="00470576"/>
    <w:rsid w:val="00475068"/>
    <w:rsid w:val="00480177"/>
    <w:rsid w:val="00483E16"/>
    <w:rsid w:val="00485DAB"/>
    <w:rsid w:val="00486CB8"/>
    <w:rsid w:val="00490E36"/>
    <w:rsid w:val="00493B5C"/>
    <w:rsid w:val="004A061E"/>
    <w:rsid w:val="004A6D72"/>
    <w:rsid w:val="004C36BE"/>
    <w:rsid w:val="004C3D8B"/>
    <w:rsid w:val="004C6D58"/>
    <w:rsid w:val="004F1F61"/>
    <w:rsid w:val="004F7F5A"/>
    <w:rsid w:val="005076BD"/>
    <w:rsid w:val="00507E06"/>
    <w:rsid w:val="005142AA"/>
    <w:rsid w:val="00514FA5"/>
    <w:rsid w:val="00515CA8"/>
    <w:rsid w:val="005211D4"/>
    <w:rsid w:val="0052134E"/>
    <w:rsid w:val="00523965"/>
    <w:rsid w:val="0052468B"/>
    <w:rsid w:val="00525A0E"/>
    <w:rsid w:val="00537306"/>
    <w:rsid w:val="00556BCA"/>
    <w:rsid w:val="00564584"/>
    <w:rsid w:val="005710D7"/>
    <w:rsid w:val="0057190E"/>
    <w:rsid w:val="005809D0"/>
    <w:rsid w:val="0058573F"/>
    <w:rsid w:val="005858F1"/>
    <w:rsid w:val="00592E0D"/>
    <w:rsid w:val="005A1BA3"/>
    <w:rsid w:val="005A54E3"/>
    <w:rsid w:val="005A71F8"/>
    <w:rsid w:val="005B1152"/>
    <w:rsid w:val="005C0705"/>
    <w:rsid w:val="005C3552"/>
    <w:rsid w:val="005C3FE5"/>
    <w:rsid w:val="005E738B"/>
    <w:rsid w:val="006014D8"/>
    <w:rsid w:val="0060163A"/>
    <w:rsid w:val="00602B68"/>
    <w:rsid w:val="006324B1"/>
    <w:rsid w:val="006372BB"/>
    <w:rsid w:val="006440C5"/>
    <w:rsid w:val="00666654"/>
    <w:rsid w:val="00667166"/>
    <w:rsid w:val="00674DFE"/>
    <w:rsid w:val="00683DCE"/>
    <w:rsid w:val="00693A93"/>
    <w:rsid w:val="006A2EDD"/>
    <w:rsid w:val="006A3581"/>
    <w:rsid w:val="006A4F54"/>
    <w:rsid w:val="006A523D"/>
    <w:rsid w:val="006A6867"/>
    <w:rsid w:val="006B032B"/>
    <w:rsid w:val="006B45FC"/>
    <w:rsid w:val="006B79DF"/>
    <w:rsid w:val="006D0625"/>
    <w:rsid w:val="006D0A17"/>
    <w:rsid w:val="006E4578"/>
    <w:rsid w:val="007010D6"/>
    <w:rsid w:val="00702431"/>
    <w:rsid w:val="00714F77"/>
    <w:rsid w:val="00715BDB"/>
    <w:rsid w:val="00731220"/>
    <w:rsid w:val="00747021"/>
    <w:rsid w:val="00752030"/>
    <w:rsid w:val="00755249"/>
    <w:rsid w:val="00760094"/>
    <w:rsid w:val="00763841"/>
    <w:rsid w:val="00765FF2"/>
    <w:rsid w:val="00777A05"/>
    <w:rsid w:val="00785117"/>
    <w:rsid w:val="00791B1B"/>
    <w:rsid w:val="00795834"/>
    <w:rsid w:val="00795E5B"/>
    <w:rsid w:val="007A1684"/>
    <w:rsid w:val="007B1150"/>
    <w:rsid w:val="007B5F76"/>
    <w:rsid w:val="007C00B8"/>
    <w:rsid w:val="007D3F2C"/>
    <w:rsid w:val="007D4BBB"/>
    <w:rsid w:val="007D73C8"/>
    <w:rsid w:val="007F1D7D"/>
    <w:rsid w:val="007F4F0D"/>
    <w:rsid w:val="007F6156"/>
    <w:rsid w:val="007F72EB"/>
    <w:rsid w:val="00803988"/>
    <w:rsid w:val="00813A23"/>
    <w:rsid w:val="00824337"/>
    <w:rsid w:val="008300FE"/>
    <w:rsid w:val="00837ACB"/>
    <w:rsid w:val="0084063F"/>
    <w:rsid w:val="00840A81"/>
    <w:rsid w:val="00850C56"/>
    <w:rsid w:val="0085286F"/>
    <w:rsid w:val="00854843"/>
    <w:rsid w:val="00864C3A"/>
    <w:rsid w:val="0086609A"/>
    <w:rsid w:val="00882D00"/>
    <w:rsid w:val="008830DC"/>
    <w:rsid w:val="00892FA7"/>
    <w:rsid w:val="00896E90"/>
    <w:rsid w:val="008A6ED8"/>
    <w:rsid w:val="008B4C62"/>
    <w:rsid w:val="008C28CF"/>
    <w:rsid w:val="008D1510"/>
    <w:rsid w:val="008D53AB"/>
    <w:rsid w:val="008F7C33"/>
    <w:rsid w:val="00921C7A"/>
    <w:rsid w:val="00924C8F"/>
    <w:rsid w:val="00934F66"/>
    <w:rsid w:val="00936E3C"/>
    <w:rsid w:val="009464A8"/>
    <w:rsid w:val="009474DB"/>
    <w:rsid w:val="00947D16"/>
    <w:rsid w:val="00951EB5"/>
    <w:rsid w:val="00955879"/>
    <w:rsid w:val="009608A6"/>
    <w:rsid w:val="00965EC8"/>
    <w:rsid w:val="009775E0"/>
    <w:rsid w:val="009832AC"/>
    <w:rsid w:val="009863B7"/>
    <w:rsid w:val="00991CE2"/>
    <w:rsid w:val="009A1F7A"/>
    <w:rsid w:val="009A5BA5"/>
    <w:rsid w:val="009A6EC8"/>
    <w:rsid w:val="009B4E77"/>
    <w:rsid w:val="009D40B0"/>
    <w:rsid w:val="009D5FA9"/>
    <w:rsid w:val="009E2575"/>
    <w:rsid w:val="009E7C3D"/>
    <w:rsid w:val="00A01EFF"/>
    <w:rsid w:val="00A0741F"/>
    <w:rsid w:val="00A1532C"/>
    <w:rsid w:val="00A15AC2"/>
    <w:rsid w:val="00A20A37"/>
    <w:rsid w:val="00A26E9D"/>
    <w:rsid w:val="00A41ECD"/>
    <w:rsid w:val="00A472C3"/>
    <w:rsid w:val="00A51E28"/>
    <w:rsid w:val="00A63BF8"/>
    <w:rsid w:val="00A648E2"/>
    <w:rsid w:val="00A65354"/>
    <w:rsid w:val="00A67DC1"/>
    <w:rsid w:val="00A92767"/>
    <w:rsid w:val="00A9437C"/>
    <w:rsid w:val="00AA50BF"/>
    <w:rsid w:val="00AB14F9"/>
    <w:rsid w:val="00AB3570"/>
    <w:rsid w:val="00AB4A59"/>
    <w:rsid w:val="00AB6C7D"/>
    <w:rsid w:val="00AC1D49"/>
    <w:rsid w:val="00AC34F7"/>
    <w:rsid w:val="00AD0530"/>
    <w:rsid w:val="00AF1540"/>
    <w:rsid w:val="00B0021E"/>
    <w:rsid w:val="00B04060"/>
    <w:rsid w:val="00B06866"/>
    <w:rsid w:val="00B112D7"/>
    <w:rsid w:val="00B20FEE"/>
    <w:rsid w:val="00B26008"/>
    <w:rsid w:val="00B304C0"/>
    <w:rsid w:val="00B5301E"/>
    <w:rsid w:val="00B551B5"/>
    <w:rsid w:val="00B60746"/>
    <w:rsid w:val="00B649C4"/>
    <w:rsid w:val="00B6603B"/>
    <w:rsid w:val="00B75F2A"/>
    <w:rsid w:val="00B769DE"/>
    <w:rsid w:val="00B77479"/>
    <w:rsid w:val="00B94E3B"/>
    <w:rsid w:val="00B95511"/>
    <w:rsid w:val="00BA0178"/>
    <w:rsid w:val="00BA2845"/>
    <w:rsid w:val="00BA7D45"/>
    <w:rsid w:val="00BB03F0"/>
    <w:rsid w:val="00BB1414"/>
    <w:rsid w:val="00BC384A"/>
    <w:rsid w:val="00BC5F40"/>
    <w:rsid w:val="00BD7AD7"/>
    <w:rsid w:val="00BE5CBB"/>
    <w:rsid w:val="00BF6A88"/>
    <w:rsid w:val="00BF715E"/>
    <w:rsid w:val="00C115DF"/>
    <w:rsid w:val="00C1785C"/>
    <w:rsid w:val="00C41B43"/>
    <w:rsid w:val="00C41E6C"/>
    <w:rsid w:val="00C449C3"/>
    <w:rsid w:val="00C519A2"/>
    <w:rsid w:val="00C54F4C"/>
    <w:rsid w:val="00C63BC2"/>
    <w:rsid w:val="00C70F56"/>
    <w:rsid w:val="00C72C54"/>
    <w:rsid w:val="00C93FEE"/>
    <w:rsid w:val="00C94B16"/>
    <w:rsid w:val="00C96042"/>
    <w:rsid w:val="00C9672C"/>
    <w:rsid w:val="00CA00E2"/>
    <w:rsid w:val="00CA06AA"/>
    <w:rsid w:val="00CA1F55"/>
    <w:rsid w:val="00CB392A"/>
    <w:rsid w:val="00CC0D9E"/>
    <w:rsid w:val="00CC291F"/>
    <w:rsid w:val="00CC7698"/>
    <w:rsid w:val="00CE6210"/>
    <w:rsid w:val="00CF1536"/>
    <w:rsid w:val="00D10822"/>
    <w:rsid w:val="00D26CF9"/>
    <w:rsid w:val="00D3039F"/>
    <w:rsid w:val="00D31040"/>
    <w:rsid w:val="00D50785"/>
    <w:rsid w:val="00D52635"/>
    <w:rsid w:val="00D55BF4"/>
    <w:rsid w:val="00D6746E"/>
    <w:rsid w:val="00D70B2A"/>
    <w:rsid w:val="00D71C2A"/>
    <w:rsid w:val="00D87CC3"/>
    <w:rsid w:val="00D935C8"/>
    <w:rsid w:val="00D97FC3"/>
    <w:rsid w:val="00D97FE8"/>
    <w:rsid w:val="00DA0985"/>
    <w:rsid w:val="00DA2895"/>
    <w:rsid w:val="00DB276F"/>
    <w:rsid w:val="00DB33FC"/>
    <w:rsid w:val="00DC083B"/>
    <w:rsid w:val="00DC4447"/>
    <w:rsid w:val="00DC46B8"/>
    <w:rsid w:val="00DD071B"/>
    <w:rsid w:val="00DD1170"/>
    <w:rsid w:val="00DE25D9"/>
    <w:rsid w:val="00DF3A91"/>
    <w:rsid w:val="00DF4B5A"/>
    <w:rsid w:val="00DF5730"/>
    <w:rsid w:val="00DF5AB5"/>
    <w:rsid w:val="00E07174"/>
    <w:rsid w:val="00E11512"/>
    <w:rsid w:val="00E15779"/>
    <w:rsid w:val="00E26FC8"/>
    <w:rsid w:val="00E27D99"/>
    <w:rsid w:val="00E37F39"/>
    <w:rsid w:val="00E42B98"/>
    <w:rsid w:val="00E52635"/>
    <w:rsid w:val="00E61EE0"/>
    <w:rsid w:val="00E762C3"/>
    <w:rsid w:val="00E81760"/>
    <w:rsid w:val="00E82FA9"/>
    <w:rsid w:val="00E8414C"/>
    <w:rsid w:val="00E90AD3"/>
    <w:rsid w:val="00E954E2"/>
    <w:rsid w:val="00EA1964"/>
    <w:rsid w:val="00EA6469"/>
    <w:rsid w:val="00EB0DE8"/>
    <w:rsid w:val="00EB2AA1"/>
    <w:rsid w:val="00EB2FE9"/>
    <w:rsid w:val="00EC6C63"/>
    <w:rsid w:val="00F069B7"/>
    <w:rsid w:val="00F24594"/>
    <w:rsid w:val="00F265F6"/>
    <w:rsid w:val="00F27803"/>
    <w:rsid w:val="00F417DD"/>
    <w:rsid w:val="00F47C26"/>
    <w:rsid w:val="00F50E08"/>
    <w:rsid w:val="00F836CC"/>
    <w:rsid w:val="00F86749"/>
    <w:rsid w:val="00F87E6D"/>
    <w:rsid w:val="00F946B4"/>
    <w:rsid w:val="00FA0428"/>
    <w:rsid w:val="00FA0AA7"/>
    <w:rsid w:val="00FA6590"/>
    <w:rsid w:val="00FB3435"/>
    <w:rsid w:val="00FB4D27"/>
    <w:rsid w:val="00FB6851"/>
    <w:rsid w:val="00FC62FA"/>
    <w:rsid w:val="00FD3A4B"/>
    <w:rsid w:val="00FD5161"/>
    <w:rsid w:val="00FD69EC"/>
    <w:rsid w:val="00FE62D6"/>
    <w:rsid w:val="00FE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91AEBC"/>
  <w15:chartTrackingRefBased/>
  <w15:docId w15:val="{B2E852B8-19EB-4D41-9DAC-E4DA41C7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2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B6E35"/>
    <w:rPr>
      <w:rFonts w:ascii="ＭＳ 明朝" w:hAnsi="Courier New" w:cs="Courier New"/>
      <w:szCs w:val="21"/>
    </w:rPr>
  </w:style>
  <w:style w:type="table" w:styleId="a5">
    <w:name w:val="Table Grid"/>
    <w:basedOn w:val="a1"/>
    <w:rsid w:val="00323F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C291F"/>
  </w:style>
  <w:style w:type="paragraph" w:styleId="a7">
    <w:name w:val="Balloon Text"/>
    <w:basedOn w:val="a"/>
    <w:semiHidden/>
    <w:rsid w:val="00486CB8"/>
    <w:rPr>
      <w:rFonts w:ascii="Arial" w:eastAsia="ＭＳ ゴシック" w:hAnsi="Arial"/>
      <w:sz w:val="18"/>
      <w:szCs w:val="18"/>
    </w:rPr>
  </w:style>
  <w:style w:type="paragraph" w:styleId="a8">
    <w:name w:val="header"/>
    <w:basedOn w:val="a"/>
    <w:link w:val="a9"/>
    <w:rsid w:val="007F72EB"/>
    <w:pPr>
      <w:tabs>
        <w:tab w:val="center" w:pos="4252"/>
        <w:tab w:val="right" w:pos="8504"/>
      </w:tabs>
      <w:snapToGrid w:val="0"/>
    </w:pPr>
  </w:style>
  <w:style w:type="character" w:customStyle="1" w:styleId="a9">
    <w:name w:val="ヘッダー (文字)"/>
    <w:link w:val="a8"/>
    <w:rsid w:val="007F72EB"/>
    <w:rPr>
      <w:kern w:val="2"/>
      <w:sz w:val="21"/>
      <w:szCs w:val="24"/>
    </w:rPr>
  </w:style>
  <w:style w:type="paragraph" w:styleId="aa">
    <w:name w:val="footer"/>
    <w:basedOn w:val="a"/>
    <w:link w:val="ab"/>
    <w:rsid w:val="007F72EB"/>
    <w:pPr>
      <w:tabs>
        <w:tab w:val="center" w:pos="4252"/>
        <w:tab w:val="right" w:pos="8504"/>
      </w:tabs>
      <w:snapToGrid w:val="0"/>
    </w:pPr>
  </w:style>
  <w:style w:type="character" w:customStyle="1" w:styleId="ab">
    <w:name w:val="フッター (文字)"/>
    <w:link w:val="aa"/>
    <w:rsid w:val="007F72EB"/>
    <w:rPr>
      <w:kern w:val="2"/>
      <w:sz w:val="21"/>
      <w:szCs w:val="24"/>
    </w:rPr>
  </w:style>
  <w:style w:type="character" w:customStyle="1" w:styleId="a4">
    <w:name w:val="書式なし (文字)"/>
    <w:basedOn w:val="a0"/>
    <w:link w:val="a3"/>
    <w:rsid w:val="005E738B"/>
    <w:rPr>
      <w:rFonts w:ascii="ＭＳ 明朝" w:hAnsi="Courier New" w:cs="Courier New"/>
      <w:kern w:val="2"/>
      <w:sz w:val="21"/>
      <w:szCs w:val="21"/>
    </w:rPr>
  </w:style>
  <w:style w:type="paragraph" w:styleId="ac">
    <w:name w:val="List Paragraph"/>
    <w:basedOn w:val="a"/>
    <w:uiPriority w:val="34"/>
    <w:qFormat/>
    <w:rsid w:val="006E4578"/>
    <w:pPr>
      <w:ind w:leftChars="400" w:left="840"/>
    </w:pPr>
    <w:rPr>
      <w:kern w:val="0"/>
      <w:sz w:val="20"/>
      <w:szCs w:val="22"/>
    </w:rPr>
  </w:style>
  <w:style w:type="character" w:styleId="ad">
    <w:name w:val="Hyperlink"/>
    <w:basedOn w:val="a0"/>
    <w:unhideWhenUsed/>
    <w:rsid w:val="006E4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2850">
      <w:bodyDiv w:val="1"/>
      <w:marLeft w:val="0"/>
      <w:marRight w:val="0"/>
      <w:marTop w:val="0"/>
      <w:marBottom w:val="0"/>
      <w:divBdr>
        <w:top w:val="none" w:sz="0" w:space="0" w:color="auto"/>
        <w:left w:val="none" w:sz="0" w:space="0" w:color="auto"/>
        <w:bottom w:val="none" w:sz="0" w:space="0" w:color="auto"/>
        <w:right w:val="none" w:sz="0" w:space="0" w:color="auto"/>
      </w:divBdr>
    </w:div>
    <w:div w:id="1183519925">
      <w:bodyDiv w:val="1"/>
      <w:marLeft w:val="0"/>
      <w:marRight w:val="0"/>
      <w:marTop w:val="0"/>
      <w:marBottom w:val="0"/>
      <w:divBdr>
        <w:top w:val="none" w:sz="0" w:space="0" w:color="auto"/>
        <w:left w:val="none" w:sz="0" w:space="0" w:color="auto"/>
        <w:bottom w:val="none" w:sz="0" w:space="0" w:color="auto"/>
        <w:right w:val="none" w:sz="0" w:space="0" w:color="auto"/>
      </w:divBdr>
    </w:div>
    <w:div w:id="1298219764">
      <w:bodyDiv w:val="1"/>
      <w:marLeft w:val="0"/>
      <w:marRight w:val="0"/>
      <w:marTop w:val="0"/>
      <w:marBottom w:val="0"/>
      <w:divBdr>
        <w:top w:val="none" w:sz="0" w:space="0" w:color="auto"/>
        <w:left w:val="none" w:sz="0" w:space="0" w:color="auto"/>
        <w:bottom w:val="none" w:sz="0" w:space="0" w:color="auto"/>
        <w:right w:val="none" w:sz="0" w:space="0" w:color="auto"/>
      </w:divBdr>
    </w:div>
    <w:div w:id="1366515375">
      <w:bodyDiv w:val="1"/>
      <w:marLeft w:val="0"/>
      <w:marRight w:val="0"/>
      <w:marTop w:val="0"/>
      <w:marBottom w:val="0"/>
      <w:divBdr>
        <w:top w:val="none" w:sz="0" w:space="0" w:color="auto"/>
        <w:left w:val="none" w:sz="0" w:space="0" w:color="auto"/>
        <w:bottom w:val="none" w:sz="0" w:space="0" w:color="auto"/>
        <w:right w:val="none" w:sz="0" w:space="0" w:color="auto"/>
      </w:divBdr>
    </w:div>
    <w:div w:id="1427534651">
      <w:bodyDiv w:val="1"/>
      <w:marLeft w:val="0"/>
      <w:marRight w:val="0"/>
      <w:marTop w:val="0"/>
      <w:marBottom w:val="0"/>
      <w:divBdr>
        <w:top w:val="none" w:sz="0" w:space="0" w:color="auto"/>
        <w:left w:val="none" w:sz="0" w:space="0" w:color="auto"/>
        <w:bottom w:val="none" w:sz="0" w:space="0" w:color="auto"/>
        <w:right w:val="none" w:sz="0" w:space="0" w:color="auto"/>
      </w:divBdr>
    </w:div>
    <w:div w:id="21128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1A810-0637-4426-9B7D-C3C709E0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837</Words>
  <Characters>4774</Characters>
  <Application>
  </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保育所地域子育て塾開催要綱</vt:lpstr>
      <vt:lpstr>保育所地域子育て塾開催要綱</vt:lpstr>
    </vt:vector>
  </TitlesOfParts>
  <Company>FM-USER</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27</cp:revision>
  <cp:lastPrinted>2022-10-23T16:45:00Z</cp:lastPrinted>
  <dcterms:created xsi:type="dcterms:W3CDTF">2022-10-25T05:08:00Z</dcterms:created>
  <dcterms:modified xsi:type="dcterms:W3CDTF">2023-04-24T04:21:00Z</dcterms:modified>
</cp:coreProperties>
</file>