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A8" w:rsidRPr="000F1218" w:rsidRDefault="00645CA8">
      <w:pPr>
        <w:rPr>
          <w:rFonts w:ascii="ＭＳ 明朝" w:hAnsi="ＭＳ 明朝"/>
        </w:rPr>
      </w:pPr>
      <w:r w:rsidRPr="000F1218">
        <w:rPr>
          <w:rFonts w:ascii="ＭＳ 明朝" w:hAnsi="ＭＳ 明朝" w:hint="eastAsia"/>
        </w:rPr>
        <w:t>（様式第10号）（第９条の４関係）</w:t>
      </w:r>
    </w:p>
    <w:p w:rsidR="00645CA8" w:rsidRPr="000F1218" w:rsidRDefault="00645CA8">
      <w:pPr>
        <w:rPr>
          <w:rFonts w:ascii="ＭＳ 明朝" w:hAnsi="ＭＳ 明朝"/>
        </w:rPr>
      </w:pPr>
    </w:p>
    <w:p w:rsidR="00645CA8" w:rsidRPr="00AB61AD" w:rsidRDefault="00645CA8" w:rsidP="000F1218">
      <w:pPr>
        <w:jc w:val="center"/>
        <w:rPr>
          <w:rFonts w:ascii="ＭＳ ゴシック" w:eastAsia="ＭＳ ゴシック" w:hAnsi="ＭＳ ゴシック"/>
          <w:sz w:val="24"/>
        </w:rPr>
      </w:pPr>
      <w:r w:rsidRPr="00AB61AD">
        <w:rPr>
          <w:rFonts w:ascii="ＭＳ ゴシック" w:eastAsia="ＭＳ ゴシック" w:hAnsi="ＭＳ ゴシック" w:hint="eastAsia"/>
          <w:sz w:val="24"/>
        </w:rPr>
        <w:t>低額基本料金適用申出書</w:t>
      </w:r>
    </w:p>
    <w:p w:rsidR="00645CA8" w:rsidRPr="000F1218" w:rsidRDefault="00645CA8">
      <w:pPr>
        <w:rPr>
          <w:rFonts w:ascii="ＭＳ 明朝" w:hAnsi="ＭＳ 明朝"/>
        </w:rPr>
      </w:pPr>
    </w:p>
    <w:p w:rsidR="00645CA8" w:rsidRPr="000F1218" w:rsidRDefault="00645CA8" w:rsidP="000F1218">
      <w:pPr>
        <w:ind w:rightChars="106" w:right="223"/>
        <w:jc w:val="right"/>
        <w:rPr>
          <w:rFonts w:ascii="ＭＳ 明朝" w:hAnsi="ＭＳ 明朝"/>
        </w:rPr>
      </w:pPr>
      <w:r w:rsidRPr="000F1218">
        <w:rPr>
          <w:rFonts w:ascii="ＭＳ 明朝" w:hAnsi="ＭＳ 明朝" w:hint="eastAsia"/>
        </w:rPr>
        <w:t>年　　月　　日</w:t>
      </w:r>
    </w:p>
    <w:p w:rsidR="00645CA8" w:rsidRPr="000F1218" w:rsidRDefault="00645CA8">
      <w:pPr>
        <w:rPr>
          <w:rFonts w:ascii="ＭＳ 明朝" w:hAnsi="ＭＳ 明朝"/>
        </w:rPr>
      </w:pPr>
    </w:p>
    <w:p w:rsidR="00645CA8" w:rsidRDefault="00645CA8" w:rsidP="000F1218">
      <w:pPr>
        <w:ind w:firstLineChars="85" w:firstLine="178"/>
        <w:rPr>
          <w:rFonts w:ascii="ＭＳ 明朝" w:hAnsi="ＭＳ 明朝"/>
        </w:rPr>
      </w:pPr>
      <w:r w:rsidRPr="000F1218">
        <w:rPr>
          <w:rFonts w:ascii="ＭＳ 明朝" w:hAnsi="ＭＳ 明朝" w:hint="eastAsia"/>
        </w:rPr>
        <w:t>長野県公営企業管理者</w:t>
      </w:r>
    </w:p>
    <w:p w:rsidR="00645CA8" w:rsidRPr="000F1218" w:rsidRDefault="00645CA8" w:rsidP="00AB61AD">
      <w:pPr>
        <w:ind w:firstLineChars="1380" w:firstLine="2898"/>
        <w:rPr>
          <w:rFonts w:ascii="ＭＳ 明朝" w:hAnsi="ＭＳ 明朝"/>
        </w:rPr>
      </w:pPr>
      <w:r w:rsidRPr="000F1218">
        <w:rPr>
          <w:rFonts w:ascii="ＭＳ 明朝" w:hAnsi="ＭＳ 明朝" w:hint="eastAsia"/>
        </w:rPr>
        <w:t xml:space="preserve">　殿</w:t>
      </w:r>
    </w:p>
    <w:p w:rsidR="00645CA8" w:rsidRPr="000F1218" w:rsidRDefault="00645CA8">
      <w:pPr>
        <w:rPr>
          <w:rFonts w:ascii="ＭＳ 明朝" w:hAnsi="ＭＳ 明朝"/>
        </w:rPr>
      </w:pPr>
    </w:p>
    <w:p w:rsidR="00645CA8" w:rsidRPr="000F1218" w:rsidRDefault="00645CA8" w:rsidP="000F1218">
      <w:pPr>
        <w:ind w:firstLineChars="2142" w:firstLine="4498"/>
        <w:rPr>
          <w:rFonts w:ascii="ＭＳ 明朝" w:hAnsi="ＭＳ 明朝"/>
        </w:rPr>
      </w:pPr>
      <w:r w:rsidRPr="000F1218">
        <w:rPr>
          <w:rFonts w:ascii="ＭＳ 明朝" w:hAnsi="ＭＳ 明朝" w:hint="eastAsia"/>
        </w:rPr>
        <w:t>住　所</w:t>
      </w:r>
    </w:p>
    <w:p w:rsidR="00645CA8" w:rsidRPr="000F1218" w:rsidRDefault="00645CA8" w:rsidP="000F1218">
      <w:pPr>
        <w:ind w:firstLineChars="2142" w:firstLine="4498"/>
        <w:rPr>
          <w:rFonts w:ascii="ＭＳ 明朝" w:hAnsi="ＭＳ 明朝"/>
        </w:rPr>
      </w:pPr>
      <w:r w:rsidRPr="000F1218">
        <w:rPr>
          <w:rFonts w:ascii="ＭＳ 明朝" w:hAnsi="ＭＳ 明朝" w:hint="eastAsia"/>
        </w:rPr>
        <w:t>氏　名</w:t>
      </w:r>
    </w:p>
    <w:p w:rsidR="00645CA8" w:rsidRPr="000F1218" w:rsidRDefault="00645CA8">
      <w:pPr>
        <w:rPr>
          <w:rFonts w:ascii="ＭＳ 明朝" w:hAnsi="ＭＳ 明朝"/>
        </w:rPr>
      </w:pPr>
    </w:p>
    <w:p w:rsidR="00645CA8" w:rsidRPr="000F1218" w:rsidRDefault="00645CA8" w:rsidP="000F1218">
      <w:pPr>
        <w:ind w:firstLineChars="85" w:firstLine="178"/>
        <w:rPr>
          <w:rFonts w:ascii="ＭＳ 明朝" w:hAnsi="ＭＳ 明朝"/>
        </w:rPr>
      </w:pPr>
      <w:r w:rsidRPr="000F1218">
        <w:rPr>
          <w:rFonts w:ascii="ＭＳ 明朝" w:hAnsi="ＭＳ 明朝" w:hint="eastAsia"/>
        </w:rPr>
        <w:t>下記の理由により条例別表第２の１の(1)に規定する料金の適用を受けたいので申し出ます。</w:t>
      </w:r>
    </w:p>
    <w:p w:rsidR="00645CA8" w:rsidRPr="000F1218" w:rsidRDefault="00645CA8">
      <w:pPr>
        <w:rPr>
          <w:rFonts w:ascii="ＭＳ 明朝" w:hAnsi="ＭＳ 明朝"/>
        </w:rPr>
      </w:pPr>
    </w:p>
    <w:p w:rsidR="00645CA8" w:rsidRPr="000F1218" w:rsidRDefault="00645CA8" w:rsidP="000F1218">
      <w:pPr>
        <w:jc w:val="center"/>
        <w:rPr>
          <w:rFonts w:ascii="ＭＳ 明朝" w:hAnsi="ＭＳ 明朝"/>
        </w:rPr>
      </w:pPr>
      <w:r w:rsidRPr="000F1218">
        <w:rPr>
          <w:rFonts w:ascii="ＭＳ 明朝" w:hAnsi="ＭＳ 明朝" w:hint="eastAsia"/>
        </w:rPr>
        <w:t>記</w:t>
      </w:r>
    </w:p>
    <w:p w:rsidR="00645CA8" w:rsidRPr="000F1218" w:rsidRDefault="00645CA8">
      <w:pPr>
        <w:rPr>
          <w:rFonts w:ascii="ＭＳ 明朝" w:hAnsi="ＭＳ 明朝"/>
        </w:rPr>
      </w:pPr>
    </w:p>
    <w:tbl>
      <w:tblPr>
        <w:tblStyle w:val="a9"/>
        <w:tblpPr w:leftFromText="142" w:rightFromText="142" w:vertAnchor="text" w:tblpY="1"/>
        <w:tblOverlap w:val="never"/>
        <w:tblW w:w="9908" w:type="dxa"/>
        <w:tblLayout w:type="fixed"/>
        <w:tblLook w:val="01E0" w:firstRow="1" w:lastRow="1" w:firstColumn="1" w:lastColumn="1" w:noHBand="0" w:noVBand="0"/>
      </w:tblPr>
      <w:tblGrid>
        <w:gridCol w:w="504"/>
        <w:gridCol w:w="504"/>
        <w:gridCol w:w="1892"/>
        <w:gridCol w:w="2901"/>
        <w:gridCol w:w="4107"/>
      </w:tblGrid>
      <w:tr w:rsidR="00645CA8" w:rsidRPr="000F1218" w:rsidTr="00EC678C">
        <w:trPr>
          <w:trHeight w:val="511"/>
        </w:trPr>
        <w:tc>
          <w:tcPr>
            <w:tcW w:w="504" w:type="dxa"/>
            <w:vMerge w:val="restart"/>
            <w:tcBorders>
              <w:top w:val="single" w:sz="12" w:space="0" w:color="auto"/>
              <w:left w:val="single" w:sz="12" w:space="0" w:color="auto"/>
            </w:tcBorders>
            <w:textDirection w:val="tbRlV"/>
            <w:vAlign w:val="center"/>
          </w:tcPr>
          <w:p w:rsidR="00645CA8" w:rsidRPr="000F1218" w:rsidRDefault="00645CA8" w:rsidP="000F1218">
            <w:pPr>
              <w:ind w:left="113" w:right="113"/>
              <w:jc w:val="center"/>
              <w:rPr>
                <w:rFonts w:ascii="ＭＳ 明朝" w:hAnsi="ＭＳ 明朝"/>
              </w:rPr>
            </w:pPr>
            <w:r w:rsidRPr="000F1218">
              <w:rPr>
                <w:rFonts w:ascii="ＭＳ 明朝" w:hAnsi="ＭＳ 明朝" w:hint="eastAsia"/>
              </w:rPr>
              <w:t>事　　　　由</w:t>
            </w:r>
          </w:p>
        </w:tc>
        <w:tc>
          <w:tcPr>
            <w:tcW w:w="504" w:type="dxa"/>
            <w:tcBorders>
              <w:top w:val="single" w:sz="12" w:space="0" w:color="auto"/>
            </w:tcBorders>
            <w:vAlign w:val="center"/>
          </w:tcPr>
          <w:p w:rsidR="00645CA8" w:rsidRPr="000F1218" w:rsidRDefault="00645CA8" w:rsidP="000F1218">
            <w:pPr>
              <w:spacing w:line="440" w:lineRule="exact"/>
              <w:jc w:val="center"/>
              <w:rPr>
                <w:rFonts w:ascii="ＭＳ 明朝" w:hAnsi="ＭＳ 明朝"/>
              </w:rPr>
            </w:pPr>
            <w:r w:rsidRPr="000F1218">
              <w:rPr>
                <w:rFonts w:ascii="ＭＳ 明朝" w:hAnsi="ＭＳ 明朝" w:hint="eastAsia"/>
              </w:rPr>
              <w:t>１</w:t>
            </w:r>
          </w:p>
        </w:tc>
        <w:tc>
          <w:tcPr>
            <w:tcW w:w="8900" w:type="dxa"/>
            <w:gridSpan w:val="3"/>
            <w:tcBorders>
              <w:top w:val="single" w:sz="12" w:space="0" w:color="auto"/>
              <w:right w:val="single" w:sz="12" w:space="0" w:color="auto"/>
            </w:tcBorders>
          </w:tcPr>
          <w:p w:rsidR="00645CA8" w:rsidRPr="000F1218" w:rsidRDefault="00645CA8" w:rsidP="000F1218">
            <w:pPr>
              <w:spacing w:line="440" w:lineRule="exact"/>
              <w:rPr>
                <w:rFonts w:ascii="ＭＳ 明朝" w:hAnsi="ＭＳ 明朝"/>
              </w:rPr>
            </w:pPr>
            <w:r w:rsidRPr="000F1218">
              <w:rPr>
                <w:rFonts w:ascii="ＭＳ 明朝" w:hAnsi="ＭＳ 明朝" w:hint="eastAsia"/>
              </w:rPr>
              <w:t>生活保護法（昭和25年法律第144号）に規定する被保護者</w:t>
            </w:r>
          </w:p>
        </w:tc>
      </w:tr>
      <w:tr w:rsidR="00645CA8" w:rsidRPr="000F1218" w:rsidTr="00EC678C">
        <w:trPr>
          <w:trHeight w:val="1620"/>
        </w:trPr>
        <w:tc>
          <w:tcPr>
            <w:tcW w:w="504" w:type="dxa"/>
            <w:vMerge/>
            <w:tcBorders>
              <w:left w:val="single" w:sz="12" w:space="0" w:color="auto"/>
            </w:tcBorders>
          </w:tcPr>
          <w:p w:rsidR="00645CA8" w:rsidRPr="000F1218" w:rsidRDefault="00645CA8">
            <w:pPr>
              <w:rPr>
                <w:rFonts w:ascii="ＭＳ 明朝" w:hAnsi="ＭＳ 明朝"/>
              </w:rPr>
            </w:pPr>
          </w:p>
        </w:tc>
        <w:tc>
          <w:tcPr>
            <w:tcW w:w="504" w:type="dxa"/>
            <w:vAlign w:val="center"/>
          </w:tcPr>
          <w:p w:rsidR="00645CA8" w:rsidRPr="000F1218" w:rsidRDefault="00645CA8" w:rsidP="000F1218">
            <w:pPr>
              <w:jc w:val="center"/>
              <w:rPr>
                <w:rFonts w:ascii="ＭＳ 明朝" w:hAnsi="ＭＳ 明朝"/>
              </w:rPr>
            </w:pPr>
            <w:r w:rsidRPr="000F1218">
              <w:rPr>
                <w:rFonts w:ascii="ＭＳ 明朝" w:hAnsi="ＭＳ 明朝" w:hint="eastAsia"/>
              </w:rPr>
              <w:t>２</w:t>
            </w:r>
          </w:p>
        </w:tc>
        <w:tc>
          <w:tcPr>
            <w:tcW w:w="8900" w:type="dxa"/>
            <w:gridSpan w:val="3"/>
            <w:tcBorders>
              <w:right w:val="single" w:sz="12" w:space="0" w:color="auto"/>
            </w:tcBorders>
            <w:vAlign w:val="center"/>
          </w:tcPr>
          <w:p w:rsidR="00645CA8" w:rsidRPr="000F1218" w:rsidRDefault="00645CA8" w:rsidP="00AB61AD">
            <w:pPr>
              <w:rPr>
                <w:rFonts w:ascii="ＭＳ 明朝" w:hAnsi="ＭＳ 明朝"/>
              </w:rPr>
            </w:pPr>
            <w:r w:rsidRPr="000F1218">
              <w:rPr>
                <w:rFonts w:ascii="ＭＳ 明朝" w:hAnsi="ＭＳ 明朝" w:hint="eastAsia"/>
              </w:rPr>
              <w:t>母子及び寡婦福祉法（昭和39年法律第129号）第５条第１項に規定する配偶者のない女子で現に児童を扶養しているもので児童扶養手当法（昭和36年法律第238号）若しくは特別児童扶養手当等の支給に関する法律（昭和39年法律第134号）により手当の支給を受けている者又はこれに準ずる者</w:t>
            </w:r>
          </w:p>
        </w:tc>
      </w:tr>
      <w:tr w:rsidR="00645CA8" w:rsidRPr="000F1218" w:rsidTr="00EC678C">
        <w:trPr>
          <w:trHeight w:val="525"/>
        </w:trPr>
        <w:tc>
          <w:tcPr>
            <w:tcW w:w="504" w:type="dxa"/>
            <w:vMerge/>
            <w:tcBorders>
              <w:left w:val="single" w:sz="12" w:space="0" w:color="auto"/>
              <w:bottom w:val="single" w:sz="12" w:space="0" w:color="auto"/>
            </w:tcBorders>
          </w:tcPr>
          <w:p w:rsidR="00645CA8" w:rsidRPr="000F1218" w:rsidRDefault="00645CA8">
            <w:pPr>
              <w:rPr>
                <w:rFonts w:ascii="ＭＳ 明朝" w:hAnsi="ＭＳ 明朝"/>
              </w:rPr>
            </w:pPr>
          </w:p>
        </w:tc>
        <w:tc>
          <w:tcPr>
            <w:tcW w:w="504" w:type="dxa"/>
            <w:tcBorders>
              <w:bottom w:val="single" w:sz="12" w:space="0" w:color="auto"/>
            </w:tcBorders>
            <w:vAlign w:val="center"/>
          </w:tcPr>
          <w:p w:rsidR="00645CA8" w:rsidRPr="000F1218" w:rsidRDefault="00645CA8" w:rsidP="000F1218">
            <w:pPr>
              <w:spacing w:line="440" w:lineRule="exact"/>
              <w:jc w:val="center"/>
              <w:rPr>
                <w:rFonts w:ascii="ＭＳ 明朝" w:hAnsi="ＭＳ 明朝"/>
              </w:rPr>
            </w:pPr>
            <w:r w:rsidRPr="000F1218">
              <w:rPr>
                <w:rFonts w:ascii="ＭＳ 明朝" w:hAnsi="ＭＳ 明朝" w:hint="eastAsia"/>
              </w:rPr>
              <w:t>３</w:t>
            </w:r>
          </w:p>
        </w:tc>
        <w:tc>
          <w:tcPr>
            <w:tcW w:w="8900" w:type="dxa"/>
            <w:gridSpan w:val="3"/>
            <w:tcBorders>
              <w:bottom w:val="single" w:sz="12" w:space="0" w:color="auto"/>
              <w:right w:val="single" w:sz="12" w:space="0" w:color="auto"/>
            </w:tcBorders>
            <w:vAlign w:val="center"/>
          </w:tcPr>
          <w:p w:rsidR="00645CA8" w:rsidRPr="000F1218" w:rsidRDefault="00645CA8" w:rsidP="00AB61AD">
            <w:pPr>
              <w:spacing w:line="440" w:lineRule="exact"/>
              <w:rPr>
                <w:rFonts w:ascii="ＭＳ 明朝" w:hAnsi="ＭＳ 明朝"/>
              </w:rPr>
            </w:pPr>
            <w:r w:rsidRPr="000F1218">
              <w:rPr>
                <w:rFonts w:ascii="ＭＳ 明朝" w:hAnsi="ＭＳ 明朝" w:hint="eastAsia"/>
              </w:rPr>
              <w:t>共用給水装置による使用者</w:t>
            </w:r>
          </w:p>
        </w:tc>
      </w:tr>
      <w:tr w:rsidR="00645CA8" w:rsidRPr="000F1218" w:rsidTr="00EC678C">
        <w:tc>
          <w:tcPr>
            <w:tcW w:w="9908" w:type="dxa"/>
            <w:gridSpan w:val="5"/>
            <w:tcBorders>
              <w:top w:val="single" w:sz="12" w:space="0" w:color="auto"/>
            </w:tcBorders>
          </w:tcPr>
          <w:p w:rsidR="00645CA8" w:rsidRPr="000F1218" w:rsidRDefault="00645CA8" w:rsidP="000F1218">
            <w:pPr>
              <w:spacing w:line="440" w:lineRule="exact"/>
              <w:jc w:val="center"/>
              <w:rPr>
                <w:rFonts w:ascii="ＭＳ 明朝" w:hAnsi="ＭＳ 明朝"/>
              </w:rPr>
            </w:pPr>
            <w:r w:rsidRPr="000F1218">
              <w:rPr>
                <w:rFonts w:ascii="ＭＳ 明朝" w:hAnsi="ＭＳ 明朝" w:hint="eastAsia"/>
              </w:rPr>
              <w:t>共用給水装置を共用している使用者の住所、氏名及びこれらの者の適用理由</w:t>
            </w:r>
          </w:p>
        </w:tc>
      </w:tr>
      <w:tr w:rsidR="00645CA8" w:rsidRPr="000F1218" w:rsidTr="00EC678C">
        <w:tc>
          <w:tcPr>
            <w:tcW w:w="2900" w:type="dxa"/>
            <w:gridSpan w:val="3"/>
          </w:tcPr>
          <w:p w:rsidR="00645CA8" w:rsidRPr="000F1218" w:rsidRDefault="00645CA8" w:rsidP="000F1218">
            <w:pPr>
              <w:spacing w:line="440" w:lineRule="exact"/>
              <w:ind w:rightChars="163" w:right="342" w:firstLineChars="171" w:firstLine="342"/>
              <w:jc w:val="distribute"/>
              <w:rPr>
                <w:rFonts w:ascii="ＭＳ 明朝" w:hAnsi="ＭＳ 明朝"/>
              </w:rPr>
            </w:pPr>
            <w:r w:rsidRPr="000F1218">
              <w:rPr>
                <w:rFonts w:ascii="ＭＳ 明朝" w:hAnsi="ＭＳ 明朝" w:hint="eastAsia"/>
              </w:rPr>
              <w:t>住所</w:t>
            </w:r>
          </w:p>
        </w:tc>
        <w:tc>
          <w:tcPr>
            <w:tcW w:w="2901" w:type="dxa"/>
          </w:tcPr>
          <w:p w:rsidR="00645CA8" w:rsidRPr="000F1218" w:rsidRDefault="00645CA8" w:rsidP="000F1218">
            <w:pPr>
              <w:spacing w:line="440" w:lineRule="exact"/>
              <w:ind w:rightChars="163" w:right="342" w:firstLineChars="171" w:firstLine="342"/>
              <w:jc w:val="distribute"/>
              <w:rPr>
                <w:rFonts w:ascii="ＭＳ 明朝" w:hAnsi="ＭＳ 明朝"/>
              </w:rPr>
            </w:pPr>
            <w:r w:rsidRPr="000F1218">
              <w:rPr>
                <w:rFonts w:ascii="ＭＳ 明朝" w:hAnsi="ＭＳ 明朝" w:hint="eastAsia"/>
              </w:rPr>
              <w:t>氏名</w:t>
            </w:r>
          </w:p>
        </w:tc>
        <w:tc>
          <w:tcPr>
            <w:tcW w:w="4107" w:type="dxa"/>
          </w:tcPr>
          <w:p w:rsidR="00645CA8" w:rsidRPr="000F1218" w:rsidRDefault="00645CA8" w:rsidP="000F1218">
            <w:pPr>
              <w:spacing w:line="440" w:lineRule="exact"/>
              <w:ind w:rightChars="163" w:right="342" w:firstLineChars="171" w:firstLine="342"/>
              <w:jc w:val="distribute"/>
              <w:rPr>
                <w:rFonts w:ascii="ＭＳ 明朝" w:hAnsi="ＭＳ 明朝"/>
              </w:rPr>
            </w:pPr>
            <w:r w:rsidRPr="000F1218">
              <w:rPr>
                <w:rFonts w:ascii="ＭＳ 明朝" w:hAnsi="ＭＳ 明朝" w:hint="eastAsia"/>
              </w:rPr>
              <w:t>適用理由</w:t>
            </w:r>
          </w:p>
        </w:tc>
      </w:tr>
      <w:tr w:rsidR="00645CA8" w:rsidRPr="000F1218" w:rsidTr="00EC678C">
        <w:tc>
          <w:tcPr>
            <w:tcW w:w="2900" w:type="dxa"/>
            <w:gridSpan w:val="3"/>
          </w:tcPr>
          <w:p w:rsidR="00645CA8" w:rsidRPr="000F1218" w:rsidRDefault="00645CA8" w:rsidP="000F1218">
            <w:pPr>
              <w:spacing w:line="440" w:lineRule="exact"/>
              <w:rPr>
                <w:rFonts w:ascii="ＭＳ 明朝" w:hAnsi="ＭＳ 明朝"/>
              </w:rPr>
            </w:pPr>
          </w:p>
        </w:tc>
        <w:tc>
          <w:tcPr>
            <w:tcW w:w="2901" w:type="dxa"/>
          </w:tcPr>
          <w:p w:rsidR="00645CA8" w:rsidRPr="000F1218" w:rsidRDefault="00645CA8" w:rsidP="000F1218">
            <w:pPr>
              <w:spacing w:line="440" w:lineRule="exact"/>
              <w:rPr>
                <w:rFonts w:ascii="ＭＳ 明朝" w:hAnsi="ＭＳ 明朝"/>
              </w:rPr>
            </w:pPr>
          </w:p>
        </w:tc>
        <w:tc>
          <w:tcPr>
            <w:tcW w:w="4107" w:type="dxa"/>
          </w:tcPr>
          <w:p w:rsidR="00645CA8" w:rsidRPr="000F1218" w:rsidRDefault="00645CA8" w:rsidP="000F1218">
            <w:pPr>
              <w:spacing w:line="440" w:lineRule="exact"/>
              <w:rPr>
                <w:rFonts w:ascii="ＭＳ 明朝" w:hAnsi="ＭＳ 明朝"/>
              </w:rPr>
            </w:pPr>
          </w:p>
        </w:tc>
      </w:tr>
      <w:tr w:rsidR="00645CA8" w:rsidRPr="000F1218" w:rsidTr="00EC678C">
        <w:tc>
          <w:tcPr>
            <w:tcW w:w="2900" w:type="dxa"/>
            <w:gridSpan w:val="3"/>
          </w:tcPr>
          <w:p w:rsidR="00645CA8" w:rsidRPr="000F1218" w:rsidRDefault="00645CA8" w:rsidP="000F1218">
            <w:pPr>
              <w:spacing w:line="440" w:lineRule="exact"/>
              <w:rPr>
                <w:rFonts w:ascii="ＭＳ 明朝" w:hAnsi="ＭＳ 明朝"/>
              </w:rPr>
            </w:pPr>
          </w:p>
        </w:tc>
        <w:tc>
          <w:tcPr>
            <w:tcW w:w="2901" w:type="dxa"/>
          </w:tcPr>
          <w:p w:rsidR="00645CA8" w:rsidRPr="000F1218" w:rsidRDefault="00645CA8" w:rsidP="000F1218">
            <w:pPr>
              <w:spacing w:line="440" w:lineRule="exact"/>
              <w:rPr>
                <w:rFonts w:ascii="ＭＳ 明朝" w:hAnsi="ＭＳ 明朝"/>
              </w:rPr>
            </w:pPr>
          </w:p>
        </w:tc>
        <w:tc>
          <w:tcPr>
            <w:tcW w:w="4107" w:type="dxa"/>
          </w:tcPr>
          <w:p w:rsidR="00645CA8" w:rsidRPr="000F1218" w:rsidRDefault="00645CA8" w:rsidP="000F1218">
            <w:pPr>
              <w:spacing w:line="440" w:lineRule="exact"/>
              <w:rPr>
                <w:rFonts w:ascii="ＭＳ 明朝" w:hAnsi="ＭＳ 明朝"/>
              </w:rPr>
            </w:pPr>
          </w:p>
        </w:tc>
      </w:tr>
      <w:tr w:rsidR="00645CA8" w:rsidRPr="000F1218" w:rsidTr="00EC678C">
        <w:tc>
          <w:tcPr>
            <w:tcW w:w="2900" w:type="dxa"/>
            <w:gridSpan w:val="3"/>
          </w:tcPr>
          <w:p w:rsidR="00645CA8" w:rsidRPr="000F1218" w:rsidRDefault="00645CA8" w:rsidP="000F1218">
            <w:pPr>
              <w:spacing w:line="440" w:lineRule="exact"/>
              <w:rPr>
                <w:rFonts w:ascii="ＭＳ 明朝" w:hAnsi="ＭＳ 明朝"/>
              </w:rPr>
            </w:pPr>
          </w:p>
        </w:tc>
        <w:tc>
          <w:tcPr>
            <w:tcW w:w="2901" w:type="dxa"/>
          </w:tcPr>
          <w:p w:rsidR="00645CA8" w:rsidRPr="000F1218" w:rsidRDefault="00645CA8" w:rsidP="000F1218">
            <w:pPr>
              <w:spacing w:line="440" w:lineRule="exact"/>
              <w:rPr>
                <w:rFonts w:ascii="ＭＳ 明朝" w:hAnsi="ＭＳ 明朝"/>
              </w:rPr>
            </w:pPr>
          </w:p>
        </w:tc>
        <w:tc>
          <w:tcPr>
            <w:tcW w:w="4107" w:type="dxa"/>
          </w:tcPr>
          <w:p w:rsidR="00645CA8" w:rsidRPr="000F1218" w:rsidRDefault="00645CA8" w:rsidP="000F1218">
            <w:pPr>
              <w:spacing w:line="440" w:lineRule="exact"/>
              <w:rPr>
                <w:rFonts w:ascii="ＭＳ 明朝" w:hAnsi="ＭＳ 明朝"/>
              </w:rPr>
            </w:pPr>
          </w:p>
        </w:tc>
      </w:tr>
      <w:tr w:rsidR="00645CA8" w:rsidRPr="000F1218" w:rsidTr="00EC678C">
        <w:tc>
          <w:tcPr>
            <w:tcW w:w="2900" w:type="dxa"/>
            <w:gridSpan w:val="3"/>
          </w:tcPr>
          <w:p w:rsidR="00645CA8" w:rsidRPr="000F1218" w:rsidRDefault="00645CA8" w:rsidP="000F1218">
            <w:pPr>
              <w:spacing w:line="440" w:lineRule="exact"/>
              <w:rPr>
                <w:rFonts w:ascii="ＭＳ 明朝" w:hAnsi="ＭＳ 明朝"/>
              </w:rPr>
            </w:pPr>
          </w:p>
        </w:tc>
        <w:tc>
          <w:tcPr>
            <w:tcW w:w="2901" w:type="dxa"/>
          </w:tcPr>
          <w:p w:rsidR="00645CA8" w:rsidRPr="000F1218" w:rsidRDefault="00645CA8" w:rsidP="000F1218">
            <w:pPr>
              <w:spacing w:line="440" w:lineRule="exact"/>
              <w:rPr>
                <w:rFonts w:ascii="ＭＳ 明朝" w:hAnsi="ＭＳ 明朝"/>
              </w:rPr>
            </w:pPr>
          </w:p>
        </w:tc>
        <w:tc>
          <w:tcPr>
            <w:tcW w:w="4107" w:type="dxa"/>
          </w:tcPr>
          <w:p w:rsidR="00645CA8" w:rsidRPr="000F1218" w:rsidRDefault="00645CA8" w:rsidP="000F1218">
            <w:pPr>
              <w:spacing w:line="440" w:lineRule="exact"/>
              <w:rPr>
                <w:rFonts w:ascii="ＭＳ 明朝" w:hAnsi="ＭＳ 明朝"/>
              </w:rPr>
            </w:pPr>
          </w:p>
        </w:tc>
      </w:tr>
      <w:tr w:rsidR="00645CA8" w:rsidRPr="000F1218" w:rsidTr="00EC678C">
        <w:tc>
          <w:tcPr>
            <w:tcW w:w="2900" w:type="dxa"/>
            <w:gridSpan w:val="3"/>
          </w:tcPr>
          <w:p w:rsidR="00645CA8" w:rsidRPr="000F1218" w:rsidRDefault="00645CA8" w:rsidP="000F1218">
            <w:pPr>
              <w:spacing w:line="440" w:lineRule="exact"/>
              <w:rPr>
                <w:rFonts w:ascii="ＭＳ 明朝" w:hAnsi="ＭＳ 明朝"/>
              </w:rPr>
            </w:pPr>
          </w:p>
        </w:tc>
        <w:tc>
          <w:tcPr>
            <w:tcW w:w="2901" w:type="dxa"/>
          </w:tcPr>
          <w:p w:rsidR="00645CA8" w:rsidRPr="000F1218" w:rsidRDefault="00645CA8" w:rsidP="000F1218">
            <w:pPr>
              <w:spacing w:line="440" w:lineRule="exact"/>
              <w:rPr>
                <w:rFonts w:ascii="ＭＳ 明朝" w:hAnsi="ＭＳ 明朝"/>
              </w:rPr>
            </w:pPr>
          </w:p>
        </w:tc>
        <w:tc>
          <w:tcPr>
            <w:tcW w:w="4107" w:type="dxa"/>
          </w:tcPr>
          <w:p w:rsidR="00645CA8" w:rsidRPr="000F1218" w:rsidRDefault="00645CA8" w:rsidP="000F1218">
            <w:pPr>
              <w:spacing w:line="440" w:lineRule="exact"/>
              <w:rPr>
                <w:rFonts w:ascii="ＭＳ 明朝" w:hAnsi="ＭＳ 明朝"/>
              </w:rPr>
            </w:pPr>
          </w:p>
        </w:tc>
      </w:tr>
    </w:tbl>
    <w:p w:rsidR="00645CA8" w:rsidRPr="000F1218" w:rsidRDefault="00645CA8">
      <w:pPr>
        <w:rPr>
          <w:rFonts w:ascii="ＭＳ 明朝" w:hAnsi="ＭＳ 明朝"/>
        </w:rPr>
      </w:pPr>
      <w:r w:rsidRPr="000F1218">
        <w:rPr>
          <w:rFonts w:ascii="ＭＳ 明朝" w:hAnsi="ＭＳ 明朝" w:hint="eastAsia"/>
        </w:rPr>
        <w:t>（添付書類）　市町村長の証明書</w:t>
      </w:r>
    </w:p>
    <w:p w:rsidR="00645CA8" w:rsidRPr="000F1218" w:rsidRDefault="00645CA8" w:rsidP="000F1218">
      <w:pPr>
        <w:ind w:left="1260" w:hangingChars="600" w:hanging="1260"/>
        <w:rPr>
          <w:rFonts w:ascii="ＭＳ 明朝" w:hAnsi="ＭＳ 明朝"/>
        </w:rPr>
      </w:pPr>
      <w:r w:rsidRPr="000F1218">
        <w:rPr>
          <w:rFonts w:ascii="ＭＳ 明朝" w:hAnsi="ＭＳ 明朝" w:hint="eastAsia"/>
        </w:rPr>
        <w:t>（備　　考）　太枠内の事由の番号（共用給水装置による使用者は１又は２及び３）に○印をし、３に該当する者は細枠の欄にも必要事項を記入すること。</w:t>
      </w:r>
    </w:p>
    <w:p w:rsidR="00645CA8" w:rsidRPr="000F1218" w:rsidRDefault="00645CA8">
      <w:pPr>
        <w:rPr>
          <w:rFonts w:ascii="ＭＳ 明朝" w:hAnsi="ＭＳ 明朝"/>
        </w:rPr>
      </w:pPr>
    </w:p>
    <w:p w:rsidR="00892DF0" w:rsidRPr="00645CA8" w:rsidRDefault="00892DF0" w:rsidP="00B33009">
      <w:pPr>
        <w:widowControl/>
        <w:jc w:val="left"/>
        <w:rPr>
          <w:rFonts w:hint="eastAsia"/>
        </w:rPr>
      </w:pPr>
      <w:bookmarkStart w:id="0" w:name="_GoBack"/>
      <w:bookmarkEnd w:id="0"/>
    </w:p>
    <w:sectPr w:rsidR="00892DF0" w:rsidRPr="00645CA8" w:rsidSect="00EC678C">
      <w:footerReference w:type="default" r:id="rId6"/>
      <w:pgSz w:w="11906" w:h="16838" w:code="9"/>
      <w:pgMar w:top="998" w:right="998" w:bottom="998" w:left="9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8DA" w:rsidRDefault="00BB58DA">
      <w:r>
        <w:separator/>
      </w:r>
    </w:p>
  </w:endnote>
  <w:endnote w:type="continuationSeparator" w:id="0">
    <w:p w:rsidR="00BB58DA" w:rsidRDefault="00BB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89" w:rsidRDefault="00C22B89">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8DA" w:rsidRDefault="00BB58DA">
      <w:r>
        <w:separator/>
      </w:r>
    </w:p>
  </w:footnote>
  <w:footnote w:type="continuationSeparator" w:id="0">
    <w:p w:rsidR="00BB58DA" w:rsidRDefault="00BB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5B"/>
    <w:rsid w:val="00215808"/>
    <w:rsid w:val="00621B5B"/>
    <w:rsid w:val="00645CA8"/>
    <w:rsid w:val="006C4CD0"/>
    <w:rsid w:val="007F006D"/>
    <w:rsid w:val="00837B91"/>
    <w:rsid w:val="008742EF"/>
    <w:rsid w:val="00892DF0"/>
    <w:rsid w:val="008A0343"/>
    <w:rsid w:val="008A0B6B"/>
    <w:rsid w:val="008A6116"/>
    <w:rsid w:val="00936D0E"/>
    <w:rsid w:val="00AF688C"/>
    <w:rsid w:val="00B105BB"/>
    <w:rsid w:val="00B33009"/>
    <w:rsid w:val="00B43912"/>
    <w:rsid w:val="00BB58DA"/>
    <w:rsid w:val="00C22B89"/>
    <w:rsid w:val="00C2324E"/>
    <w:rsid w:val="00E1196E"/>
    <w:rsid w:val="00EB4CC4"/>
    <w:rsid w:val="00EC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C88F18D"/>
  <w14:defaultImageDpi w14:val="0"/>
  <w15:docId w15:val="{B2BC0F5A-5028-4ED6-B0F3-4DB123C8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B6B"/>
    <w:pPr>
      <w:tabs>
        <w:tab w:val="center" w:pos="4252"/>
        <w:tab w:val="right" w:pos="8504"/>
      </w:tabs>
      <w:snapToGrid w:val="0"/>
    </w:pPr>
  </w:style>
  <w:style w:type="character" w:customStyle="1" w:styleId="a4">
    <w:name w:val="ヘッダー (文字)"/>
    <w:basedOn w:val="a0"/>
    <w:link w:val="a3"/>
    <w:uiPriority w:val="99"/>
    <w:rsid w:val="008A0B6B"/>
  </w:style>
  <w:style w:type="paragraph" w:styleId="a5">
    <w:name w:val="footer"/>
    <w:basedOn w:val="a"/>
    <w:link w:val="a6"/>
    <w:uiPriority w:val="99"/>
    <w:unhideWhenUsed/>
    <w:rsid w:val="008A0B6B"/>
    <w:pPr>
      <w:tabs>
        <w:tab w:val="center" w:pos="4252"/>
        <w:tab w:val="right" w:pos="8504"/>
      </w:tabs>
      <w:snapToGrid w:val="0"/>
    </w:pPr>
  </w:style>
  <w:style w:type="character" w:customStyle="1" w:styleId="a6">
    <w:name w:val="フッター (文字)"/>
    <w:basedOn w:val="a0"/>
    <w:link w:val="a5"/>
    <w:uiPriority w:val="99"/>
    <w:rsid w:val="008A0B6B"/>
  </w:style>
  <w:style w:type="paragraph" w:styleId="a7">
    <w:name w:val="Note Heading"/>
    <w:basedOn w:val="a"/>
    <w:next w:val="a"/>
    <w:link w:val="a8"/>
    <w:rsid w:val="00645CA8"/>
    <w:pPr>
      <w:jc w:val="center"/>
    </w:pPr>
    <w:rPr>
      <w:rFonts w:ascii="Century" w:eastAsia="ＭＳ 明朝" w:hAnsi="Century" w:cs="Times New Roman"/>
      <w:szCs w:val="24"/>
    </w:rPr>
  </w:style>
  <w:style w:type="character" w:customStyle="1" w:styleId="a8">
    <w:name w:val="記 (文字)"/>
    <w:basedOn w:val="a0"/>
    <w:link w:val="a7"/>
    <w:rsid w:val="00645CA8"/>
    <w:rPr>
      <w:rFonts w:ascii="Century" w:eastAsia="ＭＳ 明朝" w:hAnsi="Century" w:cs="Times New Roman"/>
      <w:szCs w:val="24"/>
    </w:rPr>
  </w:style>
  <w:style w:type="table" w:styleId="a9">
    <w:name w:val="Table Grid"/>
    <w:basedOn w:val="a1"/>
    <w:rsid w:val="00645CA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45CA8"/>
    <w:pPr>
      <w:jc w:val="right"/>
    </w:pPr>
    <w:rPr>
      <w:rFonts w:ascii="Century" w:eastAsia="ＭＳ 明朝" w:hAnsi="Century" w:cs="Times New Roman"/>
      <w:szCs w:val="24"/>
    </w:rPr>
  </w:style>
  <w:style w:type="character" w:customStyle="1" w:styleId="ab">
    <w:name w:val="結語 (文字)"/>
    <w:basedOn w:val="a0"/>
    <w:link w:val="aa"/>
    <w:rsid w:val="00645C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N0000020</cp:lastModifiedBy>
  <cp:revision>2</cp:revision>
  <dcterms:created xsi:type="dcterms:W3CDTF">2022-03-24T07:29:00Z</dcterms:created>
  <dcterms:modified xsi:type="dcterms:W3CDTF">2022-03-24T07:29:00Z</dcterms:modified>
</cp:coreProperties>
</file>