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1E" w:rsidRPr="007F2004" w:rsidRDefault="00C73A1E" w:rsidP="004D0D8E">
      <w:pPr>
        <w:tabs>
          <w:tab w:val="left" w:pos="1805"/>
        </w:tabs>
        <w:spacing w:line="240" w:lineRule="exact"/>
        <w:rPr>
          <w:snapToGrid w:val="0"/>
        </w:rPr>
      </w:pPr>
      <w:r>
        <w:rPr>
          <w:rFonts w:hint="eastAsia"/>
          <w:snapToGrid w:val="0"/>
        </w:rPr>
        <w:t>（公園用）</w:t>
      </w:r>
    </w:p>
    <w:p w:rsidR="00C73A1E" w:rsidRDefault="00C73A1E">
      <w:pPr>
        <w:spacing w:line="2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特定施設新築等届出書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特定施設新築等届出書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74CA7" w:rsidRDefault="00C73A1E">
      <w:pPr>
        <w:spacing w:line="240" w:lineRule="exact"/>
        <w:ind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73A1E" w:rsidRDefault="00C73A1E" w:rsidP="00674CA7">
      <w:pPr>
        <w:spacing w:line="240" w:lineRule="exact"/>
        <w:ind w:left="210" w:firstLineChars="200" w:firstLine="42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長野県知事　　　　　殿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A74F81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73A1E" w:rsidRDefault="00C73A1E">
      <w:pPr>
        <w:spacing w:line="4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C73A1E" w:rsidRDefault="00C73A1E">
      <w:pPr>
        <w:spacing w:after="40" w:line="240" w:lineRule="exact"/>
        <w:ind w:left="21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長野県福祉のまちづくり条例第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条第１項の規定により、次のとおり特定施設の新築等の内容を届け出ます。</w:t>
      </w:r>
    </w:p>
    <w:tbl>
      <w:tblPr>
        <w:tblW w:w="9007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39"/>
        <w:gridCol w:w="425"/>
        <w:gridCol w:w="426"/>
        <w:gridCol w:w="283"/>
        <w:gridCol w:w="107"/>
        <w:gridCol w:w="460"/>
        <w:gridCol w:w="590"/>
        <w:gridCol w:w="969"/>
        <w:gridCol w:w="426"/>
        <w:gridCol w:w="1984"/>
        <w:gridCol w:w="1276"/>
        <w:gridCol w:w="992"/>
      </w:tblGrid>
      <w:tr w:rsidR="00C73A1E" w:rsidTr="00BD6A82">
        <w:trPr>
          <w:cantSplit/>
          <w:trHeight w:hRule="exact" w:val="453"/>
        </w:trPr>
        <w:tc>
          <w:tcPr>
            <w:tcW w:w="1920" w:type="dxa"/>
            <w:gridSpan w:val="4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特定施設の所在地</w:t>
            </w:r>
          </w:p>
        </w:tc>
        <w:tc>
          <w:tcPr>
            <w:tcW w:w="7087" w:type="dxa"/>
            <w:gridSpan w:val="9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73A1E" w:rsidTr="00BD6A82">
        <w:trPr>
          <w:cantSplit/>
          <w:trHeight w:hRule="exact" w:val="414"/>
        </w:trPr>
        <w:tc>
          <w:tcPr>
            <w:tcW w:w="1920" w:type="dxa"/>
            <w:gridSpan w:val="4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特定施設の名称</w:t>
            </w:r>
          </w:p>
        </w:tc>
        <w:tc>
          <w:tcPr>
            <w:tcW w:w="7087" w:type="dxa"/>
            <w:gridSpan w:val="9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73A1E" w:rsidTr="00BD6A82">
        <w:trPr>
          <w:cantSplit/>
          <w:trHeight w:hRule="exact" w:val="461"/>
        </w:trPr>
        <w:tc>
          <w:tcPr>
            <w:tcW w:w="1920" w:type="dxa"/>
            <w:gridSpan w:val="4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7087" w:type="dxa"/>
            <w:gridSpan w:val="9"/>
            <w:vAlign w:val="center"/>
          </w:tcPr>
          <w:p w:rsidR="00C73A1E" w:rsidRDefault="00C73A1E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新設・その他（　　　　　　　　）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 w:val="restart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出入口</w:t>
            </w: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車いす使用者が通過する際支障となる段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 w:val="restart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園路</w:t>
            </w: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滑りにくくかつ平坦な仕上げについての配慮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つえ及び車いすのキャスターが落ち込まない溝ぶたの設置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縦断勾配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73A1E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水平部分の設置</w:t>
            </w:r>
          </w:p>
        </w:tc>
        <w:tc>
          <w:tcPr>
            <w:tcW w:w="2268" w:type="dxa"/>
            <w:gridSpan w:val="2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有（長さ　　　㎝）・無</w:t>
            </w:r>
          </w:p>
        </w:tc>
      </w:tr>
      <w:tr w:rsidR="00C73A1E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縁石の切下部分</w:t>
            </w:r>
          </w:p>
        </w:tc>
        <w:tc>
          <w:tcPr>
            <w:tcW w:w="5245" w:type="dxa"/>
            <w:gridSpan w:val="5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接する部分の勾配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段を設ける場合の措置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 w:val="restart"/>
            <w:textDirection w:val="tbRlV"/>
            <w:vAlign w:val="center"/>
          </w:tcPr>
          <w:p w:rsidR="00C73A1E" w:rsidRDefault="00C73A1E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　　　　車　　　　場</w:t>
            </w: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 w:rsidR="00C73A1E" w:rsidTr="00BD6A82">
        <w:trPr>
          <w:cantSplit/>
          <w:trHeight w:hRule="exact" w:val="30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C73A1E" w:rsidRDefault="00C73A1E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車いす使用者用駐車施設</w:t>
            </w:r>
          </w:p>
        </w:tc>
        <w:tc>
          <w:tcPr>
            <w:tcW w:w="6095" w:type="dxa"/>
            <w:gridSpan w:val="8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 w:rsidR="00C73A1E" w:rsidTr="00BD6A82">
        <w:trPr>
          <w:cantSplit/>
          <w:trHeight w:hRule="exact" w:val="30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095" w:type="dxa"/>
            <w:gridSpan w:val="8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BD6A82">
        <w:trPr>
          <w:cantSplit/>
          <w:trHeight w:hRule="exact" w:val="30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095" w:type="dxa"/>
            <w:gridSpan w:val="8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車いす使用者用の表示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BD6A82">
        <w:trPr>
          <w:cantSplit/>
          <w:trHeight w:hRule="exact" w:val="30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D6A82" w:rsidRDefault="00BD6A82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駐車場内の通路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駐車場内の通路</w:t>
            </w:r>
          </w:p>
        </w:tc>
        <w:tc>
          <w:tcPr>
            <w:tcW w:w="6521" w:type="dxa"/>
            <w:gridSpan w:val="9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滑りにくい仕上げについての配慮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521" w:type="dxa"/>
            <w:gridSpan w:val="9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段を設ける場合の措置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出入口から車いす使用者用駐車施設に至る通路</w:t>
            </w:r>
          </w:p>
        </w:tc>
        <w:tc>
          <w:tcPr>
            <w:tcW w:w="5812" w:type="dxa"/>
            <w:gridSpan w:val="7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BD6A82" w:rsidTr="00BD6A82">
        <w:trPr>
          <w:cantSplit/>
          <w:trHeight w:hRule="exact" w:val="48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高低差がある場合の措置</w:t>
            </w:r>
          </w:p>
        </w:tc>
        <w:tc>
          <w:tcPr>
            <w:tcW w:w="4252" w:type="dxa"/>
            <w:gridSpan w:val="3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傾斜路の設置・車いす使用者用特殊構造昇降機の設置</w:t>
            </w: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BD6A82" w:rsidRDefault="00BD6A82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傾斜路の構造</w:t>
            </w:r>
          </w:p>
        </w:tc>
        <w:tc>
          <w:tcPr>
            <w:tcW w:w="5245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勾配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踊場の設置</w:t>
            </w:r>
          </w:p>
        </w:tc>
        <w:tc>
          <w:tcPr>
            <w:tcW w:w="2268" w:type="dxa"/>
            <w:gridSpan w:val="2"/>
            <w:vAlign w:val="center"/>
          </w:tcPr>
          <w:p w:rsidR="00BD6A82" w:rsidRDefault="00BD6A8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有（踏幅　　　㎝）・無</w:t>
            </w: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手すりの設置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滑りにくい仕上げについての配慮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縁端部の５㎝以上の立ち上がり等の設置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674CA7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識別しやすい色等への配慮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D6A82" w:rsidTr="00BD6A82">
        <w:trPr>
          <w:cantSplit/>
          <w:trHeight w:hRule="exact" w:val="480"/>
        </w:trPr>
        <w:tc>
          <w:tcPr>
            <w:tcW w:w="106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812" w:type="dxa"/>
            <w:gridSpan w:val="7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つえ及び車いすのキャスターが落ち込まない溝ぶたの設置</w:t>
            </w:r>
          </w:p>
        </w:tc>
        <w:tc>
          <w:tcPr>
            <w:tcW w:w="992" w:type="dxa"/>
            <w:vAlign w:val="center"/>
          </w:tcPr>
          <w:p w:rsidR="00BD6A82" w:rsidRDefault="00BD6A8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 w:val="restart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案内板</w:t>
            </w: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文字の大きさへの配慮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BD6A82">
        <w:trPr>
          <w:cantSplit/>
          <w:trHeight w:hRule="exact" w:val="240"/>
        </w:trPr>
        <w:tc>
          <w:tcPr>
            <w:tcW w:w="1069" w:type="dxa"/>
            <w:gridSpan w:val="2"/>
            <w:vMerge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見やすい位置への設置</w:t>
            </w:r>
          </w:p>
        </w:tc>
        <w:tc>
          <w:tcPr>
            <w:tcW w:w="992" w:type="dxa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674CA7">
        <w:trPr>
          <w:cantSplit/>
          <w:trHeight w:hRule="exact" w:val="465"/>
        </w:trPr>
        <w:tc>
          <w:tcPr>
            <w:tcW w:w="2310" w:type="dxa"/>
            <w:gridSpan w:val="6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2019" w:type="dxa"/>
            <w:gridSpan w:val="3"/>
            <w:vAlign w:val="center"/>
          </w:tcPr>
          <w:p w:rsidR="00C73A1E" w:rsidRDefault="00674CA7" w:rsidP="00674CA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73A1E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410" w:type="dxa"/>
            <w:gridSpan w:val="2"/>
            <w:vAlign w:val="center"/>
          </w:tcPr>
          <w:p w:rsidR="00C73A1E" w:rsidRDefault="00C73A1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2268" w:type="dxa"/>
            <w:gridSpan w:val="2"/>
            <w:vAlign w:val="center"/>
          </w:tcPr>
          <w:p w:rsidR="00C73A1E" w:rsidRDefault="00C73A1E" w:rsidP="00674CA7">
            <w:pPr>
              <w:spacing w:line="210" w:lineRule="exact"/>
              <w:ind w:right="422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73A1E" w:rsidTr="007E55A4">
        <w:trPr>
          <w:cantSplit/>
          <w:trHeight w:hRule="exact" w:val="511"/>
        </w:trPr>
        <w:tc>
          <w:tcPr>
            <w:tcW w:w="630" w:type="dxa"/>
            <w:vMerge w:val="restart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設計者等</w:t>
            </w:r>
          </w:p>
        </w:tc>
        <w:tc>
          <w:tcPr>
            <w:tcW w:w="1680" w:type="dxa"/>
            <w:gridSpan w:val="5"/>
            <w:vAlign w:val="center"/>
          </w:tcPr>
          <w:p w:rsidR="00C73A1E" w:rsidRDefault="00C73A1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97" w:type="dxa"/>
            <w:gridSpan w:val="7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73A1E" w:rsidTr="007E55A4">
        <w:trPr>
          <w:cantSplit/>
          <w:trHeight w:hRule="exact" w:val="557"/>
        </w:trPr>
        <w:tc>
          <w:tcPr>
            <w:tcW w:w="630" w:type="dxa"/>
            <w:vMerge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697" w:type="dxa"/>
            <w:gridSpan w:val="7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）</w:t>
            </w:r>
          </w:p>
        </w:tc>
      </w:tr>
      <w:tr w:rsidR="00C73A1E" w:rsidTr="007E55A4">
        <w:trPr>
          <w:cantSplit/>
          <w:trHeight w:hRule="exact" w:val="120"/>
        </w:trPr>
        <w:tc>
          <w:tcPr>
            <w:tcW w:w="9007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C73A1E" w:rsidTr="00674CA7">
        <w:trPr>
          <w:cantSplit/>
          <w:trHeight w:hRule="exact" w:val="375"/>
        </w:trPr>
        <w:tc>
          <w:tcPr>
            <w:tcW w:w="1069" w:type="dxa"/>
            <w:gridSpan w:val="2"/>
            <w:vAlign w:val="center"/>
          </w:tcPr>
          <w:p w:rsidR="00C73A1E" w:rsidRDefault="00C73A1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受理番号</w:t>
            </w:r>
          </w:p>
        </w:tc>
        <w:tc>
          <w:tcPr>
            <w:tcW w:w="2291" w:type="dxa"/>
            <w:gridSpan w:val="6"/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C73A1E" w:rsidRDefault="00C73A1E" w:rsidP="00674CA7">
      <w:pPr>
        <w:spacing w:before="40" w:line="240" w:lineRule="exact"/>
        <w:ind w:left="1260" w:hanging="105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（備考）　受理番号欄は、記入しないでください。</w:t>
      </w:r>
      <w:bookmarkStart w:id="0" w:name="_GoBack"/>
      <w:bookmarkEnd w:id="0"/>
    </w:p>
    <w:sectPr w:rsidR="00C73A1E" w:rsidSect="007E5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301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82" w:rsidRDefault="00BD6A82">
      <w:r>
        <w:separator/>
      </w:r>
    </w:p>
  </w:endnote>
  <w:endnote w:type="continuationSeparator" w:id="0">
    <w:p w:rsidR="00BD6A82" w:rsidRDefault="00BD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82" w:rsidRDefault="00BD6A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82" w:rsidRDefault="00BD6A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82" w:rsidRDefault="00BD6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82" w:rsidRDefault="00BD6A82">
      <w:r>
        <w:separator/>
      </w:r>
    </w:p>
  </w:footnote>
  <w:footnote w:type="continuationSeparator" w:id="0">
    <w:p w:rsidR="00BD6A82" w:rsidRDefault="00BD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82" w:rsidRDefault="00BD6A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82" w:rsidRDefault="00BD6A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82" w:rsidRDefault="00BD6A82" w:rsidP="00643419">
    <w:pPr>
      <w:pStyle w:val="a3"/>
      <w:jc w:val="center"/>
    </w:pPr>
  </w:p>
  <w:p w:rsidR="00BD6A82" w:rsidRDefault="00BD6A82" w:rsidP="00643419">
    <w:pPr>
      <w:pStyle w:val="a3"/>
      <w:jc w:val="center"/>
    </w:pPr>
  </w:p>
  <w:p w:rsidR="00BD6A82" w:rsidRDefault="00BD6A82" w:rsidP="00643419">
    <w:pPr>
      <w:pStyle w:val="a3"/>
      <w:jc w:val="center"/>
    </w:pPr>
  </w:p>
  <w:p w:rsidR="00BD6A82" w:rsidRDefault="00BD6A82" w:rsidP="00643419">
    <w:pPr>
      <w:pStyle w:val="a3"/>
      <w:jc w:val="left"/>
    </w:pPr>
    <w:r>
      <w:rPr>
        <w:rFonts w:hint="eastAsia"/>
      </w:rPr>
      <w:t>（様式第１号）（第４条関係）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05C"/>
    <w:rsid w:val="00180BFC"/>
    <w:rsid w:val="001B10F3"/>
    <w:rsid w:val="00233EDB"/>
    <w:rsid w:val="00235211"/>
    <w:rsid w:val="002F71DC"/>
    <w:rsid w:val="0049405C"/>
    <w:rsid w:val="004D0D8E"/>
    <w:rsid w:val="004F625D"/>
    <w:rsid w:val="00643419"/>
    <w:rsid w:val="00674CA7"/>
    <w:rsid w:val="00767E35"/>
    <w:rsid w:val="007E55A4"/>
    <w:rsid w:val="007F2004"/>
    <w:rsid w:val="009458D1"/>
    <w:rsid w:val="0096270C"/>
    <w:rsid w:val="00A74F81"/>
    <w:rsid w:val="00BD6A82"/>
    <w:rsid w:val="00BE70B0"/>
    <w:rsid w:val="00C12D28"/>
    <w:rsid w:val="00C73A1E"/>
    <w:rsid w:val="00FB58FE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CD036"/>
  <w14:defaultImageDpi w14:val="0"/>
  <w15:docId w15:val="{EDDEF111-CC78-488B-922F-495A1EE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AB24-4004-47EA-ADB4-BA95269D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</cp:revision>
  <cp:lastPrinted>2021-03-31T02:57:00Z</cp:lastPrinted>
  <dcterms:created xsi:type="dcterms:W3CDTF">2021-03-31T01:52:00Z</dcterms:created>
  <dcterms:modified xsi:type="dcterms:W3CDTF">2021-03-31T02:57:00Z</dcterms:modified>
</cp:coreProperties>
</file>