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A3" w:rsidRPr="009C7E86" w:rsidRDefault="006A2FA3" w:rsidP="006A2FA3">
      <w:pPr>
        <w:jc w:val="left"/>
      </w:pPr>
      <w:r w:rsidRPr="009C7E86">
        <w:rPr>
          <w:rFonts w:hint="eastAsia"/>
        </w:rPr>
        <w:t>（様式10）【</w:t>
      </w:r>
      <w:r w:rsidR="00482256">
        <w:rPr>
          <w:rFonts w:hint="eastAsia"/>
        </w:rPr>
        <w:t>要領</w:t>
      </w:r>
      <w:r w:rsidRPr="009C7E86">
        <w:rPr>
          <w:rFonts w:hint="eastAsia"/>
        </w:rPr>
        <w:t>様式第</w:t>
      </w:r>
      <w:r w:rsidR="00482256">
        <w:rPr>
          <w:rFonts w:hint="eastAsia"/>
        </w:rPr>
        <w:t>2</w:t>
      </w:r>
      <w:r w:rsidR="00076CC9">
        <w:rPr>
          <w:rFonts w:hint="eastAsia"/>
        </w:rPr>
        <w:t>8</w:t>
      </w:r>
      <w:r w:rsidRPr="009C7E86">
        <w:rPr>
          <w:rFonts w:hint="eastAsia"/>
        </w:rPr>
        <w:t>号】</w:t>
      </w:r>
    </w:p>
    <w:p w:rsidR="00482256" w:rsidRPr="000D0207" w:rsidRDefault="00482256" w:rsidP="00482256">
      <w:pPr>
        <w:jc w:val="center"/>
        <w:rPr>
          <w:rFonts w:hAnsi="ＭＳ 明朝"/>
          <w:b/>
          <w:sz w:val="24"/>
        </w:rPr>
      </w:pPr>
      <w:r w:rsidRPr="000D0207">
        <w:rPr>
          <w:rFonts w:hAnsi="ＭＳ 明朝" w:hint="eastAsia"/>
          <w:b/>
          <w:sz w:val="24"/>
        </w:rPr>
        <w:t>一般廃棄物最終処分場埋立終了計画書</w:t>
      </w:r>
    </w:p>
    <w:p w:rsidR="00482256" w:rsidRDefault="00482256" w:rsidP="00482256">
      <w:pPr>
        <w:jc w:val="right"/>
        <w:rPr>
          <w:rFonts w:hAnsi="ＭＳ 明朝"/>
        </w:rPr>
      </w:pPr>
    </w:p>
    <w:p w:rsidR="00482256" w:rsidRPr="00666048" w:rsidRDefault="00482256" w:rsidP="00482256">
      <w:pPr>
        <w:jc w:val="right"/>
        <w:rPr>
          <w:rFonts w:hAnsi="ＭＳ 明朝"/>
        </w:rPr>
      </w:pPr>
      <w:r w:rsidRPr="00666048">
        <w:rPr>
          <w:rFonts w:hAnsi="ＭＳ 明朝" w:hint="eastAsia"/>
        </w:rPr>
        <w:t>年　　月　　日</w:t>
      </w:r>
    </w:p>
    <w:p w:rsidR="00482256" w:rsidRDefault="00482256" w:rsidP="00482256">
      <w:pPr>
        <w:rPr>
          <w:rFonts w:hAnsi="ＭＳ 明朝"/>
        </w:rPr>
      </w:pPr>
      <w:r w:rsidRPr="009C0BD1">
        <w:rPr>
          <w:rFonts w:hAnsi="ＭＳ 明朝" w:hint="eastAsia"/>
        </w:rPr>
        <w:t xml:space="preserve">　</w:t>
      </w:r>
    </w:p>
    <w:p w:rsidR="00482256" w:rsidRPr="009C0BD1" w:rsidRDefault="00482256" w:rsidP="00482256">
      <w:pPr>
        <w:ind w:firstLineChars="100" w:firstLine="193"/>
        <w:rPr>
          <w:rFonts w:hAnsi="ＭＳ 明朝"/>
        </w:rPr>
      </w:pPr>
      <w:r w:rsidRPr="009C0BD1">
        <w:rPr>
          <w:rFonts w:hAnsi="ＭＳ 明朝" w:hint="eastAsia"/>
        </w:rPr>
        <w:t xml:space="preserve">長野県知事　　　　　　</w:t>
      </w:r>
      <w:r w:rsidRPr="00666048">
        <w:rPr>
          <w:rFonts w:hAnsi="ＭＳ 明朝" w:hint="eastAsia"/>
        </w:rPr>
        <w:t>様</w:t>
      </w:r>
    </w:p>
    <w:p w:rsidR="00482256" w:rsidRDefault="00482256" w:rsidP="0048225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</w:p>
    <w:p w:rsidR="00482256" w:rsidRPr="009C0BD1" w:rsidRDefault="00482256" w:rsidP="00482256">
      <w:pPr>
        <w:ind w:firstLineChars="2500" w:firstLine="4819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C0BD1">
        <w:rPr>
          <w:rFonts w:hAnsi="ＭＳ 明朝" w:hint="eastAsia"/>
        </w:rPr>
        <w:t>申請人</w:t>
      </w:r>
    </w:p>
    <w:p w:rsidR="00482256" w:rsidRPr="009C0BD1" w:rsidRDefault="00482256" w:rsidP="0048225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 　　 </w:t>
      </w:r>
      <w:r w:rsidRPr="009C0BD1">
        <w:rPr>
          <w:rFonts w:hAnsi="ＭＳ 明朝" w:hint="eastAsia"/>
        </w:rPr>
        <w:t>住所</w:t>
      </w:r>
    </w:p>
    <w:p w:rsidR="00482256" w:rsidRPr="009C0BD1" w:rsidRDefault="00183F86" w:rsidP="00482256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185420</wp:posOffset>
                </wp:positionV>
                <wp:extent cx="2083435" cy="381000"/>
                <wp:effectExtent l="0" t="0" r="0" b="0"/>
                <wp:wrapNone/>
                <wp:docPr id="90" name="大かっこ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99C0" id="大かっこ 90" o:spid="_x0000_s1026" type="#_x0000_t185" style="position:absolute;left:0;text-align:left;margin-left:253.25pt;margin-top:14.6pt;width:164.05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482256" w:rsidRPr="009C0BD1">
        <w:rPr>
          <w:rFonts w:hAnsi="ＭＳ 明朝" w:hint="eastAsia"/>
        </w:rPr>
        <w:t xml:space="preserve">　　　　　　　　　　　　　　　　　　　　　　　</w:t>
      </w:r>
      <w:r w:rsidR="00482256">
        <w:rPr>
          <w:rFonts w:hAnsi="ＭＳ 明朝" w:hint="eastAsia"/>
        </w:rPr>
        <w:t xml:space="preserve">　 　　 </w:t>
      </w:r>
      <w:r w:rsidR="00482256" w:rsidRPr="009C0BD1">
        <w:rPr>
          <w:rFonts w:hAnsi="ＭＳ 明朝" w:hint="eastAsia"/>
        </w:rPr>
        <w:t>氏名</w:t>
      </w:r>
    </w:p>
    <w:p w:rsidR="00482256" w:rsidRPr="009C0BD1" w:rsidRDefault="00482256" w:rsidP="00482256">
      <w:pPr>
        <w:rPr>
          <w:rFonts w:hAnsi="ＭＳ 明朝"/>
        </w:rPr>
      </w:pPr>
      <w:r w:rsidRPr="009C0BD1">
        <w:rPr>
          <w:rFonts w:hAnsi="ＭＳ 明朝" w:hint="eastAsia"/>
        </w:rPr>
        <w:t xml:space="preserve">                                               　　　 法人にあっては、主たる事業所の</w:t>
      </w:r>
    </w:p>
    <w:p w:rsidR="00482256" w:rsidRPr="009C0BD1" w:rsidRDefault="00482256" w:rsidP="00482256">
      <w:pPr>
        <w:rPr>
          <w:rFonts w:hAnsi="ＭＳ 明朝"/>
        </w:rPr>
      </w:pPr>
      <w:r w:rsidRPr="009C0BD1">
        <w:rPr>
          <w:rFonts w:hAnsi="ＭＳ 明朝" w:hint="eastAsia"/>
        </w:rPr>
        <w:t xml:space="preserve">                                                　　　所在地、名称及び代表者の氏名</w:t>
      </w:r>
    </w:p>
    <w:p w:rsidR="00482256" w:rsidRPr="009C0BD1" w:rsidRDefault="00482256" w:rsidP="00482256">
      <w:pPr>
        <w:rPr>
          <w:rFonts w:hAnsi="ＭＳ 明朝"/>
        </w:rPr>
      </w:pPr>
    </w:p>
    <w:p w:rsidR="00482256" w:rsidRPr="009C0BD1" w:rsidRDefault="00482256" w:rsidP="00482256">
      <w:pPr>
        <w:rPr>
          <w:rFonts w:hAnsi="ＭＳ 明朝"/>
        </w:rPr>
      </w:pPr>
      <w:r w:rsidRPr="009C0BD1">
        <w:rPr>
          <w:rFonts w:hAnsi="ＭＳ 明朝" w:hint="eastAsia"/>
        </w:rPr>
        <w:t xml:space="preserve">　一般廃棄物最終処分場の埋立を終了したいので、計画書を審査してください。</w:t>
      </w:r>
    </w:p>
    <w:p w:rsidR="00482256" w:rsidRPr="009C0BD1" w:rsidRDefault="00482256" w:rsidP="00482256">
      <w:pPr>
        <w:rPr>
          <w:rFonts w:hAnsi="ＭＳ 明朝"/>
        </w:rPr>
      </w:pPr>
    </w:p>
    <w:p w:rsidR="00482256" w:rsidRPr="009C0BD1" w:rsidRDefault="00482256" w:rsidP="00482256">
      <w:pPr>
        <w:pStyle w:val="af1"/>
      </w:pPr>
      <w:r w:rsidRPr="009C0BD1">
        <w:rPr>
          <w:rFonts w:hint="eastAsia"/>
        </w:rPr>
        <w:t>記</w:t>
      </w:r>
    </w:p>
    <w:p w:rsidR="00482256" w:rsidRDefault="00482256" w:rsidP="00482256">
      <w:pPr>
        <w:rPr>
          <w:rFonts w:asciiTheme="minorEastAsia" w:eastAsiaTheme="minorEastAsia" w:hAnsiTheme="minorEastAsia"/>
        </w:rPr>
      </w:pPr>
    </w:p>
    <w:tbl>
      <w:tblPr>
        <w:tblW w:w="9395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743"/>
        <w:gridCol w:w="1680"/>
        <w:gridCol w:w="2423"/>
        <w:gridCol w:w="2347"/>
      </w:tblGrid>
      <w:tr w:rsidR="00482256" w:rsidRPr="009C0BD1" w:rsidTr="00482256">
        <w:trPr>
          <w:trHeight w:val="645"/>
        </w:trPr>
        <w:tc>
          <w:tcPr>
            <w:tcW w:w="2945" w:type="dxa"/>
            <w:gridSpan w:val="2"/>
            <w:vAlign w:val="center"/>
          </w:tcPr>
          <w:p w:rsidR="00482256" w:rsidRPr="009C0BD1" w:rsidRDefault="00482256" w:rsidP="00482256">
            <w:r w:rsidRPr="009C0BD1">
              <w:rPr>
                <w:rFonts w:hint="eastAsia"/>
              </w:rPr>
              <w:t>施設閉鎖までの間の管理予定者及びその連絡先</w:t>
            </w:r>
          </w:p>
        </w:tc>
        <w:tc>
          <w:tcPr>
            <w:tcW w:w="6450" w:type="dxa"/>
            <w:gridSpan w:val="3"/>
            <w:vAlign w:val="center"/>
          </w:tcPr>
          <w:p w:rsidR="00482256" w:rsidRPr="009C0BD1" w:rsidRDefault="00482256" w:rsidP="00482256"/>
        </w:tc>
      </w:tr>
      <w:tr w:rsidR="00482256" w:rsidRPr="009C0BD1" w:rsidTr="00482256">
        <w:trPr>
          <w:trHeight w:val="516"/>
        </w:trPr>
        <w:tc>
          <w:tcPr>
            <w:tcW w:w="2945" w:type="dxa"/>
            <w:gridSpan w:val="2"/>
            <w:vAlign w:val="center"/>
          </w:tcPr>
          <w:p w:rsidR="00482256" w:rsidRPr="009C0BD1" w:rsidRDefault="00482256" w:rsidP="00482256">
            <w:pPr>
              <w:jc w:val="distribute"/>
            </w:pPr>
            <w:r w:rsidRPr="009C0BD1">
              <w:rPr>
                <w:rFonts w:hint="eastAsia"/>
              </w:rPr>
              <w:t>設置場所</w:t>
            </w:r>
          </w:p>
        </w:tc>
        <w:tc>
          <w:tcPr>
            <w:tcW w:w="6450" w:type="dxa"/>
            <w:gridSpan w:val="3"/>
            <w:vAlign w:val="center"/>
          </w:tcPr>
          <w:p w:rsidR="00482256" w:rsidRPr="009C0BD1" w:rsidRDefault="00482256" w:rsidP="00482256"/>
        </w:tc>
      </w:tr>
      <w:tr w:rsidR="00482256" w:rsidRPr="009C0BD1" w:rsidTr="00482256">
        <w:trPr>
          <w:trHeight w:val="541"/>
        </w:trPr>
        <w:tc>
          <w:tcPr>
            <w:tcW w:w="2945" w:type="dxa"/>
            <w:gridSpan w:val="2"/>
            <w:vAlign w:val="center"/>
          </w:tcPr>
          <w:p w:rsidR="00482256" w:rsidRPr="000D0207" w:rsidRDefault="00482256" w:rsidP="00482256">
            <w:pPr>
              <w:jc w:val="distribute"/>
            </w:pPr>
            <w:r w:rsidRPr="009C0BD1">
              <w:rPr>
                <w:rFonts w:hint="eastAsia"/>
              </w:rPr>
              <w:t>許可の年月日及び許可番号</w:t>
            </w:r>
          </w:p>
        </w:tc>
        <w:tc>
          <w:tcPr>
            <w:tcW w:w="6450" w:type="dxa"/>
            <w:gridSpan w:val="3"/>
            <w:vAlign w:val="center"/>
          </w:tcPr>
          <w:p w:rsidR="00482256" w:rsidRPr="009C0BD1" w:rsidRDefault="00482256" w:rsidP="00482256"/>
        </w:tc>
      </w:tr>
      <w:tr w:rsidR="00482256" w:rsidRPr="009C0BD1" w:rsidTr="00482256">
        <w:trPr>
          <w:trHeight w:val="482"/>
        </w:trPr>
        <w:tc>
          <w:tcPr>
            <w:tcW w:w="2945" w:type="dxa"/>
            <w:gridSpan w:val="2"/>
            <w:vAlign w:val="center"/>
          </w:tcPr>
          <w:p w:rsidR="00482256" w:rsidRPr="009C0BD1" w:rsidRDefault="00482256" w:rsidP="00482256">
            <w:r w:rsidRPr="009C0BD1">
              <w:rPr>
                <w:rFonts w:hint="eastAsia"/>
              </w:rPr>
              <w:t>埋立地の面積、埋立の深さ及び覆土の厚さ</w:t>
            </w:r>
          </w:p>
        </w:tc>
        <w:tc>
          <w:tcPr>
            <w:tcW w:w="6450" w:type="dxa"/>
            <w:gridSpan w:val="3"/>
            <w:vAlign w:val="center"/>
          </w:tcPr>
          <w:p w:rsidR="00482256" w:rsidRPr="009C0BD1" w:rsidRDefault="00482256" w:rsidP="00482256"/>
        </w:tc>
      </w:tr>
      <w:tr w:rsidR="00482256" w:rsidRPr="009C0BD1" w:rsidTr="00482256">
        <w:trPr>
          <w:trHeight w:val="1099"/>
        </w:trPr>
        <w:tc>
          <w:tcPr>
            <w:tcW w:w="2945" w:type="dxa"/>
            <w:gridSpan w:val="2"/>
            <w:vAlign w:val="center"/>
          </w:tcPr>
          <w:p w:rsidR="00482256" w:rsidRPr="009C0BD1" w:rsidRDefault="00482256" w:rsidP="00482256">
            <w:pPr>
              <w:jc w:val="distribute"/>
            </w:pPr>
            <w:r w:rsidRPr="009C0BD1">
              <w:rPr>
                <w:rFonts w:hint="eastAsia"/>
              </w:rPr>
              <w:t>埋立処分の方法</w:t>
            </w:r>
          </w:p>
        </w:tc>
        <w:tc>
          <w:tcPr>
            <w:tcW w:w="6450" w:type="dxa"/>
            <w:gridSpan w:val="3"/>
            <w:vAlign w:val="center"/>
          </w:tcPr>
          <w:p w:rsidR="00482256" w:rsidRPr="009C0BD1" w:rsidRDefault="00482256" w:rsidP="00482256"/>
        </w:tc>
      </w:tr>
      <w:tr w:rsidR="00482256" w:rsidRPr="009C0BD1" w:rsidTr="00482256">
        <w:trPr>
          <w:trHeight w:val="519"/>
        </w:trPr>
        <w:tc>
          <w:tcPr>
            <w:tcW w:w="2945" w:type="dxa"/>
            <w:gridSpan w:val="2"/>
            <w:vAlign w:val="center"/>
          </w:tcPr>
          <w:p w:rsidR="00482256" w:rsidRPr="009C0BD1" w:rsidRDefault="00482256" w:rsidP="00482256">
            <w:pPr>
              <w:jc w:val="distribute"/>
            </w:pPr>
            <w:r w:rsidRPr="009C0BD1">
              <w:rPr>
                <w:rFonts w:hint="eastAsia"/>
              </w:rPr>
              <w:t>埋立処分開始年月日</w:t>
            </w:r>
          </w:p>
        </w:tc>
        <w:tc>
          <w:tcPr>
            <w:tcW w:w="6450" w:type="dxa"/>
            <w:gridSpan w:val="3"/>
            <w:vAlign w:val="center"/>
          </w:tcPr>
          <w:p w:rsidR="00482256" w:rsidRPr="009C0BD1" w:rsidRDefault="00482256" w:rsidP="00482256"/>
        </w:tc>
      </w:tr>
      <w:tr w:rsidR="00482256" w:rsidRPr="009C0BD1" w:rsidTr="00482256">
        <w:trPr>
          <w:trHeight w:val="531"/>
        </w:trPr>
        <w:tc>
          <w:tcPr>
            <w:tcW w:w="2945" w:type="dxa"/>
            <w:gridSpan w:val="2"/>
            <w:vAlign w:val="center"/>
          </w:tcPr>
          <w:p w:rsidR="00482256" w:rsidRPr="009C0BD1" w:rsidRDefault="00482256" w:rsidP="00482256">
            <w:pPr>
              <w:jc w:val="distribute"/>
            </w:pPr>
            <w:r w:rsidRPr="009C0BD1">
              <w:rPr>
                <w:rFonts w:hint="eastAsia"/>
              </w:rPr>
              <w:t>埋立処分終了予定年月日</w:t>
            </w:r>
          </w:p>
        </w:tc>
        <w:tc>
          <w:tcPr>
            <w:tcW w:w="6450" w:type="dxa"/>
            <w:gridSpan w:val="3"/>
            <w:vAlign w:val="center"/>
          </w:tcPr>
          <w:p w:rsidR="00482256" w:rsidRPr="009C0BD1" w:rsidRDefault="00482256" w:rsidP="00482256"/>
        </w:tc>
      </w:tr>
      <w:tr w:rsidR="00482256" w:rsidRPr="009C0BD1" w:rsidTr="00482256">
        <w:trPr>
          <w:trHeight w:val="533"/>
        </w:trPr>
        <w:tc>
          <w:tcPr>
            <w:tcW w:w="2202" w:type="dxa"/>
            <w:vMerge w:val="restart"/>
            <w:vAlign w:val="center"/>
          </w:tcPr>
          <w:p w:rsidR="00482256" w:rsidRPr="009C0BD1" w:rsidRDefault="00482256" w:rsidP="00482256">
            <w:pPr>
              <w:spacing w:line="360" w:lineRule="auto"/>
            </w:pPr>
            <w:r w:rsidRPr="009C0BD1">
              <w:rPr>
                <w:rFonts w:hint="eastAsia"/>
              </w:rPr>
              <w:t>埋立てた廃棄物の種類（当該廃棄物に石綿含有一般廃棄物</w:t>
            </w:r>
            <w:r w:rsidR="00640698" w:rsidRPr="00F93874">
              <w:rPr>
                <w:rFonts w:hint="eastAsia"/>
              </w:rPr>
              <w:t>又は水銀処理物</w:t>
            </w:r>
            <w:r w:rsidRPr="009C0BD1">
              <w:rPr>
                <w:rFonts w:hint="eastAsia"/>
              </w:rPr>
              <w:t>が含まれる場合はその旨を含む。）、数量及び性状</w:t>
            </w:r>
          </w:p>
        </w:tc>
        <w:tc>
          <w:tcPr>
            <w:tcW w:w="2423" w:type="dxa"/>
            <w:gridSpan w:val="2"/>
            <w:vAlign w:val="center"/>
          </w:tcPr>
          <w:p w:rsidR="00482256" w:rsidRPr="009C0BD1" w:rsidRDefault="00482256" w:rsidP="00482256">
            <w:pPr>
              <w:jc w:val="center"/>
            </w:pPr>
            <w:r w:rsidRPr="009C0BD1">
              <w:rPr>
                <w:rFonts w:hint="eastAsia"/>
              </w:rPr>
              <w:t>種　　　　　類</w:t>
            </w:r>
          </w:p>
        </w:tc>
        <w:tc>
          <w:tcPr>
            <w:tcW w:w="2423" w:type="dxa"/>
            <w:vAlign w:val="center"/>
          </w:tcPr>
          <w:p w:rsidR="00482256" w:rsidRPr="009C0BD1" w:rsidRDefault="00482256" w:rsidP="00482256">
            <w:pPr>
              <w:jc w:val="center"/>
            </w:pPr>
            <w:r w:rsidRPr="009C0BD1">
              <w:rPr>
                <w:rFonts w:hint="eastAsia"/>
              </w:rPr>
              <w:t>量（ｍ</w:t>
            </w:r>
            <w:r w:rsidRPr="009C0BD1">
              <w:rPr>
                <w:rFonts w:hint="eastAsia"/>
                <w:szCs w:val="21"/>
                <w:vertAlign w:val="superscript"/>
              </w:rPr>
              <w:t>３</w:t>
            </w:r>
            <w:r w:rsidRPr="009C0BD1">
              <w:rPr>
                <w:rFonts w:hint="eastAsia"/>
              </w:rPr>
              <w:t>）</w:t>
            </w:r>
          </w:p>
        </w:tc>
        <w:tc>
          <w:tcPr>
            <w:tcW w:w="2347" w:type="dxa"/>
            <w:vAlign w:val="center"/>
          </w:tcPr>
          <w:p w:rsidR="00482256" w:rsidRPr="009C0BD1" w:rsidRDefault="00482256" w:rsidP="00482256">
            <w:pPr>
              <w:jc w:val="center"/>
            </w:pPr>
            <w:r w:rsidRPr="009C0BD1">
              <w:rPr>
                <w:rFonts w:hint="eastAsia"/>
              </w:rPr>
              <w:t>性　　　　状</w:t>
            </w:r>
          </w:p>
        </w:tc>
      </w:tr>
      <w:tr w:rsidR="00482256" w:rsidRPr="009C0BD1" w:rsidTr="00482256">
        <w:trPr>
          <w:trHeight w:val="4288"/>
        </w:trPr>
        <w:tc>
          <w:tcPr>
            <w:tcW w:w="2202" w:type="dxa"/>
            <w:vMerge/>
          </w:tcPr>
          <w:p w:rsidR="00482256" w:rsidRPr="009C0BD1" w:rsidRDefault="00482256" w:rsidP="00482256"/>
        </w:tc>
        <w:tc>
          <w:tcPr>
            <w:tcW w:w="2423" w:type="dxa"/>
            <w:gridSpan w:val="2"/>
          </w:tcPr>
          <w:p w:rsidR="00482256" w:rsidRPr="009C0BD1" w:rsidRDefault="00482256" w:rsidP="00482256"/>
        </w:tc>
        <w:tc>
          <w:tcPr>
            <w:tcW w:w="2423" w:type="dxa"/>
          </w:tcPr>
          <w:p w:rsidR="00482256" w:rsidRPr="009C0BD1" w:rsidRDefault="00482256" w:rsidP="00482256"/>
        </w:tc>
        <w:tc>
          <w:tcPr>
            <w:tcW w:w="2347" w:type="dxa"/>
          </w:tcPr>
          <w:p w:rsidR="00482256" w:rsidRPr="009C0BD1" w:rsidRDefault="00482256" w:rsidP="00482256"/>
        </w:tc>
      </w:tr>
    </w:tbl>
    <w:p w:rsidR="006A2FA3" w:rsidRPr="009C7E86" w:rsidRDefault="006A2FA3" w:rsidP="004341DA">
      <w:pPr>
        <w:autoSpaceDE w:val="0"/>
        <w:autoSpaceDN w:val="0"/>
        <w:spacing w:line="240" w:lineRule="auto"/>
      </w:pPr>
    </w:p>
    <w:p w:rsidR="002F7C23" w:rsidRPr="00DE1B09" w:rsidRDefault="002F7C23" w:rsidP="00EB5BB0">
      <w:pPr>
        <w:autoSpaceDE w:val="0"/>
        <w:autoSpaceDN w:val="0"/>
        <w:spacing w:line="240" w:lineRule="auto"/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EB5BB0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BB0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001BE9B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AC65-D4CB-4F8B-90FD-2780A68D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</Pages>
  <Words>260</Words>
  <Characters>258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517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2021-03-03T07:20:00Z</dcterms:modified>
</cp:coreProperties>
</file>