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9F32" w14:textId="77777777" w:rsidR="00B00F9F" w:rsidRPr="00541C94" w:rsidRDefault="00275E67" w:rsidP="001B27ED">
      <w:pPr>
        <w:jc w:val="center"/>
        <w:rPr>
          <w:rFonts w:asciiTheme="minorEastAsia" w:hAnsiTheme="minorEastAsia"/>
          <w:sz w:val="24"/>
        </w:rPr>
      </w:pPr>
      <w:r w:rsidRPr="00541C94">
        <w:rPr>
          <w:rFonts w:asciiTheme="minorEastAsia" w:hAnsiTheme="minorEastAsia" w:hint="eastAsia"/>
          <w:sz w:val="24"/>
        </w:rPr>
        <w:t>障がい者雇用状況調書</w:t>
      </w:r>
    </w:p>
    <w:p w14:paraId="0BAF23D9" w14:textId="77777777" w:rsidR="001B27ED" w:rsidRPr="00541C94" w:rsidRDefault="001B27ED">
      <w:pPr>
        <w:rPr>
          <w:rFonts w:asciiTheme="minorEastAsia" w:hAnsiTheme="minorEastAsia"/>
          <w:sz w:val="22"/>
        </w:rPr>
      </w:pPr>
    </w:p>
    <w:p w14:paraId="58FEF7C6" w14:textId="77777777" w:rsidR="00275E67" w:rsidRPr="00541C94" w:rsidRDefault="00275E67" w:rsidP="00541C94">
      <w:pPr>
        <w:ind w:firstLineChars="200" w:firstLine="440"/>
        <w:rPr>
          <w:rFonts w:asciiTheme="minorEastAsia" w:hAnsiTheme="minorEastAsia"/>
          <w:sz w:val="22"/>
        </w:rPr>
      </w:pPr>
      <w:r w:rsidRPr="00541C94">
        <w:rPr>
          <w:rFonts w:asciiTheme="minorEastAsia" w:hAnsiTheme="minorEastAsia" w:hint="eastAsia"/>
          <w:sz w:val="22"/>
        </w:rPr>
        <w:t>長野県知事　様</w:t>
      </w:r>
    </w:p>
    <w:p w14:paraId="48744CC2" w14:textId="77777777" w:rsidR="00275E67" w:rsidRPr="00541C94" w:rsidRDefault="00275E67">
      <w:pPr>
        <w:rPr>
          <w:rFonts w:asciiTheme="minorEastAsia" w:hAnsiTheme="minorEastAsia"/>
          <w:sz w:val="22"/>
        </w:rPr>
      </w:pPr>
    </w:p>
    <w:p w14:paraId="30B1828C" w14:textId="77777777" w:rsidR="00275E67" w:rsidRPr="00541C94" w:rsidRDefault="001B27ED" w:rsidP="001B27ED">
      <w:pPr>
        <w:tabs>
          <w:tab w:val="left" w:pos="3402"/>
        </w:tabs>
        <w:spacing w:afterLines="10" w:after="36"/>
        <w:rPr>
          <w:rFonts w:asciiTheme="minorEastAsia" w:hAnsiTheme="minorEastAsia"/>
          <w:sz w:val="22"/>
        </w:rPr>
      </w:pPr>
      <w:r w:rsidRPr="00541C94">
        <w:rPr>
          <w:rFonts w:asciiTheme="minorEastAsia" w:hAnsiTheme="minorEastAsia" w:hint="eastAsia"/>
          <w:sz w:val="22"/>
        </w:rPr>
        <w:tab/>
      </w:r>
      <w:r w:rsidR="00275E67" w:rsidRPr="006C24D9">
        <w:rPr>
          <w:rFonts w:asciiTheme="minorEastAsia" w:hAnsiTheme="minorEastAsia" w:hint="eastAsia"/>
          <w:spacing w:val="165"/>
          <w:kern w:val="0"/>
          <w:sz w:val="22"/>
          <w:fitText w:val="1320" w:id="1488605953"/>
        </w:rPr>
        <w:t>所在</w:t>
      </w:r>
      <w:r w:rsidR="00275E67" w:rsidRPr="006C24D9">
        <w:rPr>
          <w:rFonts w:asciiTheme="minorEastAsia" w:hAnsiTheme="minorEastAsia" w:hint="eastAsia"/>
          <w:kern w:val="0"/>
          <w:sz w:val="22"/>
          <w:fitText w:val="1320" w:id="1488605953"/>
        </w:rPr>
        <w:t>地</w:t>
      </w:r>
    </w:p>
    <w:p w14:paraId="24EA070F" w14:textId="77777777" w:rsidR="00275E67" w:rsidRPr="00541C94" w:rsidRDefault="001B27ED" w:rsidP="001B27ED">
      <w:pPr>
        <w:tabs>
          <w:tab w:val="left" w:pos="3402"/>
        </w:tabs>
        <w:spacing w:afterLines="10" w:after="36"/>
        <w:rPr>
          <w:rFonts w:asciiTheme="minorEastAsia" w:hAnsiTheme="minorEastAsia"/>
          <w:sz w:val="22"/>
        </w:rPr>
      </w:pPr>
      <w:r w:rsidRPr="00541C94">
        <w:rPr>
          <w:rFonts w:asciiTheme="minorEastAsia" w:hAnsiTheme="minorEastAsia" w:hint="eastAsia"/>
          <w:sz w:val="22"/>
        </w:rPr>
        <w:tab/>
      </w:r>
      <w:r w:rsidR="00275E67" w:rsidRPr="00541C94">
        <w:rPr>
          <w:rFonts w:asciiTheme="minorEastAsia" w:hAnsiTheme="minorEastAsia" w:hint="eastAsia"/>
          <w:spacing w:val="12"/>
          <w:w w:val="91"/>
          <w:kern w:val="0"/>
          <w:sz w:val="22"/>
          <w:fitText w:val="1320" w:id="1488605952"/>
        </w:rPr>
        <w:t>商号又は名</w:t>
      </w:r>
      <w:r w:rsidR="00275E67" w:rsidRPr="00541C94">
        <w:rPr>
          <w:rFonts w:asciiTheme="minorEastAsia" w:hAnsiTheme="minorEastAsia" w:hint="eastAsia"/>
          <w:spacing w:val="2"/>
          <w:w w:val="91"/>
          <w:kern w:val="0"/>
          <w:sz w:val="22"/>
          <w:fitText w:val="1320" w:id="1488605952"/>
        </w:rPr>
        <w:t>称</w:t>
      </w:r>
    </w:p>
    <w:p w14:paraId="411D87E4" w14:textId="77777777" w:rsidR="00275E67" w:rsidRPr="00541C94" w:rsidRDefault="001B27ED" w:rsidP="001B27ED">
      <w:pPr>
        <w:tabs>
          <w:tab w:val="left" w:pos="3402"/>
        </w:tabs>
        <w:spacing w:afterLines="10" w:after="36"/>
        <w:jc w:val="left"/>
        <w:rPr>
          <w:rFonts w:asciiTheme="minorEastAsia" w:hAnsiTheme="minorEastAsia"/>
          <w:sz w:val="22"/>
        </w:rPr>
      </w:pPr>
      <w:r w:rsidRPr="00541C94">
        <w:rPr>
          <w:rFonts w:asciiTheme="minorEastAsia" w:hAnsiTheme="minorEastAsia" w:hint="eastAsia"/>
          <w:sz w:val="22"/>
        </w:rPr>
        <w:tab/>
      </w:r>
      <w:r w:rsidR="00541C94" w:rsidRPr="00541C94">
        <w:rPr>
          <w:rFonts w:asciiTheme="minorEastAsia" w:hAnsiTheme="minorEastAsia" w:hint="eastAsia"/>
          <w:spacing w:val="73"/>
          <w:kern w:val="0"/>
          <w:sz w:val="22"/>
          <w:fitText w:val="1320" w:id="1488607489"/>
        </w:rPr>
        <w:t>代表者</w:t>
      </w:r>
      <w:r w:rsidR="00541C94" w:rsidRPr="00541C94">
        <w:rPr>
          <w:rFonts w:asciiTheme="minorEastAsia" w:hAnsiTheme="minorEastAsia" w:hint="eastAsia"/>
          <w:spacing w:val="1"/>
          <w:kern w:val="0"/>
          <w:sz w:val="22"/>
          <w:fitText w:val="1320" w:id="1488607489"/>
        </w:rPr>
        <w:t>名</w:t>
      </w:r>
      <w:r w:rsidRPr="00541C94">
        <w:rPr>
          <w:rFonts w:asciiTheme="minorEastAsia" w:hAnsiTheme="minorEastAsia" w:hint="eastAsia"/>
          <w:sz w:val="22"/>
        </w:rPr>
        <w:t xml:space="preserve">　　　　　　　　　　　</w:t>
      </w:r>
      <w:r w:rsidR="00541C94">
        <w:rPr>
          <w:rFonts w:asciiTheme="minorEastAsia" w:hAnsiTheme="minorEastAsia" w:hint="eastAsia"/>
          <w:sz w:val="22"/>
        </w:rPr>
        <w:t xml:space="preserve">　</w:t>
      </w:r>
      <w:r w:rsidRPr="00541C94">
        <w:rPr>
          <w:rFonts w:asciiTheme="minorEastAsia" w:hAnsiTheme="minorEastAsia" w:hint="eastAsia"/>
          <w:sz w:val="22"/>
        </w:rPr>
        <w:t xml:space="preserve">　　</w:t>
      </w:r>
    </w:p>
    <w:p w14:paraId="24F30D92" w14:textId="77777777" w:rsidR="00275E67" w:rsidRPr="00541C94" w:rsidRDefault="00275E67" w:rsidP="001B27ED">
      <w:pPr>
        <w:rPr>
          <w:rFonts w:asciiTheme="minorEastAsia" w:hAnsiTheme="minorEastAsia"/>
          <w:sz w:val="22"/>
        </w:rPr>
      </w:pPr>
    </w:p>
    <w:p w14:paraId="1B5C686B" w14:textId="77777777" w:rsidR="001B27ED" w:rsidRPr="00541C94" w:rsidRDefault="001B27ED">
      <w:pPr>
        <w:rPr>
          <w:rFonts w:asciiTheme="minorEastAsia" w:hAnsiTheme="minorEastAsia"/>
          <w:sz w:val="22"/>
        </w:rPr>
      </w:pPr>
    </w:p>
    <w:p w14:paraId="431E8432" w14:textId="545BB616" w:rsidR="00275E67" w:rsidRPr="00541C94" w:rsidRDefault="00A35D8F" w:rsidP="00541C94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A73B90" w:rsidRPr="00A73B90">
        <w:rPr>
          <w:rFonts w:asciiTheme="minorEastAsia" w:hAnsiTheme="minorEastAsia" w:hint="eastAsia"/>
          <w:sz w:val="22"/>
          <w:u w:val="single"/>
        </w:rPr>
        <w:t xml:space="preserve">　</w:t>
      </w:r>
      <w:r w:rsidR="00275E67" w:rsidRPr="00541C94">
        <w:rPr>
          <w:rFonts w:asciiTheme="minorEastAsia" w:hAnsiTheme="minorEastAsia" w:hint="eastAsia"/>
          <w:sz w:val="22"/>
        </w:rPr>
        <w:t>年10月1日</w:t>
      </w:r>
      <w:r w:rsidR="00A73B90">
        <w:rPr>
          <w:rFonts w:asciiTheme="minorEastAsia" w:hAnsiTheme="minorEastAsia" w:hint="eastAsia"/>
          <w:sz w:val="22"/>
        </w:rPr>
        <w:t>（資格審査基準日）</w:t>
      </w:r>
      <w:r w:rsidR="00275E67" w:rsidRPr="00541C94">
        <w:rPr>
          <w:rFonts w:asciiTheme="minorEastAsia" w:hAnsiTheme="minorEastAsia" w:hint="eastAsia"/>
          <w:sz w:val="22"/>
        </w:rPr>
        <w:t>現在の雇用状況は以下のとおりです。</w:t>
      </w:r>
    </w:p>
    <w:p w14:paraId="04C25C44" w14:textId="77777777" w:rsidR="00275E67" w:rsidRPr="00A35D8F" w:rsidRDefault="00275E67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675"/>
        <w:gridCol w:w="3675"/>
        <w:gridCol w:w="2988"/>
      </w:tblGrid>
      <w:tr w:rsidR="00275E67" w:rsidRPr="00541C94" w14:paraId="3D69C4A1" w14:textId="77777777" w:rsidTr="00E66640">
        <w:trPr>
          <w:trHeight w:val="737"/>
        </w:trPr>
        <w:tc>
          <w:tcPr>
            <w:tcW w:w="675" w:type="dxa"/>
            <w:vAlign w:val="center"/>
          </w:tcPr>
          <w:p w14:paraId="2F5A57F9" w14:textId="77777777" w:rsidR="00275E67" w:rsidRPr="00A35D8F" w:rsidRDefault="00275E67" w:rsidP="00A35D8F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75" w:type="dxa"/>
            <w:vAlign w:val="center"/>
          </w:tcPr>
          <w:p w14:paraId="37EDB8EF" w14:textId="77777777" w:rsidR="00275E67" w:rsidRDefault="00FC1D37" w:rsidP="00275E6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常用</w:t>
            </w:r>
            <w:r w:rsidR="0031008C">
              <w:rPr>
                <w:rFonts w:asciiTheme="minorEastAsia" w:hAnsiTheme="minorEastAsia" w:hint="eastAsia"/>
                <w:sz w:val="22"/>
              </w:rPr>
              <w:t>雇用労働者の数</w:t>
            </w:r>
          </w:p>
          <w:p w14:paraId="35DC7B9F" w14:textId="77777777" w:rsidR="0031008C" w:rsidRPr="00541C94" w:rsidRDefault="0031008C" w:rsidP="00275E6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（短時間労働者を除く）</w:t>
            </w:r>
          </w:p>
        </w:tc>
        <w:tc>
          <w:tcPr>
            <w:tcW w:w="2988" w:type="dxa"/>
            <w:vAlign w:val="bottom"/>
          </w:tcPr>
          <w:p w14:paraId="667F5196" w14:textId="77777777" w:rsidR="00275E67" w:rsidRPr="00541C94" w:rsidRDefault="00275E67" w:rsidP="00275E67">
            <w:pPr>
              <w:jc w:val="right"/>
              <w:rPr>
                <w:rFonts w:asciiTheme="minorEastAsia" w:hAnsiTheme="minorEastAsia"/>
                <w:sz w:val="22"/>
              </w:rPr>
            </w:pPr>
            <w:r w:rsidRPr="00541C94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31008C" w:rsidRPr="00541C94" w14:paraId="41395C54" w14:textId="77777777" w:rsidTr="00E66640">
        <w:trPr>
          <w:trHeight w:val="737"/>
        </w:trPr>
        <w:tc>
          <w:tcPr>
            <w:tcW w:w="675" w:type="dxa"/>
            <w:vAlign w:val="center"/>
          </w:tcPr>
          <w:p w14:paraId="1DA925DD" w14:textId="77777777" w:rsidR="0031008C" w:rsidRPr="00A35D8F" w:rsidRDefault="0031008C" w:rsidP="00A35D8F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75" w:type="dxa"/>
            <w:vAlign w:val="center"/>
          </w:tcPr>
          <w:p w14:paraId="7D1E4CCC" w14:textId="77777777" w:rsidR="0031008C" w:rsidRPr="00541C94" w:rsidRDefault="0031008C" w:rsidP="00275E6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短時間労働者の数</w:t>
            </w:r>
          </w:p>
        </w:tc>
        <w:tc>
          <w:tcPr>
            <w:tcW w:w="2988" w:type="dxa"/>
            <w:vAlign w:val="bottom"/>
          </w:tcPr>
          <w:p w14:paraId="0E75332F" w14:textId="77777777" w:rsidR="0031008C" w:rsidRPr="00541C94" w:rsidRDefault="0031008C" w:rsidP="00275E6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31008C" w:rsidRPr="00541C94" w14:paraId="7A3191FC" w14:textId="77777777" w:rsidTr="00E66640">
        <w:trPr>
          <w:trHeight w:val="737"/>
        </w:trPr>
        <w:tc>
          <w:tcPr>
            <w:tcW w:w="675" w:type="dxa"/>
            <w:vAlign w:val="center"/>
          </w:tcPr>
          <w:p w14:paraId="5097DC94" w14:textId="77777777" w:rsidR="0031008C" w:rsidRPr="00A35D8F" w:rsidRDefault="0031008C" w:rsidP="00A35D8F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75" w:type="dxa"/>
            <w:vAlign w:val="center"/>
          </w:tcPr>
          <w:p w14:paraId="6CF60057" w14:textId="77777777" w:rsidR="0031008C" w:rsidRPr="00541C94" w:rsidRDefault="0031008C" w:rsidP="007E193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全従業員数（①＋②×0.5）</w:t>
            </w:r>
          </w:p>
        </w:tc>
        <w:tc>
          <w:tcPr>
            <w:tcW w:w="2988" w:type="dxa"/>
            <w:vAlign w:val="bottom"/>
          </w:tcPr>
          <w:p w14:paraId="3477FCFF" w14:textId="77777777" w:rsidR="0031008C" w:rsidRPr="00541C94" w:rsidRDefault="0031008C" w:rsidP="00275E6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275E67" w:rsidRPr="00541C94" w14:paraId="2FCB7375" w14:textId="77777777" w:rsidTr="00E66640">
        <w:trPr>
          <w:trHeight w:val="737"/>
        </w:trPr>
        <w:tc>
          <w:tcPr>
            <w:tcW w:w="675" w:type="dxa"/>
            <w:vAlign w:val="center"/>
          </w:tcPr>
          <w:p w14:paraId="5ABA5819" w14:textId="77777777" w:rsidR="00275E67" w:rsidRPr="00A35D8F" w:rsidRDefault="00275E67" w:rsidP="00A35D8F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75" w:type="dxa"/>
            <w:vAlign w:val="center"/>
          </w:tcPr>
          <w:p w14:paraId="39D2921F" w14:textId="77777777" w:rsidR="00094A09" w:rsidRDefault="00094A09" w:rsidP="00275E6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障がい者である</w:t>
            </w:r>
            <w:r w:rsidR="00FC1D37">
              <w:rPr>
                <w:rFonts w:asciiTheme="minorEastAsia" w:hAnsiTheme="minorEastAsia" w:hint="eastAsia"/>
                <w:sz w:val="22"/>
              </w:rPr>
              <w:t>常用</w:t>
            </w:r>
            <w:r>
              <w:rPr>
                <w:rFonts w:asciiTheme="minorEastAsia" w:hAnsiTheme="minorEastAsia" w:hint="eastAsia"/>
                <w:sz w:val="22"/>
              </w:rPr>
              <w:t>雇用労働者</w:t>
            </w:r>
            <w:r w:rsidR="00AA20AF">
              <w:rPr>
                <w:rFonts w:asciiTheme="minorEastAsia" w:hAnsiTheme="minorEastAsia" w:hint="eastAsia"/>
                <w:sz w:val="22"/>
              </w:rPr>
              <w:t>、</w:t>
            </w:r>
          </w:p>
          <w:p w14:paraId="5E3C7D56" w14:textId="77777777" w:rsidR="00275E67" w:rsidRPr="00541C94" w:rsidRDefault="00AA20AF" w:rsidP="00275E6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及び重度</w:t>
            </w:r>
            <w:r w:rsidR="00094A09">
              <w:rPr>
                <w:rFonts w:asciiTheme="minorEastAsia" w:hAnsiTheme="minorEastAsia" w:hint="eastAsia"/>
                <w:sz w:val="22"/>
              </w:rPr>
              <w:t>の障がい者である短時間労働者の数</w:t>
            </w:r>
          </w:p>
        </w:tc>
        <w:tc>
          <w:tcPr>
            <w:tcW w:w="2988" w:type="dxa"/>
            <w:vAlign w:val="bottom"/>
          </w:tcPr>
          <w:p w14:paraId="51A1306C" w14:textId="77777777" w:rsidR="00275E67" w:rsidRPr="00541C94" w:rsidRDefault="00275E67" w:rsidP="00275E67">
            <w:pPr>
              <w:jc w:val="right"/>
              <w:rPr>
                <w:rFonts w:asciiTheme="minorEastAsia" w:hAnsiTheme="minorEastAsia"/>
                <w:sz w:val="22"/>
              </w:rPr>
            </w:pPr>
            <w:r w:rsidRPr="00541C94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275E67" w:rsidRPr="00541C94" w14:paraId="719C458E" w14:textId="77777777" w:rsidTr="00E66640">
        <w:trPr>
          <w:trHeight w:val="737"/>
        </w:trPr>
        <w:tc>
          <w:tcPr>
            <w:tcW w:w="675" w:type="dxa"/>
            <w:vAlign w:val="center"/>
          </w:tcPr>
          <w:p w14:paraId="2B190946" w14:textId="77777777" w:rsidR="00275E67" w:rsidRPr="00A35D8F" w:rsidRDefault="00275E67" w:rsidP="00A35D8F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75" w:type="dxa"/>
            <w:vAlign w:val="center"/>
          </w:tcPr>
          <w:p w14:paraId="7A859DFD" w14:textId="77777777" w:rsidR="00275E67" w:rsidRDefault="00275E67" w:rsidP="00275E67">
            <w:pPr>
              <w:rPr>
                <w:rFonts w:asciiTheme="minorEastAsia" w:hAnsiTheme="minorEastAsia"/>
                <w:sz w:val="22"/>
              </w:rPr>
            </w:pPr>
            <w:r w:rsidRPr="00541C94">
              <w:rPr>
                <w:rFonts w:asciiTheme="minorEastAsia" w:hAnsiTheme="minorEastAsia" w:hint="eastAsia"/>
                <w:sz w:val="22"/>
              </w:rPr>
              <w:t>障がい者の短時間労働者の数</w:t>
            </w:r>
          </w:p>
          <w:p w14:paraId="730AF1C3" w14:textId="77777777" w:rsidR="00094A09" w:rsidRPr="00541C94" w:rsidRDefault="00094A09" w:rsidP="00275E6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（重度の障がい者を除く）</w:t>
            </w:r>
          </w:p>
        </w:tc>
        <w:tc>
          <w:tcPr>
            <w:tcW w:w="2988" w:type="dxa"/>
            <w:vAlign w:val="bottom"/>
          </w:tcPr>
          <w:p w14:paraId="05E9B39D" w14:textId="77777777" w:rsidR="00275E67" w:rsidRPr="00541C94" w:rsidRDefault="00275E67" w:rsidP="00275E67">
            <w:pPr>
              <w:jc w:val="right"/>
              <w:rPr>
                <w:rFonts w:asciiTheme="minorEastAsia" w:hAnsiTheme="minorEastAsia"/>
                <w:sz w:val="22"/>
              </w:rPr>
            </w:pPr>
            <w:r w:rsidRPr="00541C94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275E67" w:rsidRPr="00541C94" w14:paraId="5ABCEC4E" w14:textId="77777777" w:rsidTr="00E66640">
        <w:trPr>
          <w:trHeight w:val="737"/>
        </w:trPr>
        <w:tc>
          <w:tcPr>
            <w:tcW w:w="675" w:type="dxa"/>
            <w:vAlign w:val="center"/>
          </w:tcPr>
          <w:p w14:paraId="13254948" w14:textId="77777777" w:rsidR="00275E67" w:rsidRPr="00A35D8F" w:rsidRDefault="00275E67" w:rsidP="00A35D8F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75" w:type="dxa"/>
            <w:vAlign w:val="center"/>
          </w:tcPr>
          <w:p w14:paraId="187909D4" w14:textId="77777777" w:rsidR="007E1936" w:rsidRDefault="007E1936" w:rsidP="00275E6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障がい者である労働者数</w:t>
            </w:r>
          </w:p>
          <w:p w14:paraId="767AC61B" w14:textId="77777777" w:rsidR="00275E67" w:rsidRPr="00541C94" w:rsidRDefault="007E1936" w:rsidP="00275E6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（④＋⑤×0.5）</w:t>
            </w:r>
          </w:p>
        </w:tc>
        <w:tc>
          <w:tcPr>
            <w:tcW w:w="2988" w:type="dxa"/>
            <w:vAlign w:val="bottom"/>
          </w:tcPr>
          <w:p w14:paraId="5F0EED92" w14:textId="77777777" w:rsidR="00275E67" w:rsidRPr="00541C94" w:rsidRDefault="00275E67" w:rsidP="00275E67">
            <w:pPr>
              <w:jc w:val="right"/>
              <w:rPr>
                <w:rFonts w:asciiTheme="minorEastAsia" w:hAnsiTheme="minorEastAsia"/>
                <w:sz w:val="22"/>
              </w:rPr>
            </w:pPr>
            <w:r w:rsidRPr="00541C94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</w:tbl>
    <w:p w14:paraId="1CC24641" w14:textId="77777777" w:rsidR="00275E67" w:rsidRPr="00541C94" w:rsidRDefault="00275E67">
      <w:pPr>
        <w:rPr>
          <w:rFonts w:asciiTheme="minorEastAsia" w:hAnsiTheme="minorEastAsia"/>
          <w:sz w:val="22"/>
        </w:rPr>
      </w:pPr>
    </w:p>
    <w:p w14:paraId="640DDDE3" w14:textId="77777777" w:rsidR="00275E67" w:rsidRPr="00541C94" w:rsidRDefault="00275E67">
      <w:pPr>
        <w:rPr>
          <w:rFonts w:asciiTheme="minorEastAsia" w:hAnsiTheme="minorEastAsia"/>
          <w:sz w:val="22"/>
        </w:rPr>
      </w:pPr>
    </w:p>
    <w:p w14:paraId="0306491A" w14:textId="77777777" w:rsidR="00275E67" w:rsidRPr="00541C94" w:rsidRDefault="00275E67">
      <w:pPr>
        <w:rPr>
          <w:rFonts w:asciiTheme="minorEastAsia" w:hAnsiTheme="minorEastAsia"/>
          <w:sz w:val="22"/>
        </w:rPr>
      </w:pPr>
      <w:r w:rsidRPr="00541C94">
        <w:rPr>
          <w:rFonts w:asciiTheme="minorEastAsia" w:hAnsiTheme="minorEastAsia" w:hint="eastAsia"/>
          <w:sz w:val="22"/>
        </w:rPr>
        <w:t>《記入要領》</w:t>
      </w:r>
    </w:p>
    <w:p w14:paraId="232F12AF" w14:textId="2B6508BE" w:rsidR="00275E67" w:rsidRPr="00541C94" w:rsidRDefault="0031008C" w:rsidP="00541C94">
      <w:pPr>
        <w:pStyle w:val="a8"/>
        <w:numPr>
          <w:ilvl w:val="0"/>
          <w:numId w:val="2"/>
        </w:numPr>
        <w:spacing w:beforeLines="20" w:before="72"/>
        <w:ind w:leftChars="0"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この調書は、③により算定した従業員数が</w:t>
      </w:r>
      <w:r w:rsidR="00A35D8F">
        <w:rPr>
          <w:rFonts w:asciiTheme="minorEastAsia" w:hAnsiTheme="minorEastAsia" w:hint="eastAsia"/>
          <w:sz w:val="22"/>
        </w:rPr>
        <w:t>4</w:t>
      </w:r>
      <w:r w:rsidR="00A35D8F">
        <w:rPr>
          <w:rFonts w:asciiTheme="minorEastAsia" w:hAnsiTheme="minorEastAsia"/>
          <w:sz w:val="22"/>
        </w:rPr>
        <w:t>3</w:t>
      </w:r>
      <w:r w:rsidR="004306F8">
        <w:rPr>
          <w:rFonts w:asciiTheme="minorEastAsia" w:hAnsiTheme="minorEastAsia" w:hint="eastAsia"/>
          <w:sz w:val="22"/>
        </w:rPr>
        <w:t>.5</w:t>
      </w:r>
      <w:r>
        <w:rPr>
          <w:rFonts w:asciiTheme="minorEastAsia" w:hAnsiTheme="minorEastAsia" w:hint="eastAsia"/>
          <w:sz w:val="22"/>
        </w:rPr>
        <w:t>人未満</w:t>
      </w:r>
      <w:r w:rsidR="00A35D8F">
        <w:rPr>
          <w:rFonts w:asciiTheme="minorEastAsia" w:hAnsiTheme="minorEastAsia" w:hint="eastAsia"/>
          <w:sz w:val="22"/>
        </w:rPr>
        <w:t>の建設企業が、</w:t>
      </w:r>
      <w:r w:rsidR="00A73B90">
        <w:rPr>
          <w:rFonts w:asciiTheme="minorEastAsia" w:hAnsiTheme="minorEastAsia" w:hint="eastAsia"/>
          <w:sz w:val="22"/>
        </w:rPr>
        <w:t>資格審査基準日</w:t>
      </w:r>
      <w:r w:rsidR="001B27ED" w:rsidRPr="00541C94">
        <w:rPr>
          <w:rFonts w:asciiTheme="minorEastAsia" w:hAnsiTheme="minorEastAsia" w:hint="eastAsia"/>
          <w:sz w:val="22"/>
        </w:rPr>
        <w:t>時点で障害者の雇用の促進に関する法律（昭和35年7月25日法律第123</w:t>
      </w:r>
      <w:r>
        <w:rPr>
          <w:rFonts w:asciiTheme="minorEastAsia" w:hAnsiTheme="minorEastAsia" w:hint="eastAsia"/>
          <w:sz w:val="22"/>
        </w:rPr>
        <w:t>条）第２条に定める障害者を表の⑥</w:t>
      </w:r>
      <w:r w:rsidR="001B27ED" w:rsidRPr="00541C94">
        <w:rPr>
          <w:rFonts w:asciiTheme="minorEastAsia" w:hAnsiTheme="minorEastAsia" w:hint="eastAsia"/>
          <w:sz w:val="22"/>
        </w:rPr>
        <w:t>の計算により１人以上雇用している場合に作成してください。</w:t>
      </w:r>
    </w:p>
    <w:p w14:paraId="5FEC8BCE" w14:textId="77777777" w:rsidR="001B27ED" w:rsidRDefault="00AA20AF" w:rsidP="00FC1D37">
      <w:pPr>
        <w:pStyle w:val="a8"/>
        <w:numPr>
          <w:ilvl w:val="0"/>
          <w:numId w:val="2"/>
        </w:numPr>
        <w:spacing w:beforeLines="20" w:before="72"/>
        <w:ind w:leftChars="0"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「常用雇用労働者」とは</w:t>
      </w:r>
      <w:r w:rsidR="00FC1D37" w:rsidRPr="00FC1D37">
        <w:rPr>
          <w:rFonts w:asciiTheme="minorEastAsia" w:hAnsiTheme="minorEastAsia" w:hint="eastAsia"/>
          <w:sz w:val="22"/>
        </w:rPr>
        <w:t>１週間の所定労働時間が</w:t>
      </w:r>
      <w:r w:rsidR="001B27ED" w:rsidRPr="00FC1D37">
        <w:rPr>
          <w:rFonts w:asciiTheme="minorEastAsia" w:hAnsiTheme="minorEastAsia" w:hint="eastAsia"/>
          <w:sz w:val="22"/>
        </w:rPr>
        <w:t>30時間以上</w:t>
      </w:r>
      <w:r>
        <w:rPr>
          <w:rFonts w:asciiTheme="minorEastAsia" w:hAnsiTheme="minorEastAsia" w:hint="eastAsia"/>
          <w:sz w:val="22"/>
        </w:rPr>
        <w:t>、「短時間労働者」とは</w:t>
      </w:r>
      <w:r w:rsidR="001B27ED" w:rsidRPr="00FC1D37">
        <w:rPr>
          <w:rFonts w:asciiTheme="minorEastAsia" w:hAnsiTheme="minorEastAsia" w:hint="eastAsia"/>
          <w:sz w:val="22"/>
        </w:rPr>
        <w:t>20時間以上30</w:t>
      </w:r>
      <w:r w:rsidR="007C5F1A" w:rsidRPr="00FC1D37">
        <w:rPr>
          <w:rFonts w:asciiTheme="minorEastAsia" w:hAnsiTheme="minorEastAsia" w:hint="eastAsia"/>
          <w:sz w:val="22"/>
        </w:rPr>
        <w:t>時間未満の</w:t>
      </w:r>
      <w:r>
        <w:rPr>
          <w:rFonts w:asciiTheme="minorEastAsia" w:hAnsiTheme="minorEastAsia" w:hint="eastAsia"/>
          <w:sz w:val="22"/>
        </w:rPr>
        <w:t>労働者をいいます</w:t>
      </w:r>
      <w:r w:rsidR="001B27ED" w:rsidRPr="00FC1D37">
        <w:rPr>
          <w:rFonts w:asciiTheme="minorEastAsia" w:hAnsiTheme="minorEastAsia" w:hint="eastAsia"/>
          <w:sz w:val="22"/>
        </w:rPr>
        <w:t>。</w:t>
      </w:r>
    </w:p>
    <w:p w14:paraId="10BC5294" w14:textId="77777777" w:rsidR="00FC1D37" w:rsidRDefault="00E66640" w:rsidP="00FC1D37">
      <w:pPr>
        <w:pStyle w:val="a8"/>
        <w:numPr>
          <w:ilvl w:val="0"/>
          <w:numId w:val="2"/>
        </w:numPr>
        <w:spacing w:beforeLines="20" w:before="72"/>
        <w:ind w:leftChars="0"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「障がい者」とは、身体障害者（身体障害者手帳の等級が１～６級の者）、知的障害者（児童相談所、障害者職業センター等により知的障害者と判定された者）、</w:t>
      </w:r>
      <w:r w:rsidR="00094A09">
        <w:rPr>
          <w:rFonts w:asciiTheme="minorEastAsia" w:hAnsiTheme="minorEastAsia" w:hint="eastAsia"/>
          <w:sz w:val="22"/>
        </w:rPr>
        <w:t>及び</w:t>
      </w:r>
      <w:r>
        <w:rPr>
          <w:rFonts w:asciiTheme="minorEastAsia" w:hAnsiTheme="minorEastAsia" w:hint="eastAsia"/>
          <w:sz w:val="22"/>
        </w:rPr>
        <w:t>精神障害者（精神保健福祉手帳所持者）をいいます。</w:t>
      </w:r>
    </w:p>
    <w:p w14:paraId="23B8AB18" w14:textId="77777777" w:rsidR="00E66640" w:rsidRPr="00FC1D37" w:rsidRDefault="00094A09" w:rsidP="00FC1D37">
      <w:pPr>
        <w:pStyle w:val="a8"/>
        <w:numPr>
          <w:ilvl w:val="0"/>
          <w:numId w:val="2"/>
        </w:numPr>
        <w:spacing w:beforeLines="20" w:before="72"/>
        <w:ind w:leftChars="0"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「重度の障がい者」とは、身体障害者のうち等級が１級または２級の者、及び知的障害者のうち</w:t>
      </w:r>
      <w:r w:rsidR="0079662F">
        <w:rPr>
          <w:rFonts w:asciiTheme="minorEastAsia" w:hAnsiTheme="minorEastAsia" w:hint="eastAsia"/>
          <w:sz w:val="22"/>
        </w:rPr>
        <w:t>知的障害の程度が重いと判定された者をいいます。</w:t>
      </w:r>
    </w:p>
    <w:sectPr w:rsidR="00E66640" w:rsidRPr="00FC1D37" w:rsidSect="0079662F">
      <w:headerReference w:type="default" r:id="rId7"/>
      <w:pgSz w:w="11906" w:h="16838"/>
      <w:pgMar w:top="1100" w:right="1701" w:bottom="993" w:left="1701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1E97C" w14:textId="77777777" w:rsidR="000E6CEC" w:rsidRDefault="000E6CEC" w:rsidP="00275E67">
      <w:r>
        <w:separator/>
      </w:r>
    </w:p>
  </w:endnote>
  <w:endnote w:type="continuationSeparator" w:id="0">
    <w:p w14:paraId="426FD904" w14:textId="77777777" w:rsidR="000E6CEC" w:rsidRDefault="000E6CEC" w:rsidP="0027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87B73" w14:textId="77777777" w:rsidR="000E6CEC" w:rsidRDefault="000E6CEC" w:rsidP="00275E67">
      <w:r>
        <w:separator/>
      </w:r>
    </w:p>
  </w:footnote>
  <w:footnote w:type="continuationSeparator" w:id="0">
    <w:p w14:paraId="5412637B" w14:textId="77777777" w:rsidR="000E6CEC" w:rsidRDefault="000E6CEC" w:rsidP="00275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DE928" w14:textId="77777777" w:rsidR="00275E67" w:rsidRDefault="00275E67">
    <w:pPr>
      <w:pStyle w:val="a3"/>
    </w:pPr>
    <w:r>
      <w:rPr>
        <w:rFonts w:hint="eastAsia"/>
      </w:rPr>
      <w:t>（様式第３号）</w:t>
    </w:r>
  </w:p>
  <w:p w14:paraId="49665C2D" w14:textId="77777777" w:rsidR="00275E67" w:rsidRDefault="00275E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402B6"/>
    <w:multiLevelType w:val="hybridMultilevel"/>
    <w:tmpl w:val="E5209034"/>
    <w:lvl w:ilvl="0" w:tplc="66924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766B34"/>
    <w:multiLevelType w:val="hybridMultilevel"/>
    <w:tmpl w:val="08DAF5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185963"/>
    <w:multiLevelType w:val="hybridMultilevel"/>
    <w:tmpl w:val="F71EC0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E67"/>
    <w:rsid w:val="000673C1"/>
    <w:rsid w:val="00094A09"/>
    <w:rsid w:val="000E6CEC"/>
    <w:rsid w:val="001B27ED"/>
    <w:rsid w:val="00275E67"/>
    <w:rsid w:val="002D79BB"/>
    <w:rsid w:val="0031008C"/>
    <w:rsid w:val="004306F8"/>
    <w:rsid w:val="004F7A3E"/>
    <w:rsid w:val="00541C94"/>
    <w:rsid w:val="005541D4"/>
    <w:rsid w:val="006B2703"/>
    <w:rsid w:val="006C24D9"/>
    <w:rsid w:val="0079662F"/>
    <w:rsid w:val="007C5F1A"/>
    <w:rsid w:val="007E1936"/>
    <w:rsid w:val="00872F2C"/>
    <w:rsid w:val="00A35D8F"/>
    <w:rsid w:val="00A73B90"/>
    <w:rsid w:val="00AA20AF"/>
    <w:rsid w:val="00AF0657"/>
    <w:rsid w:val="00B00F9F"/>
    <w:rsid w:val="00B13C16"/>
    <w:rsid w:val="00E63EEB"/>
    <w:rsid w:val="00E66640"/>
    <w:rsid w:val="00FC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82F189"/>
  <w15:docId w15:val="{89E7EE0C-57A8-4279-8C6B-161434A7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E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E67"/>
  </w:style>
  <w:style w:type="paragraph" w:styleId="a5">
    <w:name w:val="footer"/>
    <w:basedOn w:val="a"/>
    <w:link w:val="a6"/>
    <w:uiPriority w:val="99"/>
    <w:unhideWhenUsed/>
    <w:rsid w:val="00275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E67"/>
  </w:style>
  <w:style w:type="table" w:styleId="a7">
    <w:name w:val="Table Grid"/>
    <w:basedOn w:val="a1"/>
    <w:uiPriority w:val="59"/>
    <w:rsid w:val="00275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B27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N1000029</dc:creator>
  <cp:lastModifiedBy>松澤　耕平</cp:lastModifiedBy>
  <cp:revision>10</cp:revision>
  <dcterms:created xsi:type="dcterms:W3CDTF">2018-11-05T01:50:00Z</dcterms:created>
  <dcterms:modified xsi:type="dcterms:W3CDTF">2023-11-08T07:33:00Z</dcterms:modified>
</cp:coreProperties>
</file>