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0BB" w14:textId="3D225F5B" w:rsidR="007E3F63" w:rsidRDefault="004B4338" w:rsidP="007E3F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0909" wp14:editId="27C20E5C">
                <wp:simplePos x="0" y="0"/>
                <wp:positionH relativeFrom="column">
                  <wp:posOffset>4787265</wp:posOffset>
                </wp:positionH>
                <wp:positionV relativeFrom="paragraph">
                  <wp:posOffset>-917575</wp:posOffset>
                </wp:positionV>
                <wp:extent cx="711200" cy="2857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31667E" w14:textId="041DFDD2" w:rsidR="004B4338" w:rsidRPr="004B4338" w:rsidRDefault="004B4338" w:rsidP="004B433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4338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0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-72.25pt;width:5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" fillcolor="white [3201]" strokecolor="red" strokeweight=".5pt">
                <v:textbox>
                  <w:txbxContent>
                    <w:p w14:paraId="1A31667E" w14:textId="041DFDD2" w:rsidR="004B4338" w:rsidRPr="004B4338" w:rsidRDefault="004B4338" w:rsidP="004B4338">
                      <w:pPr>
                        <w:jc w:val="center"/>
                        <w:rPr>
                          <w:color w:val="FF0000"/>
                        </w:rPr>
                      </w:pPr>
                      <w:r w:rsidRPr="004B4338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E3F63" w:rsidRPr="001A2546">
        <w:rPr>
          <w:rFonts w:hint="eastAsia"/>
          <w:sz w:val="22"/>
          <w:szCs w:val="22"/>
        </w:rPr>
        <w:t>（様式第</w:t>
      </w:r>
      <w:r w:rsidR="007E3F63">
        <w:rPr>
          <w:rFonts w:hint="eastAsia"/>
          <w:sz w:val="22"/>
          <w:szCs w:val="22"/>
        </w:rPr>
        <w:t>２</w:t>
      </w:r>
      <w:r w:rsidR="007E3F63" w:rsidRPr="001A2546">
        <w:rPr>
          <w:rFonts w:hint="eastAsia"/>
          <w:sz w:val="22"/>
          <w:szCs w:val="22"/>
        </w:rPr>
        <w:t>号）</w:t>
      </w:r>
    </w:p>
    <w:p w14:paraId="494ECD6C" w14:textId="1236F7CA" w:rsidR="007E3F63" w:rsidRPr="002F2626" w:rsidRDefault="007E3F63" w:rsidP="002F26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6F2B8F2F" w14:textId="659B5AF6" w:rsidR="007E3F63" w:rsidRDefault="007E3F63" w:rsidP="007E3F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収入の部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92"/>
        <w:gridCol w:w="1825"/>
        <w:gridCol w:w="991"/>
        <w:gridCol w:w="991"/>
        <w:gridCol w:w="1173"/>
      </w:tblGrid>
      <w:tr w:rsidR="007E3F63" w:rsidRPr="00817C06" w14:paraId="6D051DF1" w14:textId="77777777" w:rsidTr="002F2626">
        <w:tc>
          <w:tcPr>
            <w:tcW w:w="1872" w:type="dxa"/>
            <w:vMerge w:val="restart"/>
            <w:shd w:val="clear" w:color="auto" w:fill="auto"/>
            <w:vAlign w:val="center"/>
          </w:tcPr>
          <w:p w14:paraId="7520EDF0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5A7C5166" w14:textId="49355EFC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本年度精算額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14:paraId="678DCB50" w14:textId="7F4578C1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本年度予算額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5BDAEC7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比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較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増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18E6E5A8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7E3F63" w:rsidRPr="00817C06" w14:paraId="218CB3AD" w14:textId="77777777" w:rsidTr="002F2626">
        <w:tc>
          <w:tcPr>
            <w:tcW w:w="1872" w:type="dxa"/>
            <w:vMerge/>
            <w:shd w:val="clear" w:color="auto" w:fill="auto"/>
            <w:vAlign w:val="center"/>
          </w:tcPr>
          <w:p w14:paraId="785AA46D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4862EFCB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14:paraId="169624E0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9116EF5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DA6EB7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2D647C8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</w:tr>
      <w:tr w:rsidR="007E3F63" w:rsidRPr="00817C06" w14:paraId="5E144B6B" w14:textId="77777777" w:rsidTr="002F2626">
        <w:tc>
          <w:tcPr>
            <w:tcW w:w="1872" w:type="dxa"/>
            <w:shd w:val="clear" w:color="auto" w:fill="auto"/>
          </w:tcPr>
          <w:p w14:paraId="2DD5BC9B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7BB14818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25" w:type="dxa"/>
            <w:shd w:val="clear" w:color="auto" w:fill="auto"/>
          </w:tcPr>
          <w:p w14:paraId="5B27ACFD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1" w:type="dxa"/>
            <w:shd w:val="clear" w:color="auto" w:fill="auto"/>
          </w:tcPr>
          <w:p w14:paraId="1C2451E2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1" w:type="dxa"/>
            <w:shd w:val="clear" w:color="auto" w:fill="auto"/>
          </w:tcPr>
          <w:p w14:paraId="38661B20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shd w:val="clear" w:color="auto" w:fill="auto"/>
          </w:tcPr>
          <w:p w14:paraId="402B742A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</w:p>
        </w:tc>
      </w:tr>
      <w:tr w:rsidR="002F2626" w:rsidRPr="00817C06" w14:paraId="7891B3F1" w14:textId="77777777" w:rsidTr="002F2626">
        <w:tc>
          <w:tcPr>
            <w:tcW w:w="1872" w:type="dxa"/>
            <w:shd w:val="clear" w:color="auto" w:fill="auto"/>
          </w:tcPr>
          <w:p w14:paraId="4B9E31BF" w14:textId="71D6CDD7" w:rsidR="002F2626" w:rsidRPr="008C4CF7" w:rsidRDefault="002F2626" w:rsidP="002F2626">
            <w:pPr>
              <w:jc w:val="lef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県補填分</w:t>
            </w:r>
          </w:p>
        </w:tc>
        <w:tc>
          <w:tcPr>
            <w:tcW w:w="1392" w:type="dxa"/>
            <w:shd w:val="clear" w:color="auto" w:fill="auto"/>
          </w:tcPr>
          <w:p w14:paraId="0EE7391E" w14:textId="7A4E5FAA" w:rsidR="002F2626" w:rsidRPr="008C4CF7" w:rsidRDefault="00256929" w:rsidP="002F2626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18</w:t>
            </w:r>
            <w:r w:rsidR="002F2626" w:rsidRPr="008C4CF7">
              <w:rPr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1825" w:type="dxa"/>
            <w:shd w:val="clear" w:color="auto" w:fill="auto"/>
          </w:tcPr>
          <w:p w14:paraId="5786E760" w14:textId="27CC595E" w:rsidR="002F2626" w:rsidRPr="008C4CF7" w:rsidRDefault="00256929" w:rsidP="002F2626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18</w:t>
            </w:r>
            <w:r w:rsidR="002F2626" w:rsidRPr="008C4CF7">
              <w:rPr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991" w:type="dxa"/>
            <w:shd w:val="clear" w:color="auto" w:fill="auto"/>
          </w:tcPr>
          <w:p w14:paraId="6D671F8B" w14:textId="067685D4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321740" w14:textId="0BF8DA6E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24B2C08D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</w:tr>
      <w:tr w:rsidR="002F2626" w:rsidRPr="00817C06" w14:paraId="3C338CEE" w14:textId="77777777" w:rsidTr="002F2626">
        <w:tc>
          <w:tcPr>
            <w:tcW w:w="1872" w:type="dxa"/>
            <w:shd w:val="clear" w:color="auto" w:fill="auto"/>
          </w:tcPr>
          <w:p w14:paraId="08B112C6" w14:textId="2E62B51C" w:rsidR="002F2626" w:rsidRPr="00817C06" w:rsidRDefault="002F2626" w:rsidP="002F26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C29F0E7" w14:textId="1BCABA6E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400B7F85" w14:textId="4B5EDDD6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27F499" w14:textId="0E184219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DF5EE8" w14:textId="64E05B37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2348D581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</w:tr>
      <w:tr w:rsidR="002F2626" w:rsidRPr="00817C06" w14:paraId="0B8BD539" w14:textId="77777777" w:rsidTr="002F2626">
        <w:tc>
          <w:tcPr>
            <w:tcW w:w="1872" w:type="dxa"/>
            <w:shd w:val="clear" w:color="auto" w:fill="auto"/>
          </w:tcPr>
          <w:p w14:paraId="20B262DA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7686F73F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32C8129D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7EEC13" w14:textId="77777777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03362FA" w14:textId="77777777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2E68F500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</w:tr>
      <w:tr w:rsidR="002F2626" w:rsidRPr="00817C06" w14:paraId="03380748" w14:textId="77777777" w:rsidTr="002F2626">
        <w:tc>
          <w:tcPr>
            <w:tcW w:w="1872" w:type="dxa"/>
            <w:shd w:val="clear" w:color="auto" w:fill="auto"/>
          </w:tcPr>
          <w:p w14:paraId="7315EC17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2B0F2AAA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7FE47C6B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860BB4" w14:textId="77777777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07BFBE3" w14:textId="77777777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0F7B2B47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</w:tr>
      <w:tr w:rsidR="002F2626" w:rsidRPr="00817C06" w14:paraId="13CF47E5" w14:textId="77777777" w:rsidTr="002F2626">
        <w:tc>
          <w:tcPr>
            <w:tcW w:w="1872" w:type="dxa"/>
            <w:shd w:val="clear" w:color="auto" w:fill="auto"/>
          </w:tcPr>
          <w:p w14:paraId="177C0962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92" w:type="dxa"/>
            <w:shd w:val="clear" w:color="auto" w:fill="auto"/>
          </w:tcPr>
          <w:p w14:paraId="0C80BF3C" w14:textId="0A4E07F5" w:rsidR="002F2626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8C4CF7">
              <w:rPr>
                <w:rFonts w:hint="eastAsia"/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1825" w:type="dxa"/>
            <w:shd w:val="clear" w:color="auto" w:fill="auto"/>
          </w:tcPr>
          <w:p w14:paraId="423527FB" w14:textId="71D37AD5" w:rsidR="002F2626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="002F2626" w:rsidRPr="008C4CF7">
              <w:rPr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991" w:type="dxa"/>
            <w:shd w:val="clear" w:color="auto" w:fill="auto"/>
          </w:tcPr>
          <w:p w14:paraId="0C4B9118" w14:textId="53AC68E3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09EF14" w14:textId="1840A1F6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7A25B64B" w14:textId="77777777" w:rsidR="002F2626" w:rsidRPr="00817C06" w:rsidRDefault="002F2626" w:rsidP="002F2626">
            <w:pPr>
              <w:jc w:val="right"/>
              <w:rPr>
                <w:sz w:val="22"/>
                <w:szCs w:val="22"/>
              </w:rPr>
            </w:pPr>
          </w:p>
        </w:tc>
      </w:tr>
    </w:tbl>
    <w:p w14:paraId="06300B73" w14:textId="13FD848F" w:rsidR="007E3F63" w:rsidRDefault="009B07C7" w:rsidP="007E3F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18A13" wp14:editId="08F13B12">
                <wp:simplePos x="0" y="0"/>
                <wp:positionH relativeFrom="column">
                  <wp:posOffset>2221865</wp:posOffset>
                </wp:positionH>
                <wp:positionV relativeFrom="paragraph">
                  <wp:posOffset>98425</wp:posOffset>
                </wp:positionV>
                <wp:extent cx="203200" cy="3187700"/>
                <wp:effectExtent l="0" t="0" r="254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3187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6950" id="直線コネクタ 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7.75pt" to="190.9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" strokecolor="red" strokeweight="1pt">
                <v:stroke joinstyle="miter"/>
              </v:line>
            </w:pict>
          </mc:Fallback>
        </mc:AlternateContent>
      </w:r>
    </w:p>
    <w:p w14:paraId="7C33EBB4" w14:textId="296C328C" w:rsidR="007E3F63" w:rsidRDefault="007E3F63" w:rsidP="007E3F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24"/>
        <w:gridCol w:w="1825"/>
        <w:gridCol w:w="991"/>
        <w:gridCol w:w="991"/>
        <w:gridCol w:w="1173"/>
      </w:tblGrid>
      <w:tr w:rsidR="007E3F63" w:rsidRPr="00817C06" w14:paraId="1B633116" w14:textId="77777777" w:rsidTr="007E3F63">
        <w:tc>
          <w:tcPr>
            <w:tcW w:w="1440" w:type="dxa"/>
            <w:vMerge w:val="restart"/>
            <w:shd w:val="clear" w:color="auto" w:fill="auto"/>
            <w:vAlign w:val="center"/>
          </w:tcPr>
          <w:p w14:paraId="6EE649AE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14:paraId="50C4040D" w14:textId="018FB05C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本年度精算額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14:paraId="3E46CA41" w14:textId="2ABF7B0E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本年度予算額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CC9E78C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比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較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増</w:t>
            </w:r>
            <w:r w:rsidRPr="00817C06">
              <w:rPr>
                <w:rFonts w:hint="eastAsia"/>
                <w:sz w:val="22"/>
                <w:szCs w:val="22"/>
              </w:rPr>
              <w:t xml:space="preserve"> </w:t>
            </w:r>
            <w:r w:rsidRPr="00817C0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28C4A7B9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7E3F63" w:rsidRPr="00817C06" w14:paraId="71A21CB1" w14:textId="77777777" w:rsidTr="007E3F63">
        <w:tc>
          <w:tcPr>
            <w:tcW w:w="1440" w:type="dxa"/>
            <w:vMerge/>
            <w:shd w:val="clear" w:color="auto" w:fill="auto"/>
            <w:vAlign w:val="center"/>
          </w:tcPr>
          <w:p w14:paraId="475EDA68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1CED9137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14:paraId="60E89EC1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71F3FA8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D9FF4C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A23FCB3" w14:textId="77777777" w:rsidR="007E3F63" w:rsidRPr="00817C06" w:rsidRDefault="007E3F63" w:rsidP="002A13CA">
            <w:pPr>
              <w:jc w:val="center"/>
              <w:rPr>
                <w:sz w:val="22"/>
                <w:szCs w:val="22"/>
              </w:rPr>
            </w:pPr>
          </w:p>
        </w:tc>
      </w:tr>
      <w:tr w:rsidR="007E3F63" w:rsidRPr="00817C06" w14:paraId="1132BBB7" w14:textId="77777777" w:rsidTr="007E3F63">
        <w:tc>
          <w:tcPr>
            <w:tcW w:w="1440" w:type="dxa"/>
            <w:shd w:val="clear" w:color="auto" w:fill="auto"/>
          </w:tcPr>
          <w:p w14:paraId="73339EF2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1E659271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25" w:type="dxa"/>
            <w:shd w:val="clear" w:color="auto" w:fill="auto"/>
          </w:tcPr>
          <w:p w14:paraId="39AFBB83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1" w:type="dxa"/>
            <w:shd w:val="clear" w:color="auto" w:fill="auto"/>
          </w:tcPr>
          <w:p w14:paraId="25B96EDA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1" w:type="dxa"/>
            <w:shd w:val="clear" w:color="auto" w:fill="auto"/>
          </w:tcPr>
          <w:p w14:paraId="55DE6800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  <w:r w:rsidRPr="00817C0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3" w:type="dxa"/>
            <w:shd w:val="clear" w:color="auto" w:fill="auto"/>
          </w:tcPr>
          <w:p w14:paraId="5048BACA" w14:textId="77777777" w:rsidR="007E3F63" w:rsidRPr="00817C06" w:rsidRDefault="007E3F63" w:rsidP="002A13CA">
            <w:pPr>
              <w:jc w:val="right"/>
              <w:rPr>
                <w:sz w:val="16"/>
                <w:szCs w:val="16"/>
              </w:rPr>
            </w:pPr>
          </w:p>
        </w:tc>
      </w:tr>
      <w:tr w:rsidR="007E3F63" w:rsidRPr="00817C06" w14:paraId="31DBDF51" w14:textId="77777777" w:rsidTr="007E3F63">
        <w:tc>
          <w:tcPr>
            <w:tcW w:w="1440" w:type="dxa"/>
            <w:shd w:val="clear" w:color="auto" w:fill="auto"/>
          </w:tcPr>
          <w:p w14:paraId="62581745" w14:textId="77E291E2" w:rsidR="007E3F63" w:rsidRPr="008C4CF7" w:rsidRDefault="007E3F63" w:rsidP="002A13CA">
            <w:pPr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飼料費</w:t>
            </w:r>
          </w:p>
        </w:tc>
        <w:tc>
          <w:tcPr>
            <w:tcW w:w="1824" w:type="dxa"/>
            <w:shd w:val="clear" w:color="auto" w:fill="auto"/>
          </w:tcPr>
          <w:p w14:paraId="6881B052" w14:textId="089DCCC2" w:rsidR="007E3F63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8C4CF7">
              <w:rPr>
                <w:color w:val="FF0000"/>
                <w:sz w:val="22"/>
                <w:szCs w:val="22"/>
              </w:rPr>
              <w:t>0</w:t>
            </w:r>
            <w:r w:rsidR="002F2626" w:rsidRPr="008C4CF7">
              <w:rPr>
                <w:color w:val="FF0000"/>
                <w:sz w:val="22"/>
                <w:szCs w:val="22"/>
              </w:rPr>
              <w:t>,000</w:t>
            </w:r>
          </w:p>
        </w:tc>
        <w:tc>
          <w:tcPr>
            <w:tcW w:w="1825" w:type="dxa"/>
            <w:shd w:val="clear" w:color="auto" w:fill="auto"/>
          </w:tcPr>
          <w:p w14:paraId="5256161A" w14:textId="6E44C979" w:rsidR="007E3F63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8C4CF7">
              <w:rPr>
                <w:color w:val="FF0000"/>
                <w:sz w:val="22"/>
                <w:szCs w:val="22"/>
              </w:rPr>
              <w:t>0</w:t>
            </w:r>
            <w:r w:rsidR="002F2626" w:rsidRPr="008C4CF7">
              <w:rPr>
                <w:color w:val="FF0000"/>
                <w:sz w:val="22"/>
                <w:szCs w:val="22"/>
              </w:rPr>
              <w:t>,000</w:t>
            </w:r>
          </w:p>
        </w:tc>
        <w:tc>
          <w:tcPr>
            <w:tcW w:w="991" w:type="dxa"/>
            <w:shd w:val="clear" w:color="auto" w:fill="auto"/>
          </w:tcPr>
          <w:p w14:paraId="4B9AB4E4" w14:textId="3EA282F0" w:rsidR="007E3F63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1A79AE" w14:textId="7B861956" w:rsidR="007E3F63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57BABC6F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</w:tr>
      <w:tr w:rsidR="007E3F63" w:rsidRPr="00817C06" w14:paraId="595FAE6A" w14:textId="77777777" w:rsidTr="007E3F63">
        <w:tc>
          <w:tcPr>
            <w:tcW w:w="1440" w:type="dxa"/>
            <w:shd w:val="clear" w:color="auto" w:fill="auto"/>
          </w:tcPr>
          <w:p w14:paraId="5B12FCF7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027F8812" w14:textId="77777777" w:rsidR="007E3F63" w:rsidRPr="00817C06" w:rsidRDefault="007E3F63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7193C313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AF9402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6CDF50F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263EFC3E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</w:tr>
      <w:tr w:rsidR="007E3F63" w:rsidRPr="00817C06" w14:paraId="2A1EC80A" w14:textId="77777777" w:rsidTr="007E3F63">
        <w:tc>
          <w:tcPr>
            <w:tcW w:w="1440" w:type="dxa"/>
            <w:shd w:val="clear" w:color="auto" w:fill="auto"/>
          </w:tcPr>
          <w:p w14:paraId="46B2F4D2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5A66EDBC" w14:textId="77777777" w:rsidR="007E3F63" w:rsidRPr="00817C06" w:rsidRDefault="007E3F63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39BB3025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32D607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49BB8A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61AC4D4F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</w:tr>
      <w:tr w:rsidR="007E3F63" w:rsidRPr="00817C06" w14:paraId="1478B168" w14:textId="77777777" w:rsidTr="007E3F63">
        <w:tc>
          <w:tcPr>
            <w:tcW w:w="1440" w:type="dxa"/>
            <w:shd w:val="clear" w:color="auto" w:fill="auto"/>
          </w:tcPr>
          <w:p w14:paraId="5A3B4D0E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3007E721" w14:textId="77777777" w:rsidR="007E3F63" w:rsidRPr="00817C06" w:rsidRDefault="007E3F63" w:rsidP="002F26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3A3ABD0C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7349F3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3E8F241" w14:textId="77777777" w:rsidR="007E3F63" w:rsidRPr="008C4CF7" w:rsidRDefault="007E3F63" w:rsidP="002F262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0AA26E93" w14:textId="77777777" w:rsidR="007E3F63" w:rsidRPr="00817C06" w:rsidRDefault="007E3F63" w:rsidP="002A13CA">
            <w:pPr>
              <w:rPr>
                <w:sz w:val="22"/>
                <w:szCs w:val="22"/>
              </w:rPr>
            </w:pPr>
          </w:p>
        </w:tc>
      </w:tr>
      <w:tr w:rsidR="002F2626" w:rsidRPr="00817C06" w14:paraId="29E6AD1C" w14:textId="77777777" w:rsidTr="007E3F63">
        <w:tc>
          <w:tcPr>
            <w:tcW w:w="1440" w:type="dxa"/>
            <w:shd w:val="clear" w:color="auto" w:fill="auto"/>
          </w:tcPr>
          <w:p w14:paraId="753A9880" w14:textId="77777777" w:rsidR="002F2626" w:rsidRPr="00817C06" w:rsidRDefault="002F2626" w:rsidP="002F2626">
            <w:pPr>
              <w:jc w:val="center"/>
              <w:rPr>
                <w:sz w:val="22"/>
                <w:szCs w:val="22"/>
              </w:rPr>
            </w:pPr>
            <w:r w:rsidRPr="00817C0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24" w:type="dxa"/>
            <w:shd w:val="clear" w:color="auto" w:fill="auto"/>
          </w:tcPr>
          <w:p w14:paraId="63F96FC4" w14:textId="4F4F41DA" w:rsidR="002F2626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8C4CF7">
              <w:rPr>
                <w:color w:val="FF0000"/>
                <w:sz w:val="22"/>
                <w:szCs w:val="22"/>
              </w:rPr>
              <w:t>0</w:t>
            </w:r>
            <w:r w:rsidR="002F2626" w:rsidRPr="008C4CF7">
              <w:rPr>
                <w:color w:val="FF0000"/>
                <w:sz w:val="22"/>
                <w:szCs w:val="22"/>
              </w:rPr>
              <w:t>,000</w:t>
            </w:r>
          </w:p>
        </w:tc>
        <w:tc>
          <w:tcPr>
            <w:tcW w:w="1825" w:type="dxa"/>
            <w:shd w:val="clear" w:color="auto" w:fill="auto"/>
          </w:tcPr>
          <w:p w14:paraId="7341A969" w14:textId="5C8D9BA8" w:rsidR="002F2626" w:rsidRPr="008C4CF7" w:rsidRDefault="009F5850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color w:val="FF0000"/>
                <w:sz w:val="22"/>
                <w:szCs w:val="22"/>
              </w:rPr>
              <w:t>1</w:t>
            </w:r>
            <w:r w:rsidR="00256929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8C4CF7">
              <w:rPr>
                <w:color w:val="FF0000"/>
                <w:sz w:val="22"/>
                <w:szCs w:val="22"/>
              </w:rPr>
              <w:t>0</w:t>
            </w:r>
            <w:r w:rsidR="002F2626" w:rsidRPr="008C4CF7">
              <w:rPr>
                <w:color w:val="FF0000"/>
                <w:sz w:val="22"/>
                <w:szCs w:val="22"/>
              </w:rPr>
              <w:t>,000</w:t>
            </w:r>
          </w:p>
        </w:tc>
        <w:tc>
          <w:tcPr>
            <w:tcW w:w="991" w:type="dxa"/>
            <w:shd w:val="clear" w:color="auto" w:fill="auto"/>
          </w:tcPr>
          <w:p w14:paraId="390D20F9" w14:textId="5975B72E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B6C5CD" w14:textId="1401556D" w:rsidR="002F2626" w:rsidRPr="008C4CF7" w:rsidRDefault="002F2626" w:rsidP="002F2626">
            <w:pPr>
              <w:jc w:val="right"/>
              <w:rPr>
                <w:color w:val="FF0000"/>
                <w:sz w:val="22"/>
                <w:szCs w:val="22"/>
              </w:rPr>
            </w:pPr>
            <w:r w:rsidRPr="008C4CF7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49CF1F0A" w14:textId="77777777" w:rsidR="002F2626" w:rsidRPr="00817C06" w:rsidRDefault="002F2626" w:rsidP="002F2626">
            <w:pPr>
              <w:rPr>
                <w:sz w:val="22"/>
                <w:szCs w:val="22"/>
              </w:rPr>
            </w:pPr>
          </w:p>
        </w:tc>
      </w:tr>
    </w:tbl>
    <w:p w14:paraId="2795E0A0" w14:textId="48CD7452" w:rsidR="00CE0CFA" w:rsidRDefault="009B07C7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4A1B" wp14:editId="57CD68FE">
                <wp:simplePos x="0" y="0"/>
                <wp:positionH relativeFrom="column">
                  <wp:posOffset>2425065</wp:posOffset>
                </wp:positionH>
                <wp:positionV relativeFrom="paragraph">
                  <wp:posOffset>498475</wp:posOffset>
                </wp:positionV>
                <wp:extent cx="2438400" cy="1225550"/>
                <wp:effectExtent l="381000" t="495300" r="19050" b="12700"/>
                <wp:wrapNone/>
                <wp:docPr id="4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25550"/>
                        </a:xfrm>
                        <a:prstGeom prst="borderCallout1">
                          <a:avLst>
                            <a:gd name="adj1" fmla="val 42554"/>
                            <a:gd name="adj2" fmla="val -1434"/>
                            <a:gd name="adj3" fmla="val -40011"/>
                            <a:gd name="adj4" fmla="val -151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5AF0A" w14:textId="4D211DA0" w:rsidR="009B07C7" w:rsidRDefault="009B07C7" w:rsidP="009B07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収入の部の総額＝支出の部の総額</w:t>
                            </w:r>
                          </w:p>
                          <w:p w14:paraId="0CA0E1DB" w14:textId="75BFB583" w:rsidR="009B07C7" w:rsidRPr="004B442B" w:rsidRDefault="009B07C7" w:rsidP="009B07C7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精算額≦予算額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4A1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7" type="#_x0000_t47" style="position:absolute;left:0;text-align:left;margin-left:190.95pt;margin-top:39.25pt;width:192pt;height: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" adj="-3282,-8642,-310,9192" fillcolor="white [3212]" strokecolor="red" strokeweight="1pt">
                <v:textbox>
                  <w:txbxContent>
                    <w:p w14:paraId="7F55AF0A" w14:textId="4D211DA0" w:rsidR="009B07C7" w:rsidRDefault="009B07C7" w:rsidP="009B07C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収入の部の総額＝支出の部の総額</w:t>
                      </w:r>
                    </w:p>
                    <w:p w14:paraId="0CA0E1DB" w14:textId="75BFB583" w:rsidR="009B07C7" w:rsidRPr="004B442B" w:rsidRDefault="009B07C7" w:rsidP="009B07C7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精算額≦予算額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FDD1" w14:textId="77777777" w:rsidR="009F5850" w:rsidRDefault="009F5850" w:rsidP="009F5850">
      <w:r>
        <w:separator/>
      </w:r>
    </w:p>
  </w:endnote>
  <w:endnote w:type="continuationSeparator" w:id="0">
    <w:p w14:paraId="27AC6822" w14:textId="77777777" w:rsidR="009F5850" w:rsidRDefault="009F5850" w:rsidP="009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3E72" w14:textId="77777777" w:rsidR="009F5850" w:rsidRDefault="009F5850" w:rsidP="009F5850">
      <w:r>
        <w:separator/>
      </w:r>
    </w:p>
  </w:footnote>
  <w:footnote w:type="continuationSeparator" w:id="0">
    <w:p w14:paraId="6580B806" w14:textId="77777777" w:rsidR="009F5850" w:rsidRDefault="009F5850" w:rsidP="009F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63"/>
    <w:rsid w:val="00256929"/>
    <w:rsid w:val="002F2626"/>
    <w:rsid w:val="004B4338"/>
    <w:rsid w:val="00546830"/>
    <w:rsid w:val="007E3F63"/>
    <w:rsid w:val="008C4CF7"/>
    <w:rsid w:val="009B07C7"/>
    <w:rsid w:val="009F5850"/>
    <w:rsid w:val="00C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06550C"/>
  <w15:chartTrackingRefBased/>
  <w15:docId w15:val="{81C4434C-489F-4836-B3A6-D41EB5F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　孝太</dc:creator>
  <cp:keywords/>
  <dc:description/>
  <cp:lastModifiedBy>竹花　孝太</cp:lastModifiedBy>
  <cp:revision>6</cp:revision>
  <cp:lastPrinted>2022-10-27T12:15:00Z</cp:lastPrinted>
  <dcterms:created xsi:type="dcterms:W3CDTF">2022-10-11T04:55:00Z</dcterms:created>
  <dcterms:modified xsi:type="dcterms:W3CDTF">2022-11-01T10:48:00Z</dcterms:modified>
</cp:coreProperties>
</file>